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8510C4" w14:textId="299A7F30" w:rsidR="00721784" w:rsidRDefault="001216E1" w:rsidP="00513141">
      <w:pPr>
        <w:tabs>
          <w:tab w:val="left" w:pos="2524"/>
        </w:tabs>
        <w:jc w:val="center"/>
        <w:rPr>
          <w:rFonts w:ascii="Times New Roman" w:hAnsi="Times New Roman" w:cs="Times New Roman"/>
          <w:b/>
          <w:sz w:val="28"/>
          <w:szCs w:val="28"/>
        </w:rPr>
      </w:pPr>
      <w:r w:rsidRPr="001216E1">
        <w:rPr>
          <w:rFonts w:ascii="Times New Roman" w:hAnsi="Times New Roman" w:cs="Times New Roman"/>
          <w:b/>
          <w:sz w:val="28"/>
          <w:szCs w:val="28"/>
        </w:rPr>
        <w:t>ANALISI PENERAPAN DIGITAL MARKETING BERBASIS SYARIAH DALAM MENINGKATAN PENDAPATAN USAHA MIKRO KECIL DAN MENENGAH (UMKM)</w:t>
      </w:r>
    </w:p>
    <w:p w14:paraId="16D6DC86" w14:textId="77777777" w:rsidR="000E5291" w:rsidRPr="00721784" w:rsidRDefault="000E5291" w:rsidP="000E5291">
      <w:pPr>
        <w:tabs>
          <w:tab w:val="left" w:pos="2524"/>
        </w:tabs>
        <w:jc w:val="center"/>
        <w:rPr>
          <w:rFonts w:ascii="Times New Roman" w:hAnsi="Times New Roman" w:cs="Times New Roman"/>
          <w:b/>
          <w:sz w:val="28"/>
          <w:szCs w:val="28"/>
        </w:rPr>
      </w:pPr>
    </w:p>
    <w:p w14:paraId="7B2583FE" w14:textId="5FDCB938" w:rsidR="00D62ACD" w:rsidRPr="00D62ACD" w:rsidRDefault="00EB1EA3" w:rsidP="00A73CC6">
      <w:pPr>
        <w:jc w:val="center"/>
        <w:rPr>
          <w:rFonts w:ascii="Times New Roman" w:hAnsi="Times New Roman" w:cs="Times New Roman"/>
          <w:b/>
          <w:vertAlign w:val="superscript"/>
          <w:lang w:val="fi-FI"/>
        </w:rPr>
      </w:pPr>
      <w:r w:rsidRPr="00EB1EA3">
        <w:rPr>
          <w:rFonts w:ascii="Times New Roman" w:hAnsi="Times New Roman" w:cs="Times New Roman"/>
          <w:b/>
          <w:lang w:val="fi-FI"/>
        </w:rPr>
        <w:t>Ibnu Khotib</w:t>
      </w:r>
      <w:r w:rsidR="000E5291" w:rsidRPr="000E5291">
        <w:rPr>
          <w:rFonts w:ascii="Times New Roman" w:hAnsi="Times New Roman" w:cs="Times New Roman"/>
          <w:b/>
          <w:vertAlign w:val="superscript"/>
          <w:lang w:val="fi-FI"/>
        </w:rPr>
        <w:t>1</w:t>
      </w:r>
      <w:r w:rsidR="000E5291" w:rsidRPr="000E5291">
        <w:rPr>
          <w:rFonts w:ascii="Times New Roman" w:hAnsi="Times New Roman" w:cs="Times New Roman"/>
          <w:b/>
          <w:lang w:val="fi-FI"/>
        </w:rPr>
        <w:t xml:space="preserve">, </w:t>
      </w:r>
      <w:r w:rsidRPr="00EB1EA3">
        <w:rPr>
          <w:rFonts w:ascii="Times New Roman" w:hAnsi="Times New Roman" w:cs="Times New Roman"/>
          <w:b/>
          <w:lang w:val="fi-FI"/>
        </w:rPr>
        <w:t>Elyanti Rosmanidar</w:t>
      </w:r>
      <w:r w:rsidR="000E5291" w:rsidRPr="000E5291">
        <w:rPr>
          <w:rFonts w:ascii="Times New Roman" w:hAnsi="Times New Roman" w:cs="Times New Roman"/>
          <w:b/>
          <w:vertAlign w:val="superscript"/>
          <w:lang w:val="fi-FI"/>
        </w:rPr>
        <w:t>2</w:t>
      </w:r>
      <w:r w:rsidR="000E5291" w:rsidRPr="000E5291">
        <w:rPr>
          <w:rFonts w:ascii="Times New Roman" w:hAnsi="Times New Roman" w:cs="Times New Roman"/>
          <w:b/>
          <w:lang w:val="fi-FI"/>
        </w:rPr>
        <w:t xml:space="preserve">, </w:t>
      </w:r>
      <w:r w:rsidRPr="00EB1EA3">
        <w:rPr>
          <w:rFonts w:ascii="Times New Roman" w:hAnsi="Times New Roman" w:cs="Times New Roman"/>
          <w:b/>
          <w:lang w:val="fi-FI"/>
        </w:rPr>
        <w:t>Ogi Saputra</w:t>
      </w:r>
      <w:r w:rsidR="000E5291" w:rsidRPr="000E5291">
        <w:rPr>
          <w:rFonts w:ascii="Times New Roman" w:hAnsi="Times New Roman" w:cs="Times New Roman"/>
          <w:b/>
          <w:vertAlign w:val="superscript"/>
          <w:lang w:val="fi-FI"/>
        </w:rPr>
        <w:t>3</w:t>
      </w:r>
    </w:p>
    <w:p w14:paraId="292753D3" w14:textId="3CA40A10" w:rsidR="00DD02B6" w:rsidRPr="00D62ACD" w:rsidRDefault="005B03DD" w:rsidP="00A73CC6">
      <w:pPr>
        <w:jc w:val="center"/>
        <w:rPr>
          <w:rFonts w:ascii="Times New Roman" w:hAnsi="Times New Roman" w:cs="Times New Roman"/>
          <w:vertAlign w:val="superscript"/>
          <w:lang w:val="fi-FI"/>
        </w:rPr>
      </w:pPr>
      <w:hyperlink r:id="rId8" w:history="1">
        <w:r w:rsidR="00EB1EA3" w:rsidRPr="00EB1EA3">
          <w:t xml:space="preserve"> </w:t>
        </w:r>
        <w:r w:rsidR="00EB1EA3" w:rsidRPr="00EB1EA3">
          <w:rPr>
            <w:rStyle w:val="Hyperlink"/>
            <w:rFonts w:ascii="Times New Roman" w:hAnsi="Times New Roman" w:cs="Times New Roman"/>
          </w:rPr>
          <w:t>ibnukhotib6@gmail.com</w:t>
        </w:r>
        <w:r w:rsidR="00D62ACD" w:rsidRPr="00FB495A">
          <w:rPr>
            <w:rStyle w:val="Hyperlink"/>
            <w:rFonts w:ascii="Times New Roman" w:hAnsi="Times New Roman" w:cs="Times New Roman"/>
            <w:vertAlign w:val="superscript"/>
          </w:rPr>
          <w:t>1</w:t>
        </w:r>
      </w:hyperlink>
      <w:r w:rsidR="00FC5D1E" w:rsidRPr="00846038">
        <w:rPr>
          <w:rFonts w:ascii="Times New Roman" w:hAnsi="Times New Roman" w:cs="Times New Roman"/>
        </w:rPr>
        <w:t>,</w:t>
      </w:r>
      <w:r w:rsidR="00D62ACD">
        <w:rPr>
          <w:rFonts w:ascii="Times New Roman" w:hAnsi="Times New Roman" w:cs="Times New Roman"/>
        </w:rPr>
        <w:t xml:space="preserve"> </w:t>
      </w:r>
      <w:hyperlink r:id="rId9" w:history="1">
        <w:r w:rsidR="00EB1EA3" w:rsidRPr="003A5373">
          <w:rPr>
            <w:rStyle w:val="Hyperlink"/>
            <w:rFonts w:ascii="Times New Roman" w:hAnsi="Times New Roman" w:cs="Times New Roman"/>
          </w:rPr>
          <w:t>elyantirosmanidar@uinjambi.ac.id</w:t>
        </w:r>
        <w:r w:rsidR="00EB1EA3" w:rsidRPr="003A5373">
          <w:rPr>
            <w:rStyle w:val="Hyperlink"/>
            <w:rFonts w:ascii="Times New Roman" w:hAnsi="Times New Roman" w:cs="Times New Roman"/>
            <w:vertAlign w:val="superscript"/>
            <w:lang w:val="fi-FI"/>
          </w:rPr>
          <w:t>2</w:t>
        </w:r>
      </w:hyperlink>
      <w:r w:rsidR="00721784">
        <w:rPr>
          <w:rStyle w:val="Hyperlink"/>
          <w:rFonts w:ascii="Times New Roman" w:hAnsi="Times New Roman" w:cs="Times New Roman"/>
          <w:u w:val="none"/>
          <w:lang w:val="fi-FI"/>
        </w:rPr>
        <w:t xml:space="preserve">, </w:t>
      </w:r>
      <w:hyperlink r:id="rId10" w:history="1">
        <w:r w:rsidR="00EB1EA3" w:rsidRPr="003A5373">
          <w:rPr>
            <w:rStyle w:val="Hyperlink"/>
            <w:rFonts w:ascii="Times New Roman" w:hAnsi="Times New Roman" w:cs="Times New Roman"/>
            <w:lang w:val="fi-FI"/>
          </w:rPr>
          <w:t>ogisaputra0111@uinjambi.ac.id</w:t>
        </w:r>
        <w:r w:rsidR="00EB1EA3" w:rsidRPr="003A5373">
          <w:rPr>
            <w:rStyle w:val="Hyperlink"/>
            <w:rFonts w:ascii="Times New Roman" w:hAnsi="Times New Roman" w:cs="Times New Roman"/>
            <w:vertAlign w:val="superscript"/>
            <w:lang w:val="fi-FI"/>
          </w:rPr>
          <w:t>3</w:t>
        </w:r>
      </w:hyperlink>
    </w:p>
    <w:p w14:paraId="6FAAD2EC" w14:textId="274B2E24" w:rsidR="00F15336" w:rsidRDefault="00EB1EA3" w:rsidP="00F15336">
      <w:pPr>
        <w:jc w:val="center"/>
        <w:rPr>
          <w:rFonts w:ascii="Times New Roman" w:hAnsi="Times New Roman" w:cs="Times New Roman"/>
          <w:b/>
        </w:rPr>
      </w:pPr>
      <w:r w:rsidRPr="00EB1EA3">
        <w:rPr>
          <w:rFonts w:ascii="Times New Roman" w:hAnsi="Times New Roman" w:cs="Times New Roman"/>
          <w:b/>
        </w:rPr>
        <w:t xml:space="preserve">UIN STS </w:t>
      </w:r>
      <w:r w:rsidRPr="00EB1EA3">
        <w:rPr>
          <w:rFonts w:ascii="Times New Roman" w:hAnsi="Times New Roman" w:cs="Times New Roman"/>
          <w:b/>
        </w:rPr>
        <w:t>Jambi</w:t>
      </w:r>
    </w:p>
    <w:p w14:paraId="28695608" w14:textId="77777777" w:rsidR="00D62ACD" w:rsidRPr="002F0E1C" w:rsidRDefault="00D62ACD" w:rsidP="00F15336">
      <w:pPr>
        <w:jc w:val="center"/>
        <w:rPr>
          <w:rFonts w:ascii="Times New Roman" w:eastAsia="Times New Roman" w:hAnsi="Times New Roman" w:cs="Times New Roman"/>
          <w:color w:val="000000"/>
        </w:rPr>
      </w:pPr>
    </w:p>
    <w:p w14:paraId="7A29A5C8" w14:textId="06275E99" w:rsidR="00BB71E5" w:rsidRDefault="0048565E" w:rsidP="0048565E">
      <w:pPr>
        <w:jc w:val="center"/>
        <w:rPr>
          <w:rFonts w:ascii="Times New Roman" w:eastAsia="Times New Roman" w:hAnsi="Times New Roman" w:cs="Times New Roman"/>
          <w:b/>
          <w:iCs/>
          <w:color w:val="000000"/>
          <w:sz w:val="24"/>
          <w:szCs w:val="24"/>
        </w:rPr>
      </w:pPr>
      <w:r w:rsidRPr="0048565E">
        <w:rPr>
          <w:rFonts w:ascii="Times New Roman" w:eastAsia="Times New Roman" w:hAnsi="Times New Roman" w:cs="Times New Roman"/>
          <w:b/>
          <w:iCs/>
          <w:color w:val="000000"/>
          <w:sz w:val="24"/>
          <w:szCs w:val="24"/>
        </w:rPr>
        <w:t>ABSTRAK</w:t>
      </w:r>
    </w:p>
    <w:p w14:paraId="385AAE29" w14:textId="09D82407" w:rsidR="001216E1" w:rsidRDefault="001216E1" w:rsidP="00F15336">
      <w:pPr>
        <w:jc w:val="both"/>
        <w:rPr>
          <w:rFonts w:ascii="Times New Roman" w:hAnsi="Times New Roman" w:cs="Times New Roman"/>
        </w:rPr>
      </w:pPr>
      <w:proofErr w:type="spellStart"/>
      <w:r w:rsidRPr="001216E1">
        <w:rPr>
          <w:rFonts w:ascii="Times New Roman" w:hAnsi="Times New Roman" w:cs="Times New Roman"/>
        </w:rPr>
        <w:t>Penelitian</w:t>
      </w:r>
      <w:proofErr w:type="spellEnd"/>
      <w:r w:rsidRPr="001216E1">
        <w:rPr>
          <w:rFonts w:ascii="Times New Roman" w:hAnsi="Times New Roman" w:cs="Times New Roman"/>
        </w:rPr>
        <w:t xml:space="preserve"> </w:t>
      </w:r>
      <w:proofErr w:type="spellStart"/>
      <w:r w:rsidRPr="001216E1">
        <w:rPr>
          <w:rFonts w:ascii="Times New Roman" w:hAnsi="Times New Roman" w:cs="Times New Roman"/>
        </w:rPr>
        <w:t>ini</w:t>
      </w:r>
      <w:proofErr w:type="spellEnd"/>
      <w:r w:rsidRPr="001216E1">
        <w:rPr>
          <w:rFonts w:ascii="Times New Roman" w:hAnsi="Times New Roman" w:cs="Times New Roman"/>
        </w:rPr>
        <w:t xml:space="preserve"> </w:t>
      </w:r>
      <w:proofErr w:type="spellStart"/>
      <w:r w:rsidRPr="001216E1">
        <w:rPr>
          <w:rFonts w:ascii="Times New Roman" w:hAnsi="Times New Roman" w:cs="Times New Roman"/>
        </w:rPr>
        <w:t>bertujuan</w:t>
      </w:r>
      <w:proofErr w:type="spellEnd"/>
      <w:r w:rsidRPr="001216E1">
        <w:rPr>
          <w:rFonts w:ascii="Times New Roman" w:hAnsi="Times New Roman" w:cs="Times New Roman"/>
        </w:rPr>
        <w:t xml:space="preserve"> </w:t>
      </w:r>
      <w:proofErr w:type="spellStart"/>
      <w:r w:rsidRPr="001216E1">
        <w:rPr>
          <w:rFonts w:ascii="Times New Roman" w:hAnsi="Times New Roman" w:cs="Times New Roman"/>
        </w:rPr>
        <w:t>untuk</w:t>
      </w:r>
      <w:proofErr w:type="spellEnd"/>
      <w:r w:rsidRPr="001216E1">
        <w:rPr>
          <w:rFonts w:ascii="Times New Roman" w:hAnsi="Times New Roman" w:cs="Times New Roman"/>
        </w:rPr>
        <w:t xml:space="preserve"> </w:t>
      </w:r>
      <w:proofErr w:type="spellStart"/>
      <w:r w:rsidRPr="001216E1">
        <w:rPr>
          <w:rFonts w:ascii="Times New Roman" w:hAnsi="Times New Roman" w:cs="Times New Roman"/>
        </w:rPr>
        <w:t>menganalisis</w:t>
      </w:r>
      <w:proofErr w:type="spellEnd"/>
      <w:r w:rsidRPr="001216E1">
        <w:rPr>
          <w:rFonts w:ascii="Times New Roman" w:hAnsi="Times New Roman" w:cs="Times New Roman"/>
        </w:rPr>
        <w:t xml:space="preserve"> </w:t>
      </w:r>
      <w:proofErr w:type="spellStart"/>
      <w:r w:rsidRPr="001216E1">
        <w:rPr>
          <w:rFonts w:ascii="Times New Roman" w:hAnsi="Times New Roman" w:cs="Times New Roman"/>
        </w:rPr>
        <w:t>penerapan</w:t>
      </w:r>
      <w:proofErr w:type="spellEnd"/>
      <w:r w:rsidRPr="001216E1">
        <w:rPr>
          <w:rFonts w:ascii="Times New Roman" w:hAnsi="Times New Roman" w:cs="Times New Roman"/>
        </w:rPr>
        <w:t xml:space="preserve"> digital marketing </w:t>
      </w:r>
      <w:proofErr w:type="spellStart"/>
      <w:r w:rsidRPr="001216E1">
        <w:rPr>
          <w:rFonts w:ascii="Times New Roman" w:hAnsi="Times New Roman" w:cs="Times New Roman"/>
        </w:rPr>
        <w:t>berbasis</w:t>
      </w:r>
      <w:proofErr w:type="spellEnd"/>
      <w:r w:rsidRPr="001216E1">
        <w:rPr>
          <w:rFonts w:ascii="Times New Roman" w:hAnsi="Times New Roman" w:cs="Times New Roman"/>
        </w:rPr>
        <w:t xml:space="preserve"> </w:t>
      </w:r>
      <w:proofErr w:type="spellStart"/>
      <w:r w:rsidRPr="001216E1">
        <w:rPr>
          <w:rFonts w:ascii="Times New Roman" w:hAnsi="Times New Roman" w:cs="Times New Roman"/>
        </w:rPr>
        <w:t>syariah</w:t>
      </w:r>
      <w:proofErr w:type="spellEnd"/>
      <w:r w:rsidRPr="001216E1">
        <w:rPr>
          <w:rFonts w:ascii="Times New Roman" w:hAnsi="Times New Roman" w:cs="Times New Roman"/>
        </w:rPr>
        <w:t xml:space="preserve"> </w:t>
      </w:r>
      <w:proofErr w:type="spellStart"/>
      <w:r w:rsidRPr="001216E1">
        <w:rPr>
          <w:rFonts w:ascii="Times New Roman" w:hAnsi="Times New Roman" w:cs="Times New Roman"/>
        </w:rPr>
        <w:t>dalam</w:t>
      </w:r>
      <w:proofErr w:type="spellEnd"/>
      <w:r w:rsidRPr="001216E1">
        <w:rPr>
          <w:rFonts w:ascii="Times New Roman" w:hAnsi="Times New Roman" w:cs="Times New Roman"/>
        </w:rPr>
        <w:t xml:space="preserve"> </w:t>
      </w:r>
      <w:proofErr w:type="spellStart"/>
      <w:r w:rsidRPr="001216E1">
        <w:rPr>
          <w:rFonts w:ascii="Times New Roman" w:hAnsi="Times New Roman" w:cs="Times New Roman"/>
        </w:rPr>
        <w:t>meningkatkan</w:t>
      </w:r>
      <w:proofErr w:type="spellEnd"/>
      <w:r w:rsidRPr="001216E1">
        <w:rPr>
          <w:rFonts w:ascii="Times New Roman" w:hAnsi="Times New Roman" w:cs="Times New Roman"/>
        </w:rPr>
        <w:t xml:space="preserve"> </w:t>
      </w:r>
      <w:proofErr w:type="spellStart"/>
      <w:r w:rsidRPr="001216E1">
        <w:rPr>
          <w:rFonts w:ascii="Times New Roman" w:hAnsi="Times New Roman" w:cs="Times New Roman"/>
        </w:rPr>
        <w:t>pendapatan</w:t>
      </w:r>
      <w:proofErr w:type="spellEnd"/>
      <w:r w:rsidRPr="001216E1">
        <w:rPr>
          <w:rFonts w:ascii="Times New Roman" w:hAnsi="Times New Roman" w:cs="Times New Roman"/>
        </w:rPr>
        <w:t xml:space="preserve"> Usaha </w:t>
      </w:r>
      <w:proofErr w:type="spellStart"/>
      <w:r w:rsidRPr="001216E1">
        <w:rPr>
          <w:rFonts w:ascii="Times New Roman" w:hAnsi="Times New Roman" w:cs="Times New Roman"/>
        </w:rPr>
        <w:t>Mikro</w:t>
      </w:r>
      <w:proofErr w:type="spellEnd"/>
      <w:r w:rsidRPr="001216E1">
        <w:rPr>
          <w:rFonts w:ascii="Times New Roman" w:hAnsi="Times New Roman" w:cs="Times New Roman"/>
        </w:rPr>
        <w:t xml:space="preserve"> Kecil dan </w:t>
      </w:r>
      <w:proofErr w:type="spellStart"/>
      <w:r w:rsidRPr="001216E1">
        <w:rPr>
          <w:rFonts w:ascii="Times New Roman" w:hAnsi="Times New Roman" w:cs="Times New Roman"/>
        </w:rPr>
        <w:t>Menengah</w:t>
      </w:r>
      <w:proofErr w:type="spellEnd"/>
      <w:r w:rsidRPr="001216E1">
        <w:rPr>
          <w:rFonts w:ascii="Times New Roman" w:hAnsi="Times New Roman" w:cs="Times New Roman"/>
        </w:rPr>
        <w:t xml:space="preserve"> (UMKM) di </w:t>
      </w:r>
      <w:proofErr w:type="spellStart"/>
      <w:r w:rsidRPr="001216E1">
        <w:rPr>
          <w:rFonts w:ascii="Times New Roman" w:hAnsi="Times New Roman" w:cs="Times New Roman"/>
        </w:rPr>
        <w:t>Kecamatan</w:t>
      </w:r>
      <w:proofErr w:type="spellEnd"/>
      <w:r w:rsidRPr="001216E1">
        <w:rPr>
          <w:rFonts w:ascii="Times New Roman" w:hAnsi="Times New Roman" w:cs="Times New Roman"/>
        </w:rPr>
        <w:t xml:space="preserve"> </w:t>
      </w:r>
      <w:proofErr w:type="spellStart"/>
      <w:r w:rsidRPr="001216E1">
        <w:rPr>
          <w:rFonts w:ascii="Times New Roman" w:hAnsi="Times New Roman" w:cs="Times New Roman"/>
        </w:rPr>
        <w:t>Telanaipura</w:t>
      </w:r>
      <w:proofErr w:type="spellEnd"/>
      <w:r w:rsidRPr="001216E1">
        <w:rPr>
          <w:rFonts w:ascii="Times New Roman" w:hAnsi="Times New Roman" w:cs="Times New Roman"/>
        </w:rPr>
        <w:t xml:space="preserve">, Kota Jambi. </w:t>
      </w:r>
      <w:proofErr w:type="spellStart"/>
      <w:r w:rsidRPr="001216E1">
        <w:rPr>
          <w:rFonts w:ascii="Times New Roman" w:hAnsi="Times New Roman" w:cs="Times New Roman"/>
        </w:rPr>
        <w:t>Dengan</w:t>
      </w:r>
      <w:proofErr w:type="spellEnd"/>
      <w:r w:rsidRPr="001216E1">
        <w:rPr>
          <w:rFonts w:ascii="Times New Roman" w:hAnsi="Times New Roman" w:cs="Times New Roman"/>
        </w:rPr>
        <w:t xml:space="preserve"> </w:t>
      </w:r>
      <w:proofErr w:type="spellStart"/>
      <w:r w:rsidRPr="001216E1">
        <w:rPr>
          <w:rFonts w:ascii="Times New Roman" w:hAnsi="Times New Roman" w:cs="Times New Roman"/>
        </w:rPr>
        <w:t>berkembangnya</w:t>
      </w:r>
      <w:proofErr w:type="spellEnd"/>
      <w:r w:rsidRPr="001216E1">
        <w:rPr>
          <w:rFonts w:ascii="Times New Roman" w:hAnsi="Times New Roman" w:cs="Times New Roman"/>
        </w:rPr>
        <w:t xml:space="preserve"> </w:t>
      </w:r>
      <w:proofErr w:type="spellStart"/>
      <w:r w:rsidRPr="001216E1">
        <w:rPr>
          <w:rFonts w:ascii="Times New Roman" w:hAnsi="Times New Roman" w:cs="Times New Roman"/>
        </w:rPr>
        <w:t>teknologi</w:t>
      </w:r>
      <w:proofErr w:type="spellEnd"/>
      <w:r w:rsidRPr="001216E1">
        <w:rPr>
          <w:rFonts w:ascii="Times New Roman" w:hAnsi="Times New Roman" w:cs="Times New Roman"/>
        </w:rPr>
        <w:t xml:space="preserve"> digital, </w:t>
      </w:r>
      <w:proofErr w:type="spellStart"/>
      <w:r w:rsidRPr="001216E1">
        <w:rPr>
          <w:rFonts w:ascii="Times New Roman" w:hAnsi="Times New Roman" w:cs="Times New Roman"/>
        </w:rPr>
        <w:t>pemasaran</w:t>
      </w:r>
      <w:proofErr w:type="spellEnd"/>
      <w:r w:rsidRPr="001216E1">
        <w:rPr>
          <w:rFonts w:ascii="Times New Roman" w:hAnsi="Times New Roman" w:cs="Times New Roman"/>
        </w:rPr>
        <w:t xml:space="preserve"> </w:t>
      </w:r>
      <w:proofErr w:type="spellStart"/>
      <w:r w:rsidRPr="001216E1">
        <w:rPr>
          <w:rFonts w:ascii="Times New Roman" w:hAnsi="Times New Roman" w:cs="Times New Roman"/>
        </w:rPr>
        <w:t>melalui</w:t>
      </w:r>
      <w:proofErr w:type="spellEnd"/>
      <w:r w:rsidRPr="001216E1">
        <w:rPr>
          <w:rFonts w:ascii="Times New Roman" w:hAnsi="Times New Roman" w:cs="Times New Roman"/>
        </w:rPr>
        <w:t xml:space="preserve"> platform online </w:t>
      </w:r>
      <w:proofErr w:type="spellStart"/>
      <w:r w:rsidRPr="001216E1">
        <w:rPr>
          <w:rFonts w:ascii="Times New Roman" w:hAnsi="Times New Roman" w:cs="Times New Roman"/>
        </w:rPr>
        <w:t>telah</w:t>
      </w:r>
      <w:proofErr w:type="spellEnd"/>
      <w:r w:rsidRPr="001216E1">
        <w:rPr>
          <w:rFonts w:ascii="Times New Roman" w:hAnsi="Times New Roman" w:cs="Times New Roman"/>
        </w:rPr>
        <w:t xml:space="preserve"> </w:t>
      </w:r>
      <w:proofErr w:type="spellStart"/>
      <w:r w:rsidRPr="001216E1">
        <w:rPr>
          <w:rFonts w:ascii="Times New Roman" w:hAnsi="Times New Roman" w:cs="Times New Roman"/>
        </w:rPr>
        <w:t>menjadi</w:t>
      </w:r>
      <w:proofErr w:type="spellEnd"/>
      <w:r w:rsidRPr="001216E1">
        <w:rPr>
          <w:rFonts w:ascii="Times New Roman" w:hAnsi="Times New Roman" w:cs="Times New Roman"/>
        </w:rPr>
        <w:t xml:space="preserve"> salah </w:t>
      </w:r>
      <w:proofErr w:type="spellStart"/>
      <w:r w:rsidRPr="001216E1">
        <w:rPr>
          <w:rFonts w:ascii="Times New Roman" w:hAnsi="Times New Roman" w:cs="Times New Roman"/>
        </w:rPr>
        <w:t>satu</w:t>
      </w:r>
      <w:proofErr w:type="spellEnd"/>
      <w:r w:rsidRPr="001216E1">
        <w:rPr>
          <w:rFonts w:ascii="Times New Roman" w:hAnsi="Times New Roman" w:cs="Times New Roman"/>
        </w:rPr>
        <w:t xml:space="preserve"> </w:t>
      </w:r>
      <w:proofErr w:type="spellStart"/>
      <w:r w:rsidRPr="001216E1">
        <w:rPr>
          <w:rFonts w:ascii="Times New Roman" w:hAnsi="Times New Roman" w:cs="Times New Roman"/>
        </w:rPr>
        <w:t>strategi</w:t>
      </w:r>
      <w:proofErr w:type="spellEnd"/>
      <w:r w:rsidRPr="001216E1">
        <w:rPr>
          <w:rFonts w:ascii="Times New Roman" w:hAnsi="Times New Roman" w:cs="Times New Roman"/>
        </w:rPr>
        <w:t xml:space="preserve"> </w:t>
      </w:r>
      <w:proofErr w:type="spellStart"/>
      <w:r w:rsidRPr="001216E1">
        <w:rPr>
          <w:rFonts w:ascii="Times New Roman" w:hAnsi="Times New Roman" w:cs="Times New Roman"/>
        </w:rPr>
        <w:t>penting</w:t>
      </w:r>
      <w:proofErr w:type="spellEnd"/>
      <w:r w:rsidRPr="001216E1">
        <w:rPr>
          <w:rFonts w:ascii="Times New Roman" w:hAnsi="Times New Roman" w:cs="Times New Roman"/>
        </w:rPr>
        <w:t xml:space="preserve"> </w:t>
      </w:r>
      <w:proofErr w:type="spellStart"/>
      <w:r w:rsidRPr="001216E1">
        <w:rPr>
          <w:rFonts w:ascii="Times New Roman" w:hAnsi="Times New Roman" w:cs="Times New Roman"/>
        </w:rPr>
        <w:t>bagi</w:t>
      </w:r>
      <w:proofErr w:type="spellEnd"/>
      <w:r w:rsidRPr="001216E1">
        <w:rPr>
          <w:rFonts w:ascii="Times New Roman" w:hAnsi="Times New Roman" w:cs="Times New Roman"/>
        </w:rPr>
        <w:t xml:space="preserve"> UMKM </w:t>
      </w:r>
      <w:proofErr w:type="spellStart"/>
      <w:r w:rsidRPr="001216E1">
        <w:rPr>
          <w:rFonts w:ascii="Times New Roman" w:hAnsi="Times New Roman" w:cs="Times New Roman"/>
        </w:rPr>
        <w:t>untuk</w:t>
      </w:r>
      <w:proofErr w:type="spellEnd"/>
      <w:r w:rsidRPr="001216E1">
        <w:rPr>
          <w:rFonts w:ascii="Times New Roman" w:hAnsi="Times New Roman" w:cs="Times New Roman"/>
        </w:rPr>
        <w:t xml:space="preserve"> </w:t>
      </w:r>
      <w:proofErr w:type="spellStart"/>
      <w:r w:rsidRPr="001216E1">
        <w:rPr>
          <w:rFonts w:ascii="Times New Roman" w:hAnsi="Times New Roman" w:cs="Times New Roman"/>
        </w:rPr>
        <w:t>memperluas</w:t>
      </w:r>
      <w:proofErr w:type="spellEnd"/>
      <w:r w:rsidRPr="001216E1">
        <w:rPr>
          <w:rFonts w:ascii="Times New Roman" w:hAnsi="Times New Roman" w:cs="Times New Roman"/>
        </w:rPr>
        <w:t xml:space="preserve"> pasar dan </w:t>
      </w:r>
      <w:proofErr w:type="spellStart"/>
      <w:r w:rsidRPr="001216E1">
        <w:rPr>
          <w:rFonts w:ascii="Times New Roman" w:hAnsi="Times New Roman" w:cs="Times New Roman"/>
        </w:rPr>
        <w:t>meningkatkan</w:t>
      </w:r>
      <w:proofErr w:type="spellEnd"/>
      <w:r w:rsidRPr="001216E1">
        <w:rPr>
          <w:rFonts w:ascii="Times New Roman" w:hAnsi="Times New Roman" w:cs="Times New Roman"/>
        </w:rPr>
        <w:t xml:space="preserve"> </w:t>
      </w:r>
      <w:proofErr w:type="spellStart"/>
      <w:r w:rsidRPr="001216E1">
        <w:rPr>
          <w:rFonts w:ascii="Times New Roman" w:hAnsi="Times New Roman" w:cs="Times New Roman"/>
        </w:rPr>
        <w:t>pendapatan</w:t>
      </w:r>
      <w:proofErr w:type="spellEnd"/>
      <w:r w:rsidRPr="001216E1">
        <w:rPr>
          <w:rFonts w:ascii="Times New Roman" w:hAnsi="Times New Roman" w:cs="Times New Roman"/>
        </w:rPr>
        <w:t xml:space="preserve">. </w:t>
      </w:r>
      <w:proofErr w:type="spellStart"/>
      <w:r w:rsidRPr="001216E1">
        <w:rPr>
          <w:rFonts w:ascii="Times New Roman" w:hAnsi="Times New Roman" w:cs="Times New Roman"/>
        </w:rPr>
        <w:t>Namun</w:t>
      </w:r>
      <w:proofErr w:type="spellEnd"/>
      <w:r w:rsidRPr="001216E1">
        <w:rPr>
          <w:rFonts w:ascii="Times New Roman" w:hAnsi="Times New Roman" w:cs="Times New Roman"/>
        </w:rPr>
        <w:t xml:space="preserve">, </w:t>
      </w:r>
      <w:proofErr w:type="spellStart"/>
      <w:r w:rsidRPr="001216E1">
        <w:rPr>
          <w:rFonts w:ascii="Times New Roman" w:hAnsi="Times New Roman" w:cs="Times New Roman"/>
        </w:rPr>
        <w:t>penerapan</w:t>
      </w:r>
      <w:proofErr w:type="spellEnd"/>
      <w:r w:rsidRPr="001216E1">
        <w:rPr>
          <w:rFonts w:ascii="Times New Roman" w:hAnsi="Times New Roman" w:cs="Times New Roman"/>
        </w:rPr>
        <w:t xml:space="preserve"> </w:t>
      </w:r>
      <w:proofErr w:type="spellStart"/>
      <w:r w:rsidRPr="001216E1">
        <w:rPr>
          <w:rFonts w:ascii="Times New Roman" w:hAnsi="Times New Roman" w:cs="Times New Roman"/>
        </w:rPr>
        <w:t>prinsip-prinsip</w:t>
      </w:r>
      <w:proofErr w:type="spellEnd"/>
      <w:r w:rsidRPr="001216E1">
        <w:rPr>
          <w:rFonts w:ascii="Times New Roman" w:hAnsi="Times New Roman" w:cs="Times New Roman"/>
        </w:rPr>
        <w:t xml:space="preserve"> </w:t>
      </w:r>
      <w:proofErr w:type="spellStart"/>
      <w:r w:rsidRPr="001216E1">
        <w:rPr>
          <w:rFonts w:ascii="Times New Roman" w:hAnsi="Times New Roman" w:cs="Times New Roman"/>
        </w:rPr>
        <w:t>syariah</w:t>
      </w:r>
      <w:proofErr w:type="spellEnd"/>
      <w:r w:rsidRPr="001216E1">
        <w:rPr>
          <w:rFonts w:ascii="Times New Roman" w:hAnsi="Times New Roman" w:cs="Times New Roman"/>
        </w:rPr>
        <w:t xml:space="preserve"> </w:t>
      </w:r>
      <w:proofErr w:type="spellStart"/>
      <w:r w:rsidRPr="001216E1">
        <w:rPr>
          <w:rFonts w:ascii="Times New Roman" w:hAnsi="Times New Roman" w:cs="Times New Roman"/>
        </w:rPr>
        <w:t>dalam</w:t>
      </w:r>
      <w:proofErr w:type="spellEnd"/>
      <w:r w:rsidRPr="001216E1">
        <w:rPr>
          <w:rFonts w:ascii="Times New Roman" w:hAnsi="Times New Roman" w:cs="Times New Roman"/>
        </w:rPr>
        <w:t xml:space="preserve"> digital marketing </w:t>
      </w:r>
      <w:proofErr w:type="spellStart"/>
      <w:r w:rsidRPr="001216E1">
        <w:rPr>
          <w:rFonts w:ascii="Times New Roman" w:hAnsi="Times New Roman" w:cs="Times New Roman"/>
        </w:rPr>
        <w:t>menjadi</w:t>
      </w:r>
      <w:proofErr w:type="spellEnd"/>
      <w:r w:rsidRPr="001216E1">
        <w:rPr>
          <w:rFonts w:ascii="Times New Roman" w:hAnsi="Times New Roman" w:cs="Times New Roman"/>
        </w:rPr>
        <w:t xml:space="preserve"> </w:t>
      </w:r>
      <w:proofErr w:type="spellStart"/>
      <w:r w:rsidRPr="001216E1">
        <w:rPr>
          <w:rFonts w:ascii="Times New Roman" w:hAnsi="Times New Roman" w:cs="Times New Roman"/>
        </w:rPr>
        <w:t>tantangan</w:t>
      </w:r>
      <w:proofErr w:type="spellEnd"/>
      <w:r w:rsidRPr="001216E1">
        <w:rPr>
          <w:rFonts w:ascii="Times New Roman" w:hAnsi="Times New Roman" w:cs="Times New Roman"/>
        </w:rPr>
        <w:t xml:space="preserve"> </w:t>
      </w:r>
      <w:proofErr w:type="spellStart"/>
      <w:r w:rsidRPr="001216E1">
        <w:rPr>
          <w:rFonts w:ascii="Times New Roman" w:hAnsi="Times New Roman" w:cs="Times New Roman"/>
        </w:rPr>
        <w:t>tersendiri</w:t>
      </w:r>
      <w:proofErr w:type="spellEnd"/>
      <w:r w:rsidRPr="001216E1">
        <w:rPr>
          <w:rFonts w:ascii="Times New Roman" w:hAnsi="Times New Roman" w:cs="Times New Roman"/>
        </w:rPr>
        <w:t xml:space="preserve"> yang </w:t>
      </w:r>
      <w:proofErr w:type="spellStart"/>
      <w:r w:rsidRPr="001216E1">
        <w:rPr>
          <w:rFonts w:ascii="Times New Roman" w:hAnsi="Times New Roman" w:cs="Times New Roman"/>
        </w:rPr>
        <w:t>perlu</w:t>
      </w:r>
      <w:proofErr w:type="spellEnd"/>
      <w:r w:rsidRPr="001216E1">
        <w:rPr>
          <w:rFonts w:ascii="Times New Roman" w:hAnsi="Times New Roman" w:cs="Times New Roman"/>
        </w:rPr>
        <w:t xml:space="preserve"> </w:t>
      </w:r>
      <w:proofErr w:type="spellStart"/>
      <w:r w:rsidRPr="001216E1">
        <w:rPr>
          <w:rFonts w:ascii="Times New Roman" w:hAnsi="Times New Roman" w:cs="Times New Roman"/>
        </w:rPr>
        <w:t>dikaji</w:t>
      </w:r>
      <w:proofErr w:type="spellEnd"/>
      <w:r w:rsidRPr="001216E1">
        <w:rPr>
          <w:rFonts w:ascii="Times New Roman" w:hAnsi="Times New Roman" w:cs="Times New Roman"/>
        </w:rPr>
        <w:t xml:space="preserve"> </w:t>
      </w:r>
      <w:proofErr w:type="spellStart"/>
      <w:r w:rsidRPr="001216E1">
        <w:rPr>
          <w:rFonts w:ascii="Times New Roman" w:hAnsi="Times New Roman" w:cs="Times New Roman"/>
        </w:rPr>
        <w:t>lebih</w:t>
      </w:r>
      <w:proofErr w:type="spellEnd"/>
      <w:r w:rsidRPr="001216E1">
        <w:rPr>
          <w:rFonts w:ascii="Times New Roman" w:hAnsi="Times New Roman" w:cs="Times New Roman"/>
        </w:rPr>
        <w:t xml:space="preserve"> </w:t>
      </w:r>
      <w:proofErr w:type="spellStart"/>
      <w:r w:rsidRPr="001216E1">
        <w:rPr>
          <w:rFonts w:ascii="Times New Roman" w:hAnsi="Times New Roman" w:cs="Times New Roman"/>
        </w:rPr>
        <w:t>lanjut</w:t>
      </w:r>
      <w:proofErr w:type="spellEnd"/>
      <w:r w:rsidRPr="001216E1">
        <w:rPr>
          <w:rFonts w:ascii="Times New Roman" w:hAnsi="Times New Roman" w:cs="Times New Roman"/>
        </w:rPr>
        <w:t xml:space="preserve">. </w:t>
      </w:r>
      <w:proofErr w:type="spellStart"/>
      <w:r w:rsidRPr="001216E1">
        <w:rPr>
          <w:rFonts w:ascii="Times New Roman" w:hAnsi="Times New Roman" w:cs="Times New Roman"/>
        </w:rPr>
        <w:t>Penelitian</w:t>
      </w:r>
      <w:proofErr w:type="spellEnd"/>
      <w:r w:rsidRPr="001216E1">
        <w:rPr>
          <w:rFonts w:ascii="Times New Roman" w:hAnsi="Times New Roman" w:cs="Times New Roman"/>
        </w:rPr>
        <w:t xml:space="preserve"> </w:t>
      </w:r>
      <w:proofErr w:type="spellStart"/>
      <w:r w:rsidRPr="001216E1">
        <w:rPr>
          <w:rFonts w:ascii="Times New Roman" w:hAnsi="Times New Roman" w:cs="Times New Roman"/>
        </w:rPr>
        <w:t>ini</w:t>
      </w:r>
      <w:proofErr w:type="spellEnd"/>
      <w:r w:rsidRPr="001216E1">
        <w:rPr>
          <w:rFonts w:ascii="Times New Roman" w:hAnsi="Times New Roman" w:cs="Times New Roman"/>
        </w:rPr>
        <w:t xml:space="preserve"> </w:t>
      </w:r>
      <w:proofErr w:type="spellStart"/>
      <w:r w:rsidRPr="001216E1">
        <w:rPr>
          <w:rFonts w:ascii="Times New Roman" w:hAnsi="Times New Roman" w:cs="Times New Roman"/>
        </w:rPr>
        <w:t>menggunakan</w:t>
      </w:r>
      <w:proofErr w:type="spellEnd"/>
      <w:r w:rsidRPr="001216E1">
        <w:rPr>
          <w:rFonts w:ascii="Times New Roman" w:hAnsi="Times New Roman" w:cs="Times New Roman"/>
        </w:rPr>
        <w:t xml:space="preserve"> </w:t>
      </w:r>
      <w:proofErr w:type="spellStart"/>
      <w:r w:rsidRPr="001216E1">
        <w:rPr>
          <w:rFonts w:ascii="Times New Roman" w:hAnsi="Times New Roman" w:cs="Times New Roman"/>
        </w:rPr>
        <w:t>pendekatan</w:t>
      </w:r>
      <w:proofErr w:type="spellEnd"/>
      <w:r w:rsidRPr="001216E1">
        <w:rPr>
          <w:rFonts w:ascii="Times New Roman" w:hAnsi="Times New Roman" w:cs="Times New Roman"/>
        </w:rPr>
        <w:t xml:space="preserve"> </w:t>
      </w:r>
      <w:proofErr w:type="spellStart"/>
      <w:r w:rsidRPr="001216E1">
        <w:rPr>
          <w:rFonts w:ascii="Times New Roman" w:hAnsi="Times New Roman" w:cs="Times New Roman"/>
        </w:rPr>
        <w:t>kualitatif</w:t>
      </w:r>
      <w:proofErr w:type="spellEnd"/>
      <w:r w:rsidRPr="001216E1">
        <w:rPr>
          <w:rFonts w:ascii="Times New Roman" w:hAnsi="Times New Roman" w:cs="Times New Roman"/>
        </w:rPr>
        <w:t xml:space="preserve"> </w:t>
      </w:r>
      <w:proofErr w:type="spellStart"/>
      <w:r w:rsidRPr="001216E1">
        <w:rPr>
          <w:rFonts w:ascii="Times New Roman" w:hAnsi="Times New Roman" w:cs="Times New Roman"/>
        </w:rPr>
        <w:t>dengan</w:t>
      </w:r>
      <w:proofErr w:type="spellEnd"/>
      <w:r w:rsidRPr="001216E1">
        <w:rPr>
          <w:rFonts w:ascii="Times New Roman" w:hAnsi="Times New Roman" w:cs="Times New Roman"/>
        </w:rPr>
        <w:t xml:space="preserve"> </w:t>
      </w:r>
      <w:proofErr w:type="spellStart"/>
      <w:r w:rsidRPr="001216E1">
        <w:rPr>
          <w:rFonts w:ascii="Times New Roman" w:hAnsi="Times New Roman" w:cs="Times New Roman"/>
        </w:rPr>
        <w:t>metode</w:t>
      </w:r>
      <w:proofErr w:type="spellEnd"/>
      <w:r w:rsidRPr="001216E1">
        <w:rPr>
          <w:rFonts w:ascii="Times New Roman" w:hAnsi="Times New Roman" w:cs="Times New Roman"/>
        </w:rPr>
        <w:t xml:space="preserve"> </w:t>
      </w:r>
      <w:proofErr w:type="spellStart"/>
      <w:r w:rsidRPr="001216E1">
        <w:rPr>
          <w:rFonts w:ascii="Times New Roman" w:hAnsi="Times New Roman" w:cs="Times New Roman"/>
        </w:rPr>
        <w:t>studi</w:t>
      </w:r>
      <w:proofErr w:type="spellEnd"/>
      <w:r w:rsidRPr="001216E1">
        <w:rPr>
          <w:rFonts w:ascii="Times New Roman" w:hAnsi="Times New Roman" w:cs="Times New Roman"/>
        </w:rPr>
        <w:t xml:space="preserve"> </w:t>
      </w:r>
      <w:proofErr w:type="spellStart"/>
      <w:r w:rsidRPr="001216E1">
        <w:rPr>
          <w:rFonts w:ascii="Times New Roman" w:hAnsi="Times New Roman" w:cs="Times New Roman"/>
        </w:rPr>
        <w:t>kasus</w:t>
      </w:r>
      <w:proofErr w:type="spellEnd"/>
      <w:r w:rsidRPr="001216E1">
        <w:rPr>
          <w:rFonts w:ascii="Times New Roman" w:hAnsi="Times New Roman" w:cs="Times New Roman"/>
        </w:rPr>
        <w:t xml:space="preserve">. Data </w:t>
      </w:r>
      <w:proofErr w:type="spellStart"/>
      <w:r w:rsidRPr="001216E1">
        <w:rPr>
          <w:rFonts w:ascii="Times New Roman" w:hAnsi="Times New Roman" w:cs="Times New Roman"/>
        </w:rPr>
        <w:t>diperoleh</w:t>
      </w:r>
      <w:proofErr w:type="spellEnd"/>
      <w:r w:rsidRPr="001216E1">
        <w:rPr>
          <w:rFonts w:ascii="Times New Roman" w:hAnsi="Times New Roman" w:cs="Times New Roman"/>
        </w:rPr>
        <w:t xml:space="preserve"> </w:t>
      </w:r>
      <w:proofErr w:type="spellStart"/>
      <w:r w:rsidRPr="001216E1">
        <w:rPr>
          <w:rFonts w:ascii="Times New Roman" w:hAnsi="Times New Roman" w:cs="Times New Roman"/>
        </w:rPr>
        <w:t>melalui</w:t>
      </w:r>
      <w:proofErr w:type="spellEnd"/>
      <w:r w:rsidRPr="001216E1">
        <w:rPr>
          <w:rFonts w:ascii="Times New Roman" w:hAnsi="Times New Roman" w:cs="Times New Roman"/>
        </w:rPr>
        <w:t xml:space="preserve"> </w:t>
      </w:r>
      <w:proofErr w:type="spellStart"/>
      <w:r w:rsidRPr="001216E1">
        <w:rPr>
          <w:rFonts w:ascii="Times New Roman" w:hAnsi="Times New Roman" w:cs="Times New Roman"/>
        </w:rPr>
        <w:t>wawancara</w:t>
      </w:r>
      <w:proofErr w:type="spellEnd"/>
      <w:r w:rsidRPr="001216E1">
        <w:rPr>
          <w:rFonts w:ascii="Times New Roman" w:hAnsi="Times New Roman" w:cs="Times New Roman"/>
        </w:rPr>
        <w:t xml:space="preserve"> </w:t>
      </w:r>
      <w:proofErr w:type="spellStart"/>
      <w:r w:rsidRPr="001216E1">
        <w:rPr>
          <w:rFonts w:ascii="Times New Roman" w:hAnsi="Times New Roman" w:cs="Times New Roman"/>
        </w:rPr>
        <w:t>mendalam</w:t>
      </w:r>
      <w:proofErr w:type="spellEnd"/>
      <w:r w:rsidRPr="001216E1">
        <w:rPr>
          <w:rFonts w:ascii="Times New Roman" w:hAnsi="Times New Roman" w:cs="Times New Roman"/>
        </w:rPr>
        <w:t xml:space="preserve"> </w:t>
      </w:r>
      <w:proofErr w:type="spellStart"/>
      <w:r w:rsidRPr="001216E1">
        <w:rPr>
          <w:rFonts w:ascii="Times New Roman" w:hAnsi="Times New Roman" w:cs="Times New Roman"/>
        </w:rPr>
        <w:t>dengan</w:t>
      </w:r>
      <w:proofErr w:type="spellEnd"/>
      <w:r w:rsidRPr="001216E1">
        <w:rPr>
          <w:rFonts w:ascii="Times New Roman" w:hAnsi="Times New Roman" w:cs="Times New Roman"/>
        </w:rPr>
        <w:t xml:space="preserve"> </w:t>
      </w:r>
      <w:proofErr w:type="spellStart"/>
      <w:r w:rsidRPr="001216E1">
        <w:rPr>
          <w:rFonts w:ascii="Times New Roman" w:hAnsi="Times New Roman" w:cs="Times New Roman"/>
        </w:rPr>
        <w:t>pemilik</w:t>
      </w:r>
      <w:proofErr w:type="spellEnd"/>
      <w:r w:rsidRPr="001216E1">
        <w:rPr>
          <w:rFonts w:ascii="Times New Roman" w:hAnsi="Times New Roman" w:cs="Times New Roman"/>
        </w:rPr>
        <w:t xml:space="preserve"> UMKM yang </w:t>
      </w:r>
      <w:proofErr w:type="spellStart"/>
      <w:r w:rsidRPr="001216E1">
        <w:rPr>
          <w:rFonts w:ascii="Times New Roman" w:hAnsi="Times New Roman" w:cs="Times New Roman"/>
        </w:rPr>
        <w:t>telah</w:t>
      </w:r>
      <w:proofErr w:type="spellEnd"/>
      <w:r w:rsidRPr="001216E1">
        <w:rPr>
          <w:rFonts w:ascii="Times New Roman" w:hAnsi="Times New Roman" w:cs="Times New Roman"/>
        </w:rPr>
        <w:t xml:space="preserve"> </w:t>
      </w:r>
      <w:proofErr w:type="spellStart"/>
      <w:r w:rsidRPr="001216E1">
        <w:rPr>
          <w:rFonts w:ascii="Times New Roman" w:hAnsi="Times New Roman" w:cs="Times New Roman"/>
        </w:rPr>
        <w:t>menerapkan</w:t>
      </w:r>
      <w:proofErr w:type="spellEnd"/>
      <w:r w:rsidRPr="001216E1">
        <w:rPr>
          <w:rFonts w:ascii="Times New Roman" w:hAnsi="Times New Roman" w:cs="Times New Roman"/>
        </w:rPr>
        <w:t xml:space="preserve"> digital marketing </w:t>
      </w:r>
      <w:proofErr w:type="spellStart"/>
      <w:r w:rsidRPr="001216E1">
        <w:rPr>
          <w:rFonts w:ascii="Times New Roman" w:hAnsi="Times New Roman" w:cs="Times New Roman"/>
        </w:rPr>
        <w:t>berbasis</w:t>
      </w:r>
      <w:proofErr w:type="spellEnd"/>
      <w:r w:rsidRPr="001216E1">
        <w:rPr>
          <w:rFonts w:ascii="Times New Roman" w:hAnsi="Times New Roman" w:cs="Times New Roman"/>
        </w:rPr>
        <w:t xml:space="preserve"> </w:t>
      </w:r>
      <w:proofErr w:type="spellStart"/>
      <w:r w:rsidRPr="001216E1">
        <w:rPr>
          <w:rFonts w:ascii="Times New Roman" w:hAnsi="Times New Roman" w:cs="Times New Roman"/>
        </w:rPr>
        <w:t>syariah</w:t>
      </w:r>
      <w:proofErr w:type="spellEnd"/>
      <w:r w:rsidRPr="001216E1">
        <w:rPr>
          <w:rFonts w:ascii="Times New Roman" w:hAnsi="Times New Roman" w:cs="Times New Roman"/>
        </w:rPr>
        <w:t xml:space="preserve">, </w:t>
      </w:r>
      <w:proofErr w:type="spellStart"/>
      <w:r w:rsidRPr="001216E1">
        <w:rPr>
          <w:rFonts w:ascii="Times New Roman" w:hAnsi="Times New Roman" w:cs="Times New Roman"/>
        </w:rPr>
        <w:t>serta</w:t>
      </w:r>
      <w:proofErr w:type="spellEnd"/>
      <w:r w:rsidRPr="001216E1">
        <w:rPr>
          <w:rFonts w:ascii="Times New Roman" w:hAnsi="Times New Roman" w:cs="Times New Roman"/>
        </w:rPr>
        <w:t xml:space="preserve"> </w:t>
      </w:r>
      <w:proofErr w:type="spellStart"/>
      <w:r w:rsidRPr="001216E1">
        <w:rPr>
          <w:rFonts w:ascii="Times New Roman" w:hAnsi="Times New Roman" w:cs="Times New Roman"/>
        </w:rPr>
        <w:t>observasi</w:t>
      </w:r>
      <w:proofErr w:type="spellEnd"/>
      <w:r w:rsidRPr="001216E1">
        <w:rPr>
          <w:rFonts w:ascii="Times New Roman" w:hAnsi="Times New Roman" w:cs="Times New Roman"/>
        </w:rPr>
        <w:t xml:space="preserve"> dan </w:t>
      </w:r>
      <w:proofErr w:type="spellStart"/>
      <w:r w:rsidRPr="001216E1">
        <w:rPr>
          <w:rFonts w:ascii="Times New Roman" w:hAnsi="Times New Roman" w:cs="Times New Roman"/>
        </w:rPr>
        <w:t>dokumentasi</w:t>
      </w:r>
      <w:proofErr w:type="spellEnd"/>
      <w:r w:rsidRPr="001216E1">
        <w:rPr>
          <w:rFonts w:ascii="Times New Roman" w:hAnsi="Times New Roman" w:cs="Times New Roman"/>
        </w:rPr>
        <w:t xml:space="preserve"> </w:t>
      </w:r>
      <w:proofErr w:type="spellStart"/>
      <w:r w:rsidRPr="001216E1">
        <w:rPr>
          <w:rFonts w:ascii="Times New Roman" w:hAnsi="Times New Roman" w:cs="Times New Roman"/>
        </w:rPr>
        <w:t>terkait</w:t>
      </w:r>
      <w:proofErr w:type="spellEnd"/>
      <w:r w:rsidRPr="001216E1">
        <w:rPr>
          <w:rFonts w:ascii="Times New Roman" w:hAnsi="Times New Roman" w:cs="Times New Roman"/>
        </w:rPr>
        <w:t xml:space="preserve">. Hasil </w:t>
      </w:r>
      <w:proofErr w:type="spellStart"/>
      <w:r w:rsidRPr="001216E1">
        <w:rPr>
          <w:rFonts w:ascii="Times New Roman" w:hAnsi="Times New Roman" w:cs="Times New Roman"/>
        </w:rPr>
        <w:t>penelitian</w:t>
      </w:r>
      <w:proofErr w:type="spellEnd"/>
      <w:r w:rsidRPr="001216E1">
        <w:rPr>
          <w:rFonts w:ascii="Times New Roman" w:hAnsi="Times New Roman" w:cs="Times New Roman"/>
        </w:rPr>
        <w:t xml:space="preserve"> </w:t>
      </w:r>
      <w:proofErr w:type="spellStart"/>
      <w:r w:rsidRPr="001216E1">
        <w:rPr>
          <w:rFonts w:ascii="Times New Roman" w:hAnsi="Times New Roman" w:cs="Times New Roman"/>
        </w:rPr>
        <w:t>menunjukkan</w:t>
      </w:r>
      <w:proofErr w:type="spellEnd"/>
      <w:r w:rsidRPr="001216E1">
        <w:rPr>
          <w:rFonts w:ascii="Times New Roman" w:hAnsi="Times New Roman" w:cs="Times New Roman"/>
        </w:rPr>
        <w:t xml:space="preserve"> </w:t>
      </w:r>
      <w:proofErr w:type="spellStart"/>
      <w:r w:rsidRPr="001216E1">
        <w:rPr>
          <w:rFonts w:ascii="Times New Roman" w:hAnsi="Times New Roman" w:cs="Times New Roman"/>
        </w:rPr>
        <w:t>bahwa</w:t>
      </w:r>
      <w:proofErr w:type="spellEnd"/>
      <w:r w:rsidRPr="001216E1">
        <w:rPr>
          <w:rFonts w:ascii="Times New Roman" w:hAnsi="Times New Roman" w:cs="Times New Roman"/>
        </w:rPr>
        <w:t xml:space="preserve"> </w:t>
      </w:r>
      <w:proofErr w:type="spellStart"/>
      <w:r w:rsidRPr="001216E1">
        <w:rPr>
          <w:rFonts w:ascii="Times New Roman" w:hAnsi="Times New Roman" w:cs="Times New Roman"/>
        </w:rPr>
        <w:t>penerapan</w:t>
      </w:r>
      <w:proofErr w:type="spellEnd"/>
      <w:r w:rsidRPr="001216E1">
        <w:rPr>
          <w:rFonts w:ascii="Times New Roman" w:hAnsi="Times New Roman" w:cs="Times New Roman"/>
        </w:rPr>
        <w:t xml:space="preserve"> digital marketing </w:t>
      </w:r>
      <w:proofErr w:type="spellStart"/>
      <w:r w:rsidRPr="001216E1">
        <w:rPr>
          <w:rFonts w:ascii="Times New Roman" w:hAnsi="Times New Roman" w:cs="Times New Roman"/>
        </w:rPr>
        <w:t>berbasis</w:t>
      </w:r>
      <w:proofErr w:type="spellEnd"/>
      <w:r w:rsidRPr="001216E1">
        <w:rPr>
          <w:rFonts w:ascii="Times New Roman" w:hAnsi="Times New Roman" w:cs="Times New Roman"/>
        </w:rPr>
        <w:t xml:space="preserve"> </w:t>
      </w:r>
      <w:proofErr w:type="spellStart"/>
      <w:r w:rsidRPr="001216E1">
        <w:rPr>
          <w:rFonts w:ascii="Times New Roman" w:hAnsi="Times New Roman" w:cs="Times New Roman"/>
        </w:rPr>
        <w:t>syariah</w:t>
      </w:r>
      <w:proofErr w:type="spellEnd"/>
      <w:r w:rsidRPr="001216E1">
        <w:rPr>
          <w:rFonts w:ascii="Times New Roman" w:hAnsi="Times New Roman" w:cs="Times New Roman"/>
        </w:rPr>
        <w:t xml:space="preserve"> </w:t>
      </w:r>
      <w:proofErr w:type="spellStart"/>
      <w:r w:rsidRPr="001216E1">
        <w:rPr>
          <w:rFonts w:ascii="Times New Roman" w:hAnsi="Times New Roman" w:cs="Times New Roman"/>
        </w:rPr>
        <w:t>memberikan</w:t>
      </w:r>
      <w:proofErr w:type="spellEnd"/>
      <w:r w:rsidRPr="001216E1">
        <w:rPr>
          <w:rFonts w:ascii="Times New Roman" w:hAnsi="Times New Roman" w:cs="Times New Roman"/>
        </w:rPr>
        <w:t xml:space="preserve"> </w:t>
      </w:r>
      <w:proofErr w:type="spellStart"/>
      <w:r w:rsidRPr="001216E1">
        <w:rPr>
          <w:rFonts w:ascii="Times New Roman" w:hAnsi="Times New Roman" w:cs="Times New Roman"/>
        </w:rPr>
        <w:t>dampak</w:t>
      </w:r>
      <w:proofErr w:type="spellEnd"/>
      <w:r w:rsidRPr="001216E1">
        <w:rPr>
          <w:rFonts w:ascii="Times New Roman" w:hAnsi="Times New Roman" w:cs="Times New Roman"/>
        </w:rPr>
        <w:t xml:space="preserve"> </w:t>
      </w:r>
      <w:proofErr w:type="spellStart"/>
      <w:r w:rsidRPr="001216E1">
        <w:rPr>
          <w:rFonts w:ascii="Times New Roman" w:hAnsi="Times New Roman" w:cs="Times New Roman"/>
        </w:rPr>
        <w:t>positif</w:t>
      </w:r>
      <w:proofErr w:type="spellEnd"/>
      <w:r w:rsidRPr="001216E1">
        <w:rPr>
          <w:rFonts w:ascii="Times New Roman" w:hAnsi="Times New Roman" w:cs="Times New Roman"/>
        </w:rPr>
        <w:t xml:space="preserve"> </w:t>
      </w:r>
      <w:proofErr w:type="spellStart"/>
      <w:r w:rsidRPr="001216E1">
        <w:rPr>
          <w:rFonts w:ascii="Times New Roman" w:hAnsi="Times New Roman" w:cs="Times New Roman"/>
        </w:rPr>
        <w:t>terhadap</w:t>
      </w:r>
      <w:proofErr w:type="spellEnd"/>
      <w:r w:rsidRPr="001216E1">
        <w:rPr>
          <w:rFonts w:ascii="Times New Roman" w:hAnsi="Times New Roman" w:cs="Times New Roman"/>
        </w:rPr>
        <w:t xml:space="preserve"> </w:t>
      </w:r>
      <w:proofErr w:type="spellStart"/>
      <w:r w:rsidRPr="001216E1">
        <w:rPr>
          <w:rFonts w:ascii="Times New Roman" w:hAnsi="Times New Roman" w:cs="Times New Roman"/>
        </w:rPr>
        <w:t>peningkatan</w:t>
      </w:r>
      <w:proofErr w:type="spellEnd"/>
      <w:r w:rsidRPr="001216E1">
        <w:rPr>
          <w:rFonts w:ascii="Times New Roman" w:hAnsi="Times New Roman" w:cs="Times New Roman"/>
        </w:rPr>
        <w:t xml:space="preserve"> </w:t>
      </w:r>
      <w:proofErr w:type="spellStart"/>
      <w:r w:rsidRPr="001216E1">
        <w:rPr>
          <w:rFonts w:ascii="Times New Roman" w:hAnsi="Times New Roman" w:cs="Times New Roman"/>
        </w:rPr>
        <w:t>pendapatan</w:t>
      </w:r>
      <w:proofErr w:type="spellEnd"/>
      <w:r w:rsidRPr="001216E1">
        <w:rPr>
          <w:rFonts w:ascii="Times New Roman" w:hAnsi="Times New Roman" w:cs="Times New Roman"/>
        </w:rPr>
        <w:t xml:space="preserve"> UMKM di </w:t>
      </w:r>
      <w:proofErr w:type="spellStart"/>
      <w:r w:rsidRPr="001216E1">
        <w:rPr>
          <w:rFonts w:ascii="Times New Roman" w:hAnsi="Times New Roman" w:cs="Times New Roman"/>
        </w:rPr>
        <w:t>Kecamatan</w:t>
      </w:r>
      <w:proofErr w:type="spellEnd"/>
      <w:r w:rsidRPr="001216E1">
        <w:rPr>
          <w:rFonts w:ascii="Times New Roman" w:hAnsi="Times New Roman" w:cs="Times New Roman"/>
        </w:rPr>
        <w:t xml:space="preserve"> </w:t>
      </w:r>
      <w:proofErr w:type="spellStart"/>
      <w:r w:rsidRPr="001216E1">
        <w:rPr>
          <w:rFonts w:ascii="Times New Roman" w:hAnsi="Times New Roman" w:cs="Times New Roman"/>
        </w:rPr>
        <w:t>Telanaipura</w:t>
      </w:r>
      <w:proofErr w:type="spellEnd"/>
      <w:r w:rsidRPr="001216E1">
        <w:rPr>
          <w:rFonts w:ascii="Times New Roman" w:hAnsi="Times New Roman" w:cs="Times New Roman"/>
        </w:rPr>
        <w:t xml:space="preserve">. Hal </w:t>
      </w:r>
      <w:proofErr w:type="spellStart"/>
      <w:r w:rsidRPr="001216E1">
        <w:rPr>
          <w:rFonts w:ascii="Times New Roman" w:hAnsi="Times New Roman" w:cs="Times New Roman"/>
        </w:rPr>
        <w:t>ini</w:t>
      </w:r>
      <w:proofErr w:type="spellEnd"/>
      <w:r w:rsidRPr="001216E1">
        <w:rPr>
          <w:rFonts w:ascii="Times New Roman" w:hAnsi="Times New Roman" w:cs="Times New Roman"/>
        </w:rPr>
        <w:t xml:space="preserve"> </w:t>
      </w:r>
      <w:proofErr w:type="spellStart"/>
      <w:r w:rsidRPr="001216E1">
        <w:rPr>
          <w:rFonts w:ascii="Times New Roman" w:hAnsi="Times New Roman" w:cs="Times New Roman"/>
        </w:rPr>
        <w:t>ditunjukkan</w:t>
      </w:r>
      <w:proofErr w:type="spellEnd"/>
      <w:r w:rsidRPr="001216E1">
        <w:rPr>
          <w:rFonts w:ascii="Times New Roman" w:hAnsi="Times New Roman" w:cs="Times New Roman"/>
        </w:rPr>
        <w:t xml:space="preserve"> oleh </w:t>
      </w:r>
      <w:proofErr w:type="spellStart"/>
      <w:r w:rsidRPr="001216E1">
        <w:rPr>
          <w:rFonts w:ascii="Times New Roman" w:hAnsi="Times New Roman" w:cs="Times New Roman"/>
        </w:rPr>
        <w:t>peningkatan</w:t>
      </w:r>
      <w:proofErr w:type="spellEnd"/>
      <w:r w:rsidRPr="001216E1">
        <w:rPr>
          <w:rFonts w:ascii="Times New Roman" w:hAnsi="Times New Roman" w:cs="Times New Roman"/>
        </w:rPr>
        <w:t xml:space="preserve"> </w:t>
      </w:r>
      <w:proofErr w:type="spellStart"/>
      <w:r w:rsidRPr="001216E1">
        <w:rPr>
          <w:rFonts w:ascii="Times New Roman" w:hAnsi="Times New Roman" w:cs="Times New Roman"/>
        </w:rPr>
        <w:t>jumlah</w:t>
      </w:r>
      <w:proofErr w:type="spellEnd"/>
      <w:r w:rsidRPr="001216E1">
        <w:rPr>
          <w:rFonts w:ascii="Times New Roman" w:hAnsi="Times New Roman" w:cs="Times New Roman"/>
        </w:rPr>
        <w:t xml:space="preserve"> </w:t>
      </w:r>
      <w:proofErr w:type="spellStart"/>
      <w:r w:rsidRPr="001216E1">
        <w:rPr>
          <w:rFonts w:ascii="Times New Roman" w:hAnsi="Times New Roman" w:cs="Times New Roman"/>
        </w:rPr>
        <w:t>pelanggan</w:t>
      </w:r>
      <w:proofErr w:type="spellEnd"/>
      <w:r w:rsidRPr="001216E1">
        <w:rPr>
          <w:rFonts w:ascii="Times New Roman" w:hAnsi="Times New Roman" w:cs="Times New Roman"/>
        </w:rPr>
        <w:t xml:space="preserve">, </w:t>
      </w:r>
      <w:proofErr w:type="spellStart"/>
      <w:r w:rsidRPr="001216E1">
        <w:rPr>
          <w:rFonts w:ascii="Times New Roman" w:hAnsi="Times New Roman" w:cs="Times New Roman"/>
        </w:rPr>
        <w:t>penjualan</w:t>
      </w:r>
      <w:proofErr w:type="spellEnd"/>
      <w:r w:rsidRPr="001216E1">
        <w:rPr>
          <w:rFonts w:ascii="Times New Roman" w:hAnsi="Times New Roman" w:cs="Times New Roman"/>
        </w:rPr>
        <w:t xml:space="preserve">, dan </w:t>
      </w:r>
      <w:proofErr w:type="spellStart"/>
      <w:r w:rsidRPr="001216E1">
        <w:rPr>
          <w:rFonts w:ascii="Times New Roman" w:hAnsi="Times New Roman" w:cs="Times New Roman"/>
        </w:rPr>
        <w:t>loyalitas</w:t>
      </w:r>
      <w:proofErr w:type="spellEnd"/>
      <w:r w:rsidRPr="001216E1">
        <w:rPr>
          <w:rFonts w:ascii="Times New Roman" w:hAnsi="Times New Roman" w:cs="Times New Roman"/>
        </w:rPr>
        <w:t xml:space="preserve"> </w:t>
      </w:r>
      <w:proofErr w:type="spellStart"/>
      <w:r w:rsidRPr="001216E1">
        <w:rPr>
          <w:rFonts w:ascii="Times New Roman" w:hAnsi="Times New Roman" w:cs="Times New Roman"/>
        </w:rPr>
        <w:t>konsumen</w:t>
      </w:r>
      <w:proofErr w:type="spellEnd"/>
      <w:r w:rsidRPr="001216E1">
        <w:rPr>
          <w:rFonts w:ascii="Times New Roman" w:hAnsi="Times New Roman" w:cs="Times New Roman"/>
        </w:rPr>
        <w:t xml:space="preserve">. </w:t>
      </w:r>
      <w:proofErr w:type="spellStart"/>
      <w:r w:rsidRPr="001216E1">
        <w:rPr>
          <w:rFonts w:ascii="Times New Roman" w:hAnsi="Times New Roman" w:cs="Times New Roman"/>
        </w:rPr>
        <w:t>Selain</w:t>
      </w:r>
      <w:proofErr w:type="spellEnd"/>
      <w:r w:rsidRPr="001216E1">
        <w:rPr>
          <w:rFonts w:ascii="Times New Roman" w:hAnsi="Times New Roman" w:cs="Times New Roman"/>
        </w:rPr>
        <w:t xml:space="preserve"> </w:t>
      </w:r>
      <w:proofErr w:type="spellStart"/>
      <w:r w:rsidRPr="001216E1">
        <w:rPr>
          <w:rFonts w:ascii="Times New Roman" w:hAnsi="Times New Roman" w:cs="Times New Roman"/>
        </w:rPr>
        <w:t>itu</w:t>
      </w:r>
      <w:proofErr w:type="spellEnd"/>
      <w:r w:rsidRPr="001216E1">
        <w:rPr>
          <w:rFonts w:ascii="Times New Roman" w:hAnsi="Times New Roman" w:cs="Times New Roman"/>
        </w:rPr>
        <w:t xml:space="preserve">, </w:t>
      </w:r>
      <w:proofErr w:type="spellStart"/>
      <w:r w:rsidRPr="001216E1">
        <w:rPr>
          <w:rFonts w:ascii="Times New Roman" w:hAnsi="Times New Roman" w:cs="Times New Roman"/>
        </w:rPr>
        <w:t>penerapan</w:t>
      </w:r>
      <w:proofErr w:type="spellEnd"/>
      <w:r w:rsidRPr="001216E1">
        <w:rPr>
          <w:rFonts w:ascii="Times New Roman" w:hAnsi="Times New Roman" w:cs="Times New Roman"/>
        </w:rPr>
        <w:t xml:space="preserve"> </w:t>
      </w:r>
      <w:proofErr w:type="spellStart"/>
      <w:r w:rsidRPr="001216E1">
        <w:rPr>
          <w:rFonts w:ascii="Times New Roman" w:hAnsi="Times New Roman" w:cs="Times New Roman"/>
        </w:rPr>
        <w:t>prinsip</w:t>
      </w:r>
      <w:proofErr w:type="spellEnd"/>
      <w:r w:rsidRPr="001216E1">
        <w:rPr>
          <w:rFonts w:ascii="Times New Roman" w:hAnsi="Times New Roman" w:cs="Times New Roman"/>
        </w:rPr>
        <w:t xml:space="preserve"> </w:t>
      </w:r>
      <w:proofErr w:type="spellStart"/>
      <w:r w:rsidRPr="001216E1">
        <w:rPr>
          <w:rFonts w:ascii="Times New Roman" w:hAnsi="Times New Roman" w:cs="Times New Roman"/>
        </w:rPr>
        <w:t>syariah</w:t>
      </w:r>
      <w:proofErr w:type="spellEnd"/>
      <w:r w:rsidRPr="001216E1">
        <w:rPr>
          <w:rFonts w:ascii="Times New Roman" w:hAnsi="Times New Roman" w:cs="Times New Roman"/>
        </w:rPr>
        <w:t xml:space="preserve"> </w:t>
      </w:r>
      <w:proofErr w:type="spellStart"/>
      <w:r w:rsidRPr="001216E1">
        <w:rPr>
          <w:rFonts w:ascii="Times New Roman" w:hAnsi="Times New Roman" w:cs="Times New Roman"/>
        </w:rPr>
        <w:t>dalam</w:t>
      </w:r>
      <w:proofErr w:type="spellEnd"/>
      <w:r w:rsidRPr="001216E1">
        <w:rPr>
          <w:rFonts w:ascii="Times New Roman" w:hAnsi="Times New Roman" w:cs="Times New Roman"/>
        </w:rPr>
        <w:t xml:space="preserve"> digital marketing, </w:t>
      </w:r>
      <w:proofErr w:type="spellStart"/>
      <w:r w:rsidRPr="001216E1">
        <w:rPr>
          <w:rFonts w:ascii="Times New Roman" w:hAnsi="Times New Roman" w:cs="Times New Roman"/>
        </w:rPr>
        <w:t>seperti</w:t>
      </w:r>
      <w:proofErr w:type="spellEnd"/>
      <w:r w:rsidRPr="001216E1">
        <w:rPr>
          <w:rFonts w:ascii="Times New Roman" w:hAnsi="Times New Roman" w:cs="Times New Roman"/>
        </w:rPr>
        <w:t xml:space="preserve"> </w:t>
      </w:r>
      <w:proofErr w:type="spellStart"/>
      <w:r w:rsidRPr="001216E1">
        <w:rPr>
          <w:rFonts w:ascii="Times New Roman" w:hAnsi="Times New Roman" w:cs="Times New Roman"/>
        </w:rPr>
        <w:t>transparansi</w:t>
      </w:r>
      <w:proofErr w:type="spellEnd"/>
      <w:r w:rsidRPr="001216E1">
        <w:rPr>
          <w:rFonts w:ascii="Times New Roman" w:hAnsi="Times New Roman" w:cs="Times New Roman"/>
        </w:rPr>
        <w:t xml:space="preserve">, </w:t>
      </w:r>
      <w:proofErr w:type="spellStart"/>
      <w:r w:rsidRPr="001216E1">
        <w:rPr>
          <w:rFonts w:ascii="Times New Roman" w:hAnsi="Times New Roman" w:cs="Times New Roman"/>
        </w:rPr>
        <w:t>kejujuran</w:t>
      </w:r>
      <w:proofErr w:type="spellEnd"/>
      <w:r w:rsidRPr="001216E1">
        <w:rPr>
          <w:rFonts w:ascii="Times New Roman" w:hAnsi="Times New Roman" w:cs="Times New Roman"/>
        </w:rPr>
        <w:t xml:space="preserve">, dan </w:t>
      </w:r>
      <w:proofErr w:type="spellStart"/>
      <w:r w:rsidRPr="001216E1">
        <w:rPr>
          <w:rFonts w:ascii="Times New Roman" w:hAnsi="Times New Roman" w:cs="Times New Roman"/>
        </w:rPr>
        <w:t>keadilan</w:t>
      </w:r>
      <w:proofErr w:type="spellEnd"/>
      <w:r w:rsidRPr="001216E1">
        <w:rPr>
          <w:rFonts w:ascii="Times New Roman" w:hAnsi="Times New Roman" w:cs="Times New Roman"/>
        </w:rPr>
        <w:t xml:space="preserve">, juga </w:t>
      </w:r>
      <w:proofErr w:type="spellStart"/>
      <w:r w:rsidRPr="001216E1">
        <w:rPr>
          <w:rFonts w:ascii="Times New Roman" w:hAnsi="Times New Roman" w:cs="Times New Roman"/>
        </w:rPr>
        <w:t>membangun</w:t>
      </w:r>
      <w:proofErr w:type="spellEnd"/>
      <w:r w:rsidRPr="001216E1">
        <w:rPr>
          <w:rFonts w:ascii="Times New Roman" w:hAnsi="Times New Roman" w:cs="Times New Roman"/>
        </w:rPr>
        <w:t xml:space="preserve"> </w:t>
      </w:r>
      <w:proofErr w:type="spellStart"/>
      <w:r w:rsidRPr="001216E1">
        <w:rPr>
          <w:rFonts w:ascii="Times New Roman" w:hAnsi="Times New Roman" w:cs="Times New Roman"/>
        </w:rPr>
        <w:t>kepercayaan</w:t>
      </w:r>
      <w:proofErr w:type="spellEnd"/>
      <w:r w:rsidRPr="001216E1">
        <w:rPr>
          <w:rFonts w:ascii="Times New Roman" w:hAnsi="Times New Roman" w:cs="Times New Roman"/>
        </w:rPr>
        <w:t xml:space="preserve"> </w:t>
      </w:r>
      <w:proofErr w:type="spellStart"/>
      <w:r w:rsidRPr="001216E1">
        <w:rPr>
          <w:rFonts w:ascii="Times New Roman" w:hAnsi="Times New Roman" w:cs="Times New Roman"/>
        </w:rPr>
        <w:t>konsumen</w:t>
      </w:r>
      <w:proofErr w:type="spellEnd"/>
      <w:r w:rsidRPr="001216E1">
        <w:rPr>
          <w:rFonts w:ascii="Times New Roman" w:hAnsi="Times New Roman" w:cs="Times New Roman"/>
        </w:rPr>
        <w:t xml:space="preserve"> yang </w:t>
      </w:r>
      <w:proofErr w:type="spellStart"/>
      <w:r w:rsidRPr="001216E1">
        <w:rPr>
          <w:rFonts w:ascii="Times New Roman" w:hAnsi="Times New Roman" w:cs="Times New Roman"/>
        </w:rPr>
        <w:t>lebih</w:t>
      </w:r>
      <w:proofErr w:type="spellEnd"/>
      <w:r w:rsidRPr="001216E1">
        <w:rPr>
          <w:rFonts w:ascii="Times New Roman" w:hAnsi="Times New Roman" w:cs="Times New Roman"/>
        </w:rPr>
        <w:t xml:space="preserve"> </w:t>
      </w:r>
      <w:proofErr w:type="spellStart"/>
      <w:r w:rsidRPr="001216E1">
        <w:rPr>
          <w:rFonts w:ascii="Times New Roman" w:hAnsi="Times New Roman" w:cs="Times New Roman"/>
        </w:rPr>
        <w:t>kuat</w:t>
      </w:r>
      <w:proofErr w:type="spellEnd"/>
      <w:r w:rsidRPr="001216E1">
        <w:rPr>
          <w:rFonts w:ascii="Times New Roman" w:hAnsi="Times New Roman" w:cs="Times New Roman"/>
        </w:rPr>
        <w:t xml:space="preserve">. </w:t>
      </w:r>
      <w:proofErr w:type="spellStart"/>
      <w:r w:rsidRPr="001216E1">
        <w:rPr>
          <w:rFonts w:ascii="Times New Roman" w:hAnsi="Times New Roman" w:cs="Times New Roman"/>
        </w:rPr>
        <w:t>Kesimpulannya</w:t>
      </w:r>
      <w:proofErr w:type="spellEnd"/>
      <w:r w:rsidRPr="001216E1">
        <w:rPr>
          <w:rFonts w:ascii="Times New Roman" w:hAnsi="Times New Roman" w:cs="Times New Roman"/>
        </w:rPr>
        <w:t xml:space="preserve">, digital marketing </w:t>
      </w:r>
      <w:proofErr w:type="spellStart"/>
      <w:r w:rsidRPr="001216E1">
        <w:rPr>
          <w:rFonts w:ascii="Times New Roman" w:hAnsi="Times New Roman" w:cs="Times New Roman"/>
        </w:rPr>
        <w:t>berbasis</w:t>
      </w:r>
      <w:proofErr w:type="spellEnd"/>
      <w:r w:rsidRPr="001216E1">
        <w:rPr>
          <w:rFonts w:ascii="Times New Roman" w:hAnsi="Times New Roman" w:cs="Times New Roman"/>
        </w:rPr>
        <w:t xml:space="preserve"> </w:t>
      </w:r>
      <w:proofErr w:type="spellStart"/>
      <w:r w:rsidRPr="001216E1">
        <w:rPr>
          <w:rFonts w:ascii="Times New Roman" w:hAnsi="Times New Roman" w:cs="Times New Roman"/>
        </w:rPr>
        <w:t>syariah</w:t>
      </w:r>
      <w:proofErr w:type="spellEnd"/>
      <w:r w:rsidRPr="001216E1">
        <w:rPr>
          <w:rFonts w:ascii="Times New Roman" w:hAnsi="Times New Roman" w:cs="Times New Roman"/>
        </w:rPr>
        <w:t xml:space="preserve"> </w:t>
      </w:r>
      <w:proofErr w:type="spellStart"/>
      <w:r w:rsidRPr="001216E1">
        <w:rPr>
          <w:rFonts w:ascii="Times New Roman" w:hAnsi="Times New Roman" w:cs="Times New Roman"/>
        </w:rPr>
        <w:t>dapat</w:t>
      </w:r>
      <w:proofErr w:type="spellEnd"/>
      <w:r w:rsidRPr="001216E1">
        <w:rPr>
          <w:rFonts w:ascii="Times New Roman" w:hAnsi="Times New Roman" w:cs="Times New Roman"/>
        </w:rPr>
        <w:t xml:space="preserve"> </w:t>
      </w:r>
      <w:proofErr w:type="spellStart"/>
      <w:r w:rsidRPr="001216E1">
        <w:rPr>
          <w:rFonts w:ascii="Times New Roman" w:hAnsi="Times New Roman" w:cs="Times New Roman"/>
        </w:rPr>
        <w:t>menjadi</w:t>
      </w:r>
      <w:proofErr w:type="spellEnd"/>
      <w:r w:rsidRPr="001216E1">
        <w:rPr>
          <w:rFonts w:ascii="Times New Roman" w:hAnsi="Times New Roman" w:cs="Times New Roman"/>
        </w:rPr>
        <w:t xml:space="preserve"> </w:t>
      </w:r>
      <w:proofErr w:type="spellStart"/>
      <w:r w:rsidRPr="001216E1">
        <w:rPr>
          <w:rFonts w:ascii="Times New Roman" w:hAnsi="Times New Roman" w:cs="Times New Roman"/>
        </w:rPr>
        <w:t>strategi</w:t>
      </w:r>
      <w:proofErr w:type="spellEnd"/>
      <w:r w:rsidRPr="001216E1">
        <w:rPr>
          <w:rFonts w:ascii="Times New Roman" w:hAnsi="Times New Roman" w:cs="Times New Roman"/>
        </w:rPr>
        <w:t xml:space="preserve"> </w:t>
      </w:r>
      <w:proofErr w:type="spellStart"/>
      <w:r w:rsidRPr="001216E1">
        <w:rPr>
          <w:rFonts w:ascii="Times New Roman" w:hAnsi="Times New Roman" w:cs="Times New Roman"/>
        </w:rPr>
        <w:t>efektif</w:t>
      </w:r>
      <w:proofErr w:type="spellEnd"/>
      <w:r w:rsidRPr="001216E1">
        <w:rPr>
          <w:rFonts w:ascii="Times New Roman" w:hAnsi="Times New Roman" w:cs="Times New Roman"/>
        </w:rPr>
        <w:t xml:space="preserve"> </w:t>
      </w:r>
      <w:proofErr w:type="spellStart"/>
      <w:r w:rsidRPr="001216E1">
        <w:rPr>
          <w:rFonts w:ascii="Times New Roman" w:hAnsi="Times New Roman" w:cs="Times New Roman"/>
        </w:rPr>
        <w:t>dalam</w:t>
      </w:r>
      <w:proofErr w:type="spellEnd"/>
      <w:r w:rsidRPr="001216E1">
        <w:rPr>
          <w:rFonts w:ascii="Times New Roman" w:hAnsi="Times New Roman" w:cs="Times New Roman"/>
        </w:rPr>
        <w:t xml:space="preserve"> </w:t>
      </w:r>
      <w:proofErr w:type="spellStart"/>
      <w:r w:rsidRPr="001216E1">
        <w:rPr>
          <w:rFonts w:ascii="Times New Roman" w:hAnsi="Times New Roman" w:cs="Times New Roman"/>
        </w:rPr>
        <w:t>meningkatkan</w:t>
      </w:r>
      <w:proofErr w:type="spellEnd"/>
      <w:r w:rsidRPr="001216E1">
        <w:rPr>
          <w:rFonts w:ascii="Times New Roman" w:hAnsi="Times New Roman" w:cs="Times New Roman"/>
        </w:rPr>
        <w:t xml:space="preserve"> </w:t>
      </w:r>
      <w:proofErr w:type="spellStart"/>
      <w:r w:rsidRPr="001216E1">
        <w:rPr>
          <w:rFonts w:ascii="Times New Roman" w:hAnsi="Times New Roman" w:cs="Times New Roman"/>
        </w:rPr>
        <w:t>pendapatan</w:t>
      </w:r>
      <w:proofErr w:type="spellEnd"/>
      <w:r w:rsidRPr="001216E1">
        <w:rPr>
          <w:rFonts w:ascii="Times New Roman" w:hAnsi="Times New Roman" w:cs="Times New Roman"/>
        </w:rPr>
        <w:t xml:space="preserve"> UMKM, </w:t>
      </w:r>
      <w:proofErr w:type="spellStart"/>
      <w:r w:rsidRPr="001216E1">
        <w:rPr>
          <w:rFonts w:ascii="Times New Roman" w:hAnsi="Times New Roman" w:cs="Times New Roman"/>
        </w:rPr>
        <w:t>dengan</w:t>
      </w:r>
      <w:proofErr w:type="spellEnd"/>
      <w:r w:rsidRPr="001216E1">
        <w:rPr>
          <w:rFonts w:ascii="Times New Roman" w:hAnsi="Times New Roman" w:cs="Times New Roman"/>
        </w:rPr>
        <w:t xml:space="preserve"> </w:t>
      </w:r>
      <w:proofErr w:type="spellStart"/>
      <w:r w:rsidRPr="001216E1">
        <w:rPr>
          <w:rFonts w:ascii="Times New Roman" w:hAnsi="Times New Roman" w:cs="Times New Roman"/>
        </w:rPr>
        <w:t>catatan</w:t>
      </w:r>
      <w:proofErr w:type="spellEnd"/>
      <w:r w:rsidRPr="001216E1">
        <w:rPr>
          <w:rFonts w:ascii="Times New Roman" w:hAnsi="Times New Roman" w:cs="Times New Roman"/>
        </w:rPr>
        <w:t xml:space="preserve"> </w:t>
      </w:r>
      <w:proofErr w:type="spellStart"/>
      <w:r w:rsidRPr="001216E1">
        <w:rPr>
          <w:rFonts w:ascii="Times New Roman" w:hAnsi="Times New Roman" w:cs="Times New Roman"/>
        </w:rPr>
        <w:t>bahwa</w:t>
      </w:r>
      <w:proofErr w:type="spellEnd"/>
      <w:r w:rsidRPr="001216E1">
        <w:rPr>
          <w:rFonts w:ascii="Times New Roman" w:hAnsi="Times New Roman" w:cs="Times New Roman"/>
        </w:rPr>
        <w:t xml:space="preserve"> </w:t>
      </w:r>
      <w:proofErr w:type="spellStart"/>
      <w:r w:rsidRPr="001216E1">
        <w:rPr>
          <w:rFonts w:ascii="Times New Roman" w:hAnsi="Times New Roman" w:cs="Times New Roman"/>
        </w:rPr>
        <w:t>pelaku</w:t>
      </w:r>
      <w:proofErr w:type="spellEnd"/>
      <w:r w:rsidRPr="001216E1">
        <w:rPr>
          <w:rFonts w:ascii="Times New Roman" w:hAnsi="Times New Roman" w:cs="Times New Roman"/>
        </w:rPr>
        <w:t xml:space="preserve"> </w:t>
      </w:r>
      <w:proofErr w:type="spellStart"/>
      <w:r w:rsidRPr="001216E1">
        <w:rPr>
          <w:rFonts w:ascii="Times New Roman" w:hAnsi="Times New Roman" w:cs="Times New Roman"/>
        </w:rPr>
        <w:t>usaha</w:t>
      </w:r>
      <w:proofErr w:type="spellEnd"/>
      <w:r w:rsidRPr="001216E1">
        <w:rPr>
          <w:rFonts w:ascii="Times New Roman" w:hAnsi="Times New Roman" w:cs="Times New Roman"/>
        </w:rPr>
        <w:t xml:space="preserve"> </w:t>
      </w:r>
      <w:proofErr w:type="spellStart"/>
      <w:r w:rsidRPr="001216E1">
        <w:rPr>
          <w:rFonts w:ascii="Times New Roman" w:hAnsi="Times New Roman" w:cs="Times New Roman"/>
        </w:rPr>
        <w:t>memahami</w:t>
      </w:r>
      <w:proofErr w:type="spellEnd"/>
      <w:r w:rsidRPr="001216E1">
        <w:rPr>
          <w:rFonts w:ascii="Times New Roman" w:hAnsi="Times New Roman" w:cs="Times New Roman"/>
        </w:rPr>
        <w:t xml:space="preserve"> dan </w:t>
      </w:r>
      <w:proofErr w:type="spellStart"/>
      <w:r w:rsidRPr="001216E1">
        <w:rPr>
          <w:rFonts w:ascii="Times New Roman" w:hAnsi="Times New Roman" w:cs="Times New Roman"/>
        </w:rPr>
        <w:t>menerapkan</w:t>
      </w:r>
      <w:proofErr w:type="spellEnd"/>
      <w:r w:rsidRPr="001216E1">
        <w:rPr>
          <w:rFonts w:ascii="Times New Roman" w:hAnsi="Times New Roman" w:cs="Times New Roman"/>
        </w:rPr>
        <w:t xml:space="preserve"> </w:t>
      </w:r>
      <w:proofErr w:type="spellStart"/>
      <w:r w:rsidRPr="001216E1">
        <w:rPr>
          <w:rFonts w:ascii="Times New Roman" w:hAnsi="Times New Roman" w:cs="Times New Roman"/>
        </w:rPr>
        <w:t>prinsip-prinsip</w:t>
      </w:r>
      <w:proofErr w:type="spellEnd"/>
      <w:r w:rsidRPr="001216E1">
        <w:rPr>
          <w:rFonts w:ascii="Times New Roman" w:hAnsi="Times New Roman" w:cs="Times New Roman"/>
        </w:rPr>
        <w:t xml:space="preserve"> </w:t>
      </w:r>
      <w:proofErr w:type="spellStart"/>
      <w:r w:rsidRPr="001216E1">
        <w:rPr>
          <w:rFonts w:ascii="Times New Roman" w:hAnsi="Times New Roman" w:cs="Times New Roman"/>
        </w:rPr>
        <w:t>syariah</w:t>
      </w:r>
      <w:proofErr w:type="spellEnd"/>
      <w:r w:rsidRPr="001216E1">
        <w:rPr>
          <w:rFonts w:ascii="Times New Roman" w:hAnsi="Times New Roman" w:cs="Times New Roman"/>
        </w:rPr>
        <w:t xml:space="preserve"> </w:t>
      </w:r>
      <w:proofErr w:type="spellStart"/>
      <w:r w:rsidRPr="001216E1">
        <w:rPr>
          <w:rFonts w:ascii="Times New Roman" w:hAnsi="Times New Roman" w:cs="Times New Roman"/>
        </w:rPr>
        <w:t>secara</w:t>
      </w:r>
      <w:proofErr w:type="spellEnd"/>
      <w:r w:rsidRPr="001216E1">
        <w:rPr>
          <w:rFonts w:ascii="Times New Roman" w:hAnsi="Times New Roman" w:cs="Times New Roman"/>
        </w:rPr>
        <w:t xml:space="preserve"> </w:t>
      </w:r>
      <w:proofErr w:type="spellStart"/>
      <w:r w:rsidRPr="001216E1">
        <w:rPr>
          <w:rFonts w:ascii="Times New Roman" w:hAnsi="Times New Roman" w:cs="Times New Roman"/>
        </w:rPr>
        <w:t>konsisten</w:t>
      </w:r>
      <w:proofErr w:type="spellEnd"/>
      <w:r w:rsidRPr="001216E1">
        <w:rPr>
          <w:rFonts w:ascii="Times New Roman" w:hAnsi="Times New Roman" w:cs="Times New Roman"/>
        </w:rPr>
        <w:t xml:space="preserve">. </w:t>
      </w:r>
      <w:proofErr w:type="spellStart"/>
      <w:r w:rsidRPr="001216E1">
        <w:rPr>
          <w:rFonts w:ascii="Times New Roman" w:hAnsi="Times New Roman" w:cs="Times New Roman"/>
        </w:rPr>
        <w:t>Rekomendasi</w:t>
      </w:r>
      <w:proofErr w:type="spellEnd"/>
      <w:r w:rsidRPr="001216E1">
        <w:rPr>
          <w:rFonts w:ascii="Times New Roman" w:hAnsi="Times New Roman" w:cs="Times New Roman"/>
        </w:rPr>
        <w:t xml:space="preserve"> </w:t>
      </w:r>
      <w:proofErr w:type="spellStart"/>
      <w:r w:rsidRPr="001216E1">
        <w:rPr>
          <w:rFonts w:ascii="Times New Roman" w:hAnsi="Times New Roman" w:cs="Times New Roman"/>
        </w:rPr>
        <w:t>dari</w:t>
      </w:r>
      <w:proofErr w:type="spellEnd"/>
      <w:r w:rsidRPr="001216E1">
        <w:rPr>
          <w:rFonts w:ascii="Times New Roman" w:hAnsi="Times New Roman" w:cs="Times New Roman"/>
        </w:rPr>
        <w:t xml:space="preserve"> </w:t>
      </w:r>
      <w:proofErr w:type="spellStart"/>
      <w:r w:rsidRPr="001216E1">
        <w:rPr>
          <w:rFonts w:ascii="Times New Roman" w:hAnsi="Times New Roman" w:cs="Times New Roman"/>
        </w:rPr>
        <w:t>penelitian</w:t>
      </w:r>
      <w:proofErr w:type="spellEnd"/>
      <w:r w:rsidRPr="001216E1">
        <w:rPr>
          <w:rFonts w:ascii="Times New Roman" w:hAnsi="Times New Roman" w:cs="Times New Roman"/>
        </w:rPr>
        <w:t xml:space="preserve"> </w:t>
      </w:r>
      <w:proofErr w:type="spellStart"/>
      <w:r w:rsidRPr="001216E1">
        <w:rPr>
          <w:rFonts w:ascii="Times New Roman" w:hAnsi="Times New Roman" w:cs="Times New Roman"/>
        </w:rPr>
        <w:t>ini</w:t>
      </w:r>
      <w:proofErr w:type="spellEnd"/>
      <w:r w:rsidRPr="001216E1">
        <w:rPr>
          <w:rFonts w:ascii="Times New Roman" w:hAnsi="Times New Roman" w:cs="Times New Roman"/>
        </w:rPr>
        <w:t xml:space="preserve"> </w:t>
      </w:r>
      <w:proofErr w:type="spellStart"/>
      <w:r w:rsidRPr="001216E1">
        <w:rPr>
          <w:rFonts w:ascii="Times New Roman" w:hAnsi="Times New Roman" w:cs="Times New Roman"/>
        </w:rPr>
        <w:t>adalah</w:t>
      </w:r>
      <w:proofErr w:type="spellEnd"/>
      <w:r w:rsidRPr="001216E1">
        <w:rPr>
          <w:rFonts w:ascii="Times New Roman" w:hAnsi="Times New Roman" w:cs="Times New Roman"/>
        </w:rPr>
        <w:t xml:space="preserve"> </w:t>
      </w:r>
      <w:proofErr w:type="spellStart"/>
      <w:r w:rsidRPr="001216E1">
        <w:rPr>
          <w:rFonts w:ascii="Times New Roman" w:hAnsi="Times New Roman" w:cs="Times New Roman"/>
        </w:rPr>
        <w:t>perlunya</w:t>
      </w:r>
      <w:proofErr w:type="spellEnd"/>
      <w:r w:rsidRPr="001216E1">
        <w:rPr>
          <w:rFonts w:ascii="Times New Roman" w:hAnsi="Times New Roman" w:cs="Times New Roman"/>
        </w:rPr>
        <w:t xml:space="preserve"> </w:t>
      </w:r>
      <w:proofErr w:type="spellStart"/>
      <w:r w:rsidRPr="001216E1">
        <w:rPr>
          <w:rFonts w:ascii="Times New Roman" w:hAnsi="Times New Roman" w:cs="Times New Roman"/>
        </w:rPr>
        <w:t>edukasi</w:t>
      </w:r>
      <w:proofErr w:type="spellEnd"/>
      <w:r w:rsidRPr="001216E1">
        <w:rPr>
          <w:rFonts w:ascii="Times New Roman" w:hAnsi="Times New Roman" w:cs="Times New Roman"/>
        </w:rPr>
        <w:t xml:space="preserve"> dan </w:t>
      </w:r>
      <w:proofErr w:type="spellStart"/>
      <w:r w:rsidRPr="001216E1">
        <w:rPr>
          <w:rFonts w:ascii="Times New Roman" w:hAnsi="Times New Roman" w:cs="Times New Roman"/>
        </w:rPr>
        <w:t>pendampingan</w:t>
      </w:r>
      <w:proofErr w:type="spellEnd"/>
      <w:r w:rsidRPr="001216E1">
        <w:rPr>
          <w:rFonts w:ascii="Times New Roman" w:hAnsi="Times New Roman" w:cs="Times New Roman"/>
        </w:rPr>
        <w:t xml:space="preserve"> </w:t>
      </w:r>
      <w:proofErr w:type="spellStart"/>
      <w:r w:rsidRPr="001216E1">
        <w:rPr>
          <w:rFonts w:ascii="Times New Roman" w:hAnsi="Times New Roman" w:cs="Times New Roman"/>
        </w:rPr>
        <w:t>bagi</w:t>
      </w:r>
      <w:proofErr w:type="spellEnd"/>
      <w:r w:rsidRPr="001216E1">
        <w:rPr>
          <w:rFonts w:ascii="Times New Roman" w:hAnsi="Times New Roman" w:cs="Times New Roman"/>
        </w:rPr>
        <w:t xml:space="preserve"> </w:t>
      </w:r>
      <w:proofErr w:type="spellStart"/>
      <w:r w:rsidRPr="001216E1">
        <w:rPr>
          <w:rFonts w:ascii="Times New Roman" w:hAnsi="Times New Roman" w:cs="Times New Roman"/>
        </w:rPr>
        <w:t>pelaku</w:t>
      </w:r>
      <w:proofErr w:type="spellEnd"/>
      <w:r w:rsidRPr="001216E1">
        <w:rPr>
          <w:rFonts w:ascii="Times New Roman" w:hAnsi="Times New Roman" w:cs="Times New Roman"/>
        </w:rPr>
        <w:t xml:space="preserve"> UMKM </w:t>
      </w:r>
      <w:proofErr w:type="spellStart"/>
      <w:r w:rsidRPr="001216E1">
        <w:rPr>
          <w:rFonts w:ascii="Times New Roman" w:hAnsi="Times New Roman" w:cs="Times New Roman"/>
        </w:rPr>
        <w:t>dalam</w:t>
      </w:r>
      <w:proofErr w:type="spellEnd"/>
      <w:r w:rsidRPr="001216E1">
        <w:rPr>
          <w:rFonts w:ascii="Times New Roman" w:hAnsi="Times New Roman" w:cs="Times New Roman"/>
        </w:rPr>
        <w:t xml:space="preserve"> </w:t>
      </w:r>
      <w:proofErr w:type="spellStart"/>
      <w:r w:rsidRPr="001216E1">
        <w:rPr>
          <w:rFonts w:ascii="Times New Roman" w:hAnsi="Times New Roman" w:cs="Times New Roman"/>
        </w:rPr>
        <w:t>menerapkan</w:t>
      </w:r>
      <w:proofErr w:type="spellEnd"/>
      <w:r w:rsidRPr="001216E1">
        <w:rPr>
          <w:rFonts w:ascii="Times New Roman" w:hAnsi="Times New Roman" w:cs="Times New Roman"/>
        </w:rPr>
        <w:t xml:space="preserve"> digital marketing </w:t>
      </w:r>
      <w:proofErr w:type="spellStart"/>
      <w:r w:rsidRPr="001216E1">
        <w:rPr>
          <w:rFonts w:ascii="Times New Roman" w:hAnsi="Times New Roman" w:cs="Times New Roman"/>
        </w:rPr>
        <w:t>berbasis</w:t>
      </w:r>
      <w:proofErr w:type="spellEnd"/>
      <w:r w:rsidRPr="001216E1">
        <w:rPr>
          <w:rFonts w:ascii="Times New Roman" w:hAnsi="Times New Roman" w:cs="Times New Roman"/>
        </w:rPr>
        <w:t xml:space="preserve"> </w:t>
      </w:r>
      <w:proofErr w:type="spellStart"/>
      <w:r w:rsidRPr="001216E1">
        <w:rPr>
          <w:rFonts w:ascii="Times New Roman" w:hAnsi="Times New Roman" w:cs="Times New Roman"/>
        </w:rPr>
        <w:t>syariah</w:t>
      </w:r>
      <w:proofErr w:type="spellEnd"/>
      <w:r w:rsidRPr="001216E1">
        <w:rPr>
          <w:rFonts w:ascii="Times New Roman" w:hAnsi="Times New Roman" w:cs="Times New Roman"/>
        </w:rPr>
        <w:t xml:space="preserve">, </w:t>
      </w:r>
      <w:proofErr w:type="spellStart"/>
      <w:r w:rsidRPr="001216E1">
        <w:rPr>
          <w:rFonts w:ascii="Times New Roman" w:hAnsi="Times New Roman" w:cs="Times New Roman"/>
        </w:rPr>
        <w:t>serta</w:t>
      </w:r>
      <w:proofErr w:type="spellEnd"/>
      <w:r w:rsidRPr="001216E1">
        <w:rPr>
          <w:rFonts w:ascii="Times New Roman" w:hAnsi="Times New Roman" w:cs="Times New Roman"/>
        </w:rPr>
        <w:t xml:space="preserve"> </w:t>
      </w:r>
      <w:proofErr w:type="spellStart"/>
      <w:r w:rsidRPr="001216E1">
        <w:rPr>
          <w:rFonts w:ascii="Times New Roman" w:hAnsi="Times New Roman" w:cs="Times New Roman"/>
        </w:rPr>
        <w:t>dukungan</w:t>
      </w:r>
      <w:proofErr w:type="spellEnd"/>
      <w:r w:rsidRPr="001216E1">
        <w:rPr>
          <w:rFonts w:ascii="Times New Roman" w:hAnsi="Times New Roman" w:cs="Times New Roman"/>
        </w:rPr>
        <w:t xml:space="preserve"> </w:t>
      </w:r>
      <w:proofErr w:type="spellStart"/>
      <w:r w:rsidRPr="001216E1">
        <w:rPr>
          <w:rFonts w:ascii="Times New Roman" w:hAnsi="Times New Roman" w:cs="Times New Roman"/>
        </w:rPr>
        <w:t>dari</w:t>
      </w:r>
      <w:proofErr w:type="spellEnd"/>
      <w:r w:rsidRPr="001216E1">
        <w:rPr>
          <w:rFonts w:ascii="Times New Roman" w:hAnsi="Times New Roman" w:cs="Times New Roman"/>
        </w:rPr>
        <w:t xml:space="preserve"> </w:t>
      </w:r>
      <w:proofErr w:type="spellStart"/>
      <w:r w:rsidRPr="001216E1">
        <w:rPr>
          <w:rFonts w:ascii="Times New Roman" w:hAnsi="Times New Roman" w:cs="Times New Roman"/>
        </w:rPr>
        <w:t>pemerintah</w:t>
      </w:r>
      <w:proofErr w:type="spellEnd"/>
      <w:r w:rsidRPr="001216E1">
        <w:rPr>
          <w:rFonts w:ascii="Times New Roman" w:hAnsi="Times New Roman" w:cs="Times New Roman"/>
        </w:rPr>
        <w:t xml:space="preserve"> dan </w:t>
      </w:r>
      <w:proofErr w:type="spellStart"/>
      <w:r w:rsidRPr="001216E1">
        <w:rPr>
          <w:rFonts w:ascii="Times New Roman" w:hAnsi="Times New Roman" w:cs="Times New Roman"/>
        </w:rPr>
        <w:t>lembaga</w:t>
      </w:r>
      <w:proofErr w:type="spellEnd"/>
      <w:r w:rsidRPr="001216E1">
        <w:rPr>
          <w:rFonts w:ascii="Times New Roman" w:hAnsi="Times New Roman" w:cs="Times New Roman"/>
        </w:rPr>
        <w:t xml:space="preserve"> </w:t>
      </w:r>
      <w:proofErr w:type="spellStart"/>
      <w:r w:rsidRPr="001216E1">
        <w:rPr>
          <w:rFonts w:ascii="Times New Roman" w:hAnsi="Times New Roman" w:cs="Times New Roman"/>
        </w:rPr>
        <w:t>terkait</w:t>
      </w:r>
      <w:proofErr w:type="spellEnd"/>
      <w:r w:rsidRPr="001216E1">
        <w:rPr>
          <w:rFonts w:ascii="Times New Roman" w:hAnsi="Times New Roman" w:cs="Times New Roman"/>
        </w:rPr>
        <w:t xml:space="preserve"> </w:t>
      </w:r>
      <w:proofErr w:type="spellStart"/>
      <w:r w:rsidRPr="001216E1">
        <w:rPr>
          <w:rFonts w:ascii="Times New Roman" w:hAnsi="Times New Roman" w:cs="Times New Roman"/>
        </w:rPr>
        <w:t>untuk</w:t>
      </w:r>
      <w:proofErr w:type="spellEnd"/>
      <w:r w:rsidRPr="001216E1">
        <w:rPr>
          <w:rFonts w:ascii="Times New Roman" w:hAnsi="Times New Roman" w:cs="Times New Roman"/>
        </w:rPr>
        <w:t xml:space="preserve"> </w:t>
      </w:r>
      <w:proofErr w:type="spellStart"/>
      <w:r w:rsidRPr="001216E1">
        <w:rPr>
          <w:rFonts w:ascii="Times New Roman" w:hAnsi="Times New Roman" w:cs="Times New Roman"/>
        </w:rPr>
        <w:t>menciptakan</w:t>
      </w:r>
      <w:proofErr w:type="spellEnd"/>
      <w:r w:rsidRPr="001216E1">
        <w:rPr>
          <w:rFonts w:ascii="Times New Roman" w:hAnsi="Times New Roman" w:cs="Times New Roman"/>
        </w:rPr>
        <w:t xml:space="preserve"> </w:t>
      </w:r>
      <w:proofErr w:type="spellStart"/>
      <w:r w:rsidRPr="001216E1">
        <w:rPr>
          <w:rFonts w:ascii="Times New Roman" w:hAnsi="Times New Roman" w:cs="Times New Roman"/>
        </w:rPr>
        <w:t>ekosistem</w:t>
      </w:r>
      <w:proofErr w:type="spellEnd"/>
      <w:r w:rsidRPr="001216E1">
        <w:rPr>
          <w:rFonts w:ascii="Times New Roman" w:hAnsi="Times New Roman" w:cs="Times New Roman"/>
        </w:rPr>
        <w:t xml:space="preserve"> yang </w:t>
      </w:r>
      <w:proofErr w:type="spellStart"/>
      <w:r w:rsidRPr="001216E1">
        <w:rPr>
          <w:rFonts w:ascii="Times New Roman" w:hAnsi="Times New Roman" w:cs="Times New Roman"/>
        </w:rPr>
        <w:t>kondusif</w:t>
      </w:r>
      <w:proofErr w:type="spellEnd"/>
      <w:r w:rsidRPr="001216E1">
        <w:rPr>
          <w:rFonts w:ascii="Times New Roman" w:hAnsi="Times New Roman" w:cs="Times New Roman"/>
        </w:rPr>
        <w:t xml:space="preserve"> </w:t>
      </w:r>
      <w:proofErr w:type="spellStart"/>
      <w:r w:rsidRPr="001216E1">
        <w:rPr>
          <w:rFonts w:ascii="Times New Roman" w:hAnsi="Times New Roman" w:cs="Times New Roman"/>
        </w:rPr>
        <w:t>bagi</w:t>
      </w:r>
      <w:proofErr w:type="spellEnd"/>
      <w:r w:rsidRPr="001216E1">
        <w:rPr>
          <w:rFonts w:ascii="Times New Roman" w:hAnsi="Times New Roman" w:cs="Times New Roman"/>
        </w:rPr>
        <w:t xml:space="preserve"> </w:t>
      </w:r>
      <w:proofErr w:type="spellStart"/>
      <w:r w:rsidRPr="001216E1">
        <w:rPr>
          <w:rFonts w:ascii="Times New Roman" w:hAnsi="Times New Roman" w:cs="Times New Roman"/>
        </w:rPr>
        <w:t>pertumbuhan</w:t>
      </w:r>
      <w:proofErr w:type="spellEnd"/>
      <w:r w:rsidRPr="001216E1">
        <w:rPr>
          <w:rFonts w:ascii="Times New Roman" w:hAnsi="Times New Roman" w:cs="Times New Roman"/>
        </w:rPr>
        <w:t xml:space="preserve"> UMKM </w:t>
      </w:r>
      <w:proofErr w:type="spellStart"/>
      <w:r w:rsidRPr="001216E1">
        <w:rPr>
          <w:rFonts w:ascii="Times New Roman" w:hAnsi="Times New Roman" w:cs="Times New Roman"/>
        </w:rPr>
        <w:t>syariah</w:t>
      </w:r>
      <w:proofErr w:type="spellEnd"/>
      <w:r w:rsidRPr="001216E1">
        <w:rPr>
          <w:rFonts w:ascii="Times New Roman" w:hAnsi="Times New Roman" w:cs="Times New Roman"/>
        </w:rPr>
        <w:t xml:space="preserve"> di Kota Jambi</w:t>
      </w:r>
      <w:r>
        <w:rPr>
          <w:rFonts w:ascii="Times New Roman" w:hAnsi="Times New Roman" w:cs="Times New Roman"/>
        </w:rPr>
        <w:t>.</w:t>
      </w:r>
    </w:p>
    <w:p w14:paraId="37CC3F20" w14:textId="6D139912" w:rsidR="00846038" w:rsidRDefault="0048565E" w:rsidP="001216E1">
      <w:pPr>
        <w:jc w:val="both"/>
        <w:rPr>
          <w:rFonts w:ascii="Times New Roman" w:hAnsi="Times New Roman" w:cs="Times New Roman"/>
        </w:rPr>
      </w:pPr>
      <w:r w:rsidRPr="0048565E">
        <w:rPr>
          <w:rFonts w:ascii="Times New Roman" w:hAnsi="Times New Roman" w:cs="Times New Roman"/>
          <w:b/>
          <w:bCs/>
        </w:rPr>
        <w:t xml:space="preserve">Kata </w:t>
      </w:r>
      <w:proofErr w:type="spellStart"/>
      <w:r w:rsidRPr="0048565E">
        <w:rPr>
          <w:rFonts w:ascii="Times New Roman" w:hAnsi="Times New Roman" w:cs="Times New Roman"/>
          <w:b/>
          <w:bCs/>
        </w:rPr>
        <w:t>Kunci</w:t>
      </w:r>
      <w:proofErr w:type="spellEnd"/>
      <w:r w:rsidRPr="0048565E">
        <w:rPr>
          <w:rFonts w:ascii="Times New Roman" w:hAnsi="Times New Roman" w:cs="Times New Roman"/>
          <w:b/>
          <w:bCs/>
        </w:rPr>
        <w:t>:</w:t>
      </w:r>
      <w:r w:rsidR="000224EC" w:rsidRPr="000224EC">
        <w:t xml:space="preserve"> </w:t>
      </w:r>
      <w:r w:rsidR="001216E1" w:rsidRPr="001216E1">
        <w:rPr>
          <w:rFonts w:ascii="Times New Roman" w:hAnsi="Times New Roman" w:cs="Times New Roman"/>
        </w:rPr>
        <w:t xml:space="preserve">Digital Marketing, </w:t>
      </w:r>
      <w:proofErr w:type="spellStart"/>
      <w:r w:rsidR="001216E1" w:rsidRPr="001216E1">
        <w:rPr>
          <w:rFonts w:ascii="Times New Roman" w:hAnsi="Times New Roman" w:cs="Times New Roman"/>
        </w:rPr>
        <w:t>Berbasis</w:t>
      </w:r>
      <w:proofErr w:type="spellEnd"/>
      <w:r w:rsidR="001216E1" w:rsidRPr="001216E1">
        <w:rPr>
          <w:rFonts w:ascii="Times New Roman" w:hAnsi="Times New Roman" w:cs="Times New Roman"/>
        </w:rPr>
        <w:t xml:space="preserve"> Syariah</w:t>
      </w:r>
    </w:p>
    <w:p w14:paraId="23E43F0D" w14:textId="77777777" w:rsidR="001216E1" w:rsidRDefault="001216E1" w:rsidP="001216E1">
      <w:pPr>
        <w:jc w:val="both"/>
        <w:rPr>
          <w:rFonts w:ascii="Times New Roman" w:hAnsi="Times New Roman" w:cs="Times New Roman"/>
        </w:rPr>
      </w:pPr>
    </w:p>
    <w:p w14:paraId="2902F91F" w14:textId="45C0629D" w:rsidR="00846038" w:rsidRPr="00846038" w:rsidRDefault="00846038" w:rsidP="00846038">
      <w:pPr>
        <w:jc w:val="center"/>
        <w:rPr>
          <w:rFonts w:ascii="Times New Roman" w:hAnsi="Times New Roman" w:cs="Times New Roman"/>
          <w:b/>
          <w:bCs/>
          <w:i/>
          <w:iCs/>
        </w:rPr>
      </w:pPr>
      <w:r w:rsidRPr="00846038">
        <w:rPr>
          <w:rFonts w:ascii="Times New Roman" w:hAnsi="Times New Roman" w:cs="Times New Roman"/>
          <w:b/>
          <w:bCs/>
          <w:i/>
          <w:iCs/>
        </w:rPr>
        <w:t>ABSTRACT</w:t>
      </w:r>
    </w:p>
    <w:p w14:paraId="0925F194" w14:textId="7CEA4DBA" w:rsidR="00D62ACD" w:rsidRDefault="001216E1" w:rsidP="00846038">
      <w:pPr>
        <w:jc w:val="both"/>
        <w:rPr>
          <w:rFonts w:ascii="Times New Roman" w:hAnsi="Times New Roman" w:cs="Times New Roman"/>
          <w:i/>
          <w:iCs/>
        </w:rPr>
      </w:pPr>
      <w:r w:rsidRPr="001216E1">
        <w:rPr>
          <w:rFonts w:ascii="Times New Roman" w:hAnsi="Times New Roman" w:cs="Times New Roman"/>
          <w:i/>
          <w:iCs/>
        </w:rPr>
        <w:t xml:space="preserve">This research aims to analyze the application of sharia-based digital marketing in increasing the income of Micro, Small and Medium Enterprises (MSMEs) in </w:t>
      </w:r>
      <w:proofErr w:type="spellStart"/>
      <w:r w:rsidRPr="001216E1">
        <w:rPr>
          <w:rFonts w:ascii="Times New Roman" w:hAnsi="Times New Roman" w:cs="Times New Roman"/>
          <w:i/>
          <w:iCs/>
        </w:rPr>
        <w:t>Telanaipura</w:t>
      </w:r>
      <w:proofErr w:type="spellEnd"/>
      <w:r w:rsidRPr="001216E1">
        <w:rPr>
          <w:rFonts w:ascii="Times New Roman" w:hAnsi="Times New Roman" w:cs="Times New Roman"/>
          <w:i/>
          <w:iCs/>
        </w:rPr>
        <w:t xml:space="preserve"> District, Jambi City. With the development of digital technology, marketing via online platforms has become an important strategy for MSMEs to expand markets and increase revenue. However, implementing sharia principles in digital marketing is a challenge in itself that needs to be studied further. This research uses a qualitative approach with a case study method. Data was obtained through in-depth interviews with MSME owners who have implemented sharia-based digital marketing, as well as related observations and documentation. The research results show that the implementation of sharia-based digital marketing has had a positive impact on increasing MSME income in </w:t>
      </w:r>
      <w:proofErr w:type="spellStart"/>
      <w:r w:rsidRPr="001216E1">
        <w:rPr>
          <w:rFonts w:ascii="Times New Roman" w:hAnsi="Times New Roman" w:cs="Times New Roman"/>
          <w:i/>
          <w:iCs/>
        </w:rPr>
        <w:t>Telanai-pura</w:t>
      </w:r>
      <w:proofErr w:type="spellEnd"/>
      <w:r w:rsidRPr="001216E1">
        <w:rPr>
          <w:rFonts w:ascii="Times New Roman" w:hAnsi="Times New Roman" w:cs="Times New Roman"/>
          <w:i/>
          <w:iCs/>
        </w:rPr>
        <w:t xml:space="preserve"> District. This is shown by an increase in the number of customers, sales and consumer loyalty. Apart from that, the application of sharia principles in digital marketing, such as transparency, honesty and fairness, also builds stronger consumer trust. In conclusion, sharia-based digital marketing can be an effective strategy in increasing MSME income, provided that business actors understand and apply sharia principles consistently. The recommendation from this research is the need for education and assistance for MSME players in implementing sharia-based digital marketing, as well as support from the government and related institutions to create an ecosystem that is conducive to the grow</w:t>
      </w:r>
      <w:bookmarkStart w:id="1" w:name="_GoBack"/>
      <w:bookmarkEnd w:id="1"/>
      <w:r w:rsidRPr="001216E1">
        <w:rPr>
          <w:rFonts w:ascii="Times New Roman" w:hAnsi="Times New Roman" w:cs="Times New Roman"/>
          <w:i/>
          <w:iCs/>
        </w:rPr>
        <w:t>th of sharia MSMEs in Jambi City</w:t>
      </w:r>
      <w:r w:rsidR="00D62ACD" w:rsidRPr="00D62ACD">
        <w:rPr>
          <w:rFonts w:ascii="Times New Roman" w:hAnsi="Times New Roman" w:cs="Times New Roman"/>
          <w:i/>
          <w:iCs/>
        </w:rPr>
        <w:t xml:space="preserve">. </w:t>
      </w:r>
    </w:p>
    <w:p w14:paraId="6B4AD0DA" w14:textId="02763ABA" w:rsidR="00846038" w:rsidRDefault="00846038" w:rsidP="00846038">
      <w:pPr>
        <w:jc w:val="both"/>
        <w:rPr>
          <w:rFonts w:ascii="Times New Roman" w:hAnsi="Times New Roman" w:cs="Times New Roman"/>
        </w:rPr>
      </w:pPr>
      <w:r w:rsidRPr="00846038">
        <w:rPr>
          <w:rFonts w:ascii="Times New Roman" w:hAnsi="Times New Roman" w:cs="Times New Roman"/>
          <w:b/>
          <w:bCs/>
          <w:i/>
          <w:iCs/>
        </w:rPr>
        <w:lastRenderedPageBreak/>
        <w:t>Keyword:</w:t>
      </w:r>
      <w:r w:rsidRPr="00846038">
        <w:rPr>
          <w:rFonts w:ascii="Times New Roman" w:hAnsi="Times New Roman" w:cs="Times New Roman"/>
          <w:i/>
          <w:iCs/>
        </w:rPr>
        <w:t xml:space="preserve"> </w:t>
      </w:r>
      <w:r w:rsidR="001216E1" w:rsidRPr="001216E1">
        <w:rPr>
          <w:rFonts w:ascii="Times New Roman" w:hAnsi="Times New Roman" w:cs="Times New Roman"/>
          <w:i/>
          <w:iCs/>
        </w:rPr>
        <w:t>digital marketing, sharia-based</w:t>
      </w:r>
      <w:r w:rsidR="00FA062D">
        <w:rPr>
          <w:rFonts w:ascii="Times New Roman" w:hAnsi="Times New Roman" w:cs="Times New Roman"/>
          <w:i/>
          <w:iCs/>
        </w:rPr>
        <w:t>.</w:t>
      </w:r>
    </w:p>
    <w:p w14:paraId="70D816F4" w14:textId="77777777" w:rsidR="00FB0522" w:rsidRPr="0048565E" w:rsidRDefault="00FB0522" w:rsidP="0048565E">
      <w:pPr>
        <w:rPr>
          <w:rFonts w:ascii="Times New Roman" w:eastAsia="Times New Roman" w:hAnsi="Times New Roman" w:cs="Times New Roman"/>
          <w:b/>
          <w:bCs/>
          <w:iCs/>
          <w:color w:val="000000"/>
          <w:sz w:val="24"/>
          <w:szCs w:val="24"/>
        </w:rPr>
      </w:pPr>
    </w:p>
    <w:p w14:paraId="00798440" w14:textId="77777777" w:rsidR="0048565E" w:rsidRDefault="0048565E" w:rsidP="0048565E">
      <w:pPr>
        <w:widowControl/>
        <w:autoSpaceDE/>
        <w:autoSpaceDN/>
        <w:jc w:val="both"/>
        <w:rPr>
          <w:rFonts w:ascii="Times New Roman" w:hAnsi="Times New Roman" w:cs="Times New Roman"/>
          <w:b/>
          <w:sz w:val="24"/>
          <w:szCs w:val="24"/>
        </w:rPr>
      </w:pPr>
      <w:r>
        <w:rPr>
          <w:rFonts w:ascii="Times New Roman" w:hAnsi="Times New Roman" w:cs="Times New Roman"/>
          <w:b/>
          <w:sz w:val="24"/>
          <w:szCs w:val="24"/>
        </w:rPr>
        <w:t>PENDAHULUAN</w:t>
      </w:r>
    </w:p>
    <w:p w14:paraId="0045B9A8" w14:textId="5076D26D" w:rsidR="001216E1" w:rsidRPr="001216E1" w:rsidRDefault="001216E1" w:rsidP="005B03DD">
      <w:pPr>
        <w:pStyle w:val="ListParagraph"/>
        <w:numPr>
          <w:ilvl w:val="0"/>
          <w:numId w:val="1"/>
        </w:numPr>
        <w:tabs>
          <w:tab w:val="center" w:pos="4371"/>
        </w:tabs>
        <w:ind w:left="540" w:hanging="576"/>
        <w:jc w:val="both"/>
        <w:rPr>
          <w:rFonts w:asciiTheme="majorBidi" w:hAnsiTheme="majorBidi" w:cstheme="majorBidi"/>
          <w:b/>
          <w:bCs/>
          <w:sz w:val="24"/>
          <w:szCs w:val="24"/>
        </w:rPr>
      </w:pPr>
      <w:proofErr w:type="spellStart"/>
      <w:r w:rsidRPr="001216E1">
        <w:rPr>
          <w:rFonts w:asciiTheme="majorBidi" w:hAnsiTheme="majorBidi" w:cstheme="majorBidi"/>
          <w:b/>
          <w:bCs/>
          <w:sz w:val="24"/>
          <w:szCs w:val="24"/>
        </w:rPr>
        <w:t>Latar</w:t>
      </w:r>
      <w:proofErr w:type="spellEnd"/>
      <w:r w:rsidRPr="001216E1">
        <w:rPr>
          <w:rFonts w:asciiTheme="majorBidi" w:hAnsiTheme="majorBidi" w:cstheme="majorBidi"/>
          <w:b/>
          <w:bCs/>
          <w:sz w:val="24"/>
          <w:szCs w:val="24"/>
        </w:rPr>
        <w:t xml:space="preserve"> </w:t>
      </w:r>
      <w:proofErr w:type="spellStart"/>
      <w:r w:rsidRPr="001216E1">
        <w:rPr>
          <w:rFonts w:asciiTheme="majorBidi" w:hAnsiTheme="majorBidi" w:cstheme="majorBidi"/>
          <w:b/>
          <w:bCs/>
          <w:sz w:val="24"/>
          <w:szCs w:val="24"/>
        </w:rPr>
        <w:t>Belakang</w:t>
      </w:r>
      <w:proofErr w:type="spellEnd"/>
      <w:r w:rsidRPr="001216E1">
        <w:rPr>
          <w:rFonts w:asciiTheme="majorBidi" w:hAnsiTheme="majorBidi" w:cstheme="majorBidi"/>
          <w:b/>
          <w:bCs/>
          <w:sz w:val="24"/>
          <w:szCs w:val="24"/>
        </w:rPr>
        <w:t xml:space="preserve"> </w:t>
      </w:r>
    </w:p>
    <w:p w14:paraId="0DF005A0" w14:textId="77777777" w:rsidR="001216E1" w:rsidRPr="001216E1" w:rsidRDefault="001216E1" w:rsidP="001216E1">
      <w:pPr>
        <w:tabs>
          <w:tab w:val="center" w:pos="4371"/>
        </w:tabs>
        <w:ind w:firstLine="540"/>
        <w:jc w:val="both"/>
        <w:rPr>
          <w:rFonts w:asciiTheme="majorBidi" w:hAnsiTheme="majorBidi" w:cstheme="majorBidi"/>
          <w:sz w:val="24"/>
          <w:szCs w:val="24"/>
        </w:rPr>
      </w:pPr>
      <w:proofErr w:type="spellStart"/>
      <w:r w:rsidRPr="001216E1">
        <w:rPr>
          <w:rFonts w:asciiTheme="majorBidi" w:hAnsiTheme="majorBidi" w:cstheme="majorBidi"/>
          <w:sz w:val="24"/>
          <w:szCs w:val="24"/>
        </w:rPr>
        <w:t>Sejalan</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dengan</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ilmu</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pengetahuan</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saat</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ini</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kemajuan</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teknologi</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akan</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terus</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berlanjut</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Setiap</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penemuan</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baru</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mendatangkan</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banyak</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keuntungan</w:t>
      </w:r>
      <w:proofErr w:type="spellEnd"/>
      <w:r w:rsidRPr="001216E1">
        <w:rPr>
          <w:rFonts w:asciiTheme="majorBidi" w:hAnsiTheme="majorBidi" w:cstheme="majorBidi"/>
          <w:sz w:val="24"/>
          <w:szCs w:val="24"/>
        </w:rPr>
        <w:t xml:space="preserve"> dan </w:t>
      </w:r>
      <w:proofErr w:type="spellStart"/>
      <w:r w:rsidRPr="001216E1">
        <w:rPr>
          <w:rFonts w:asciiTheme="majorBidi" w:hAnsiTheme="majorBidi" w:cstheme="majorBidi"/>
          <w:sz w:val="24"/>
          <w:szCs w:val="24"/>
        </w:rPr>
        <w:t>kemudahan</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bagi</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keberadaan</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manusia</w:t>
      </w:r>
      <w:proofErr w:type="spellEnd"/>
      <w:r w:rsidRPr="001216E1">
        <w:rPr>
          <w:rFonts w:asciiTheme="majorBidi" w:hAnsiTheme="majorBidi" w:cstheme="majorBidi"/>
          <w:sz w:val="24"/>
          <w:szCs w:val="24"/>
        </w:rPr>
        <w:t xml:space="preserve">. Era digital </w:t>
      </w:r>
      <w:proofErr w:type="spellStart"/>
      <w:r w:rsidRPr="001216E1">
        <w:rPr>
          <w:rFonts w:asciiTheme="majorBidi" w:hAnsiTheme="majorBidi" w:cstheme="majorBidi"/>
          <w:sz w:val="24"/>
          <w:szCs w:val="24"/>
        </w:rPr>
        <w:t>ini</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menuntut</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semua</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pihak</w:t>
      </w:r>
      <w:proofErr w:type="spellEnd"/>
      <w:r w:rsidRPr="001216E1">
        <w:rPr>
          <w:rFonts w:asciiTheme="majorBidi" w:hAnsiTheme="majorBidi" w:cstheme="majorBidi"/>
          <w:sz w:val="24"/>
          <w:szCs w:val="24"/>
        </w:rPr>
        <w:t xml:space="preserve"> dan </w:t>
      </w:r>
      <w:proofErr w:type="spellStart"/>
      <w:r w:rsidRPr="001216E1">
        <w:rPr>
          <w:rFonts w:asciiTheme="majorBidi" w:hAnsiTheme="majorBidi" w:cstheme="majorBidi"/>
          <w:sz w:val="24"/>
          <w:szCs w:val="24"/>
        </w:rPr>
        <w:t>organisasi</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sigap</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menyesuaikan</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diri</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terhadap</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perubahan</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pemanfaatan</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teknologi</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karena</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laju</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kemajuan</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teknologi</w:t>
      </w:r>
      <w:proofErr w:type="spellEnd"/>
      <w:r w:rsidRPr="001216E1">
        <w:rPr>
          <w:rFonts w:asciiTheme="majorBidi" w:hAnsiTheme="majorBidi" w:cstheme="majorBidi"/>
          <w:sz w:val="24"/>
          <w:szCs w:val="24"/>
        </w:rPr>
        <w:t xml:space="preserve"> yang </w:t>
      </w:r>
      <w:proofErr w:type="spellStart"/>
      <w:r w:rsidRPr="001216E1">
        <w:rPr>
          <w:rFonts w:asciiTheme="majorBidi" w:hAnsiTheme="majorBidi" w:cstheme="majorBidi"/>
          <w:sz w:val="24"/>
          <w:szCs w:val="24"/>
        </w:rPr>
        <w:t>semakin</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meningkat</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berpotensi</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mengubah</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pola</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hidup</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manusia</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Sektor</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perekonomian</w:t>
      </w:r>
      <w:proofErr w:type="spellEnd"/>
      <w:r w:rsidRPr="001216E1">
        <w:rPr>
          <w:rFonts w:asciiTheme="majorBidi" w:hAnsiTheme="majorBidi" w:cstheme="majorBidi"/>
          <w:sz w:val="24"/>
          <w:szCs w:val="24"/>
        </w:rPr>
        <w:t xml:space="preserve"> dunia </w:t>
      </w:r>
      <w:proofErr w:type="spellStart"/>
      <w:r w:rsidRPr="001216E1">
        <w:rPr>
          <w:rFonts w:asciiTheme="majorBidi" w:hAnsiTheme="majorBidi" w:cstheme="majorBidi"/>
          <w:sz w:val="24"/>
          <w:szCs w:val="24"/>
        </w:rPr>
        <w:t>usaha</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termasuk</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diantara</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sektor</w:t>
      </w:r>
      <w:proofErr w:type="spellEnd"/>
      <w:r w:rsidRPr="001216E1">
        <w:rPr>
          <w:rFonts w:asciiTheme="majorBidi" w:hAnsiTheme="majorBidi" w:cstheme="majorBidi"/>
          <w:sz w:val="24"/>
          <w:szCs w:val="24"/>
        </w:rPr>
        <w:t xml:space="preserve"> yang </w:t>
      </w:r>
      <w:proofErr w:type="spellStart"/>
      <w:r w:rsidRPr="001216E1">
        <w:rPr>
          <w:rFonts w:asciiTheme="majorBidi" w:hAnsiTheme="majorBidi" w:cstheme="majorBidi"/>
          <w:sz w:val="24"/>
          <w:szCs w:val="24"/>
        </w:rPr>
        <w:t>terkena</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dampak</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signifikan</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dari</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hadirnya</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digitalisasi</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Setiap</w:t>
      </w:r>
      <w:proofErr w:type="spellEnd"/>
      <w:r w:rsidRPr="001216E1">
        <w:rPr>
          <w:rFonts w:asciiTheme="majorBidi" w:hAnsiTheme="majorBidi" w:cstheme="majorBidi"/>
          <w:sz w:val="24"/>
          <w:szCs w:val="24"/>
        </w:rPr>
        <w:t xml:space="preserve"> orang yang </w:t>
      </w:r>
      <w:proofErr w:type="spellStart"/>
      <w:r w:rsidRPr="001216E1">
        <w:rPr>
          <w:rFonts w:asciiTheme="majorBidi" w:hAnsiTheme="majorBidi" w:cstheme="majorBidi"/>
          <w:sz w:val="24"/>
          <w:szCs w:val="24"/>
        </w:rPr>
        <w:t>terlibat</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dalam</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perusahaan</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harus</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cepat</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menangkap</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kemungkinan-kemungkinan</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baru</w:t>
      </w:r>
      <w:proofErr w:type="spellEnd"/>
      <w:r w:rsidRPr="001216E1">
        <w:rPr>
          <w:rFonts w:asciiTheme="majorBidi" w:hAnsiTheme="majorBidi" w:cstheme="majorBidi"/>
          <w:sz w:val="24"/>
          <w:szCs w:val="24"/>
        </w:rPr>
        <w:t xml:space="preserve"> yang </w:t>
      </w:r>
      <w:proofErr w:type="spellStart"/>
      <w:r w:rsidRPr="001216E1">
        <w:rPr>
          <w:rFonts w:asciiTheme="majorBidi" w:hAnsiTheme="majorBidi" w:cstheme="majorBidi"/>
          <w:sz w:val="24"/>
          <w:szCs w:val="24"/>
        </w:rPr>
        <w:t>muncul</w:t>
      </w:r>
      <w:proofErr w:type="spellEnd"/>
      <w:r w:rsidRPr="001216E1">
        <w:rPr>
          <w:rFonts w:asciiTheme="majorBidi" w:hAnsiTheme="majorBidi" w:cstheme="majorBidi"/>
          <w:sz w:val="24"/>
          <w:szCs w:val="24"/>
        </w:rPr>
        <w:t xml:space="preserve"> dan </w:t>
      </w:r>
      <w:proofErr w:type="spellStart"/>
      <w:r w:rsidRPr="001216E1">
        <w:rPr>
          <w:rFonts w:asciiTheme="majorBidi" w:hAnsiTheme="majorBidi" w:cstheme="majorBidi"/>
          <w:sz w:val="24"/>
          <w:szCs w:val="24"/>
        </w:rPr>
        <w:t>mampu</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beradaptasi</w:t>
      </w:r>
      <w:proofErr w:type="spellEnd"/>
      <w:r w:rsidRPr="001216E1">
        <w:rPr>
          <w:rFonts w:asciiTheme="majorBidi" w:hAnsiTheme="majorBidi" w:cstheme="majorBidi"/>
          <w:sz w:val="24"/>
          <w:szCs w:val="24"/>
        </w:rPr>
        <w:t xml:space="preserve"> dan </w:t>
      </w:r>
      <w:proofErr w:type="spellStart"/>
      <w:r w:rsidRPr="001216E1">
        <w:rPr>
          <w:rFonts w:asciiTheme="majorBidi" w:hAnsiTheme="majorBidi" w:cstheme="majorBidi"/>
          <w:sz w:val="24"/>
          <w:szCs w:val="24"/>
        </w:rPr>
        <w:t>melakukan</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inovasi</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dalam</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menanggapi</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perubahan</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teknologi</w:t>
      </w:r>
      <w:proofErr w:type="spellEnd"/>
      <w:r w:rsidRPr="001216E1">
        <w:rPr>
          <w:rFonts w:asciiTheme="majorBidi" w:hAnsiTheme="majorBidi" w:cstheme="majorBidi"/>
          <w:sz w:val="24"/>
          <w:szCs w:val="24"/>
        </w:rPr>
        <w:t xml:space="preserve"> yang </w:t>
      </w:r>
      <w:proofErr w:type="spellStart"/>
      <w:r w:rsidRPr="001216E1">
        <w:rPr>
          <w:rFonts w:asciiTheme="majorBidi" w:hAnsiTheme="majorBidi" w:cstheme="majorBidi"/>
          <w:sz w:val="24"/>
          <w:szCs w:val="24"/>
        </w:rPr>
        <w:t>cepat</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Potensi</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kesuksesan</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suatu</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perusahaan</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bisa</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diukur</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dari</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kapasitasnya</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untuk</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menyesuaikan</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diri</w:t>
      </w:r>
      <w:proofErr w:type="spellEnd"/>
      <w:r w:rsidRPr="001216E1">
        <w:rPr>
          <w:rFonts w:asciiTheme="majorBidi" w:hAnsiTheme="majorBidi" w:cstheme="majorBidi"/>
          <w:sz w:val="24"/>
          <w:szCs w:val="24"/>
        </w:rPr>
        <w:t xml:space="preserve"> dan </w:t>
      </w:r>
      <w:proofErr w:type="spellStart"/>
      <w:r w:rsidRPr="001216E1">
        <w:rPr>
          <w:rFonts w:asciiTheme="majorBidi" w:hAnsiTheme="majorBidi" w:cstheme="majorBidi"/>
          <w:sz w:val="24"/>
          <w:szCs w:val="24"/>
        </w:rPr>
        <w:t>berinovasi</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dalam</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menanggapi</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perubahan</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teknologi</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Sulastri</w:t>
      </w:r>
      <w:proofErr w:type="spellEnd"/>
      <w:r w:rsidRPr="001216E1">
        <w:rPr>
          <w:rFonts w:asciiTheme="majorBidi" w:hAnsiTheme="majorBidi" w:cstheme="majorBidi"/>
          <w:sz w:val="24"/>
          <w:szCs w:val="24"/>
        </w:rPr>
        <w:t xml:space="preserve">, 2021).  </w:t>
      </w:r>
      <w:proofErr w:type="spellStart"/>
      <w:r w:rsidRPr="001216E1">
        <w:rPr>
          <w:rFonts w:asciiTheme="majorBidi" w:hAnsiTheme="majorBidi" w:cstheme="majorBidi"/>
          <w:sz w:val="24"/>
          <w:szCs w:val="24"/>
        </w:rPr>
        <w:t>Kegiatan</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pemasaran</w:t>
      </w:r>
      <w:proofErr w:type="spellEnd"/>
      <w:r w:rsidRPr="001216E1">
        <w:rPr>
          <w:rFonts w:asciiTheme="majorBidi" w:hAnsiTheme="majorBidi" w:cstheme="majorBidi"/>
          <w:sz w:val="24"/>
          <w:szCs w:val="24"/>
        </w:rPr>
        <w:t xml:space="preserve"> yang </w:t>
      </w:r>
      <w:proofErr w:type="spellStart"/>
      <w:r w:rsidRPr="001216E1">
        <w:rPr>
          <w:rFonts w:asciiTheme="majorBidi" w:hAnsiTheme="majorBidi" w:cstheme="majorBidi"/>
          <w:sz w:val="24"/>
          <w:szCs w:val="24"/>
        </w:rPr>
        <w:t>memanfaatkan</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kecanggihan</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teknologi</w:t>
      </w:r>
      <w:proofErr w:type="spellEnd"/>
      <w:r w:rsidRPr="001216E1">
        <w:rPr>
          <w:rFonts w:asciiTheme="majorBidi" w:hAnsiTheme="majorBidi" w:cstheme="majorBidi"/>
          <w:sz w:val="24"/>
          <w:szCs w:val="24"/>
        </w:rPr>
        <w:t xml:space="preserve"> digital </w:t>
      </w:r>
      <w:proofErr w:type="spellStart"/>
      <w:r w:rsidRPr="001216E1">
        <w:rPr>
          <w:rFonts w:asciiTheme="majorBidi" w:hAnsiTheme="majorBidi" w:cstheme="majorBidi"/>
          <w:sz w:val="24"/>
          <w:szCs w:val="24"/>
        </w:rPr>
        <w:t>saat</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ini</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kerap</w:t>
      </w:r>
      <w:proofErr w:type="spellEnd"/>
      <w:r w:rsidRPr="001216E1">
        <w:rPr>
          <w:rFonts w:asciiTheme="majorBidi" w:hAnsiTheme="majorBidi" w:cstheme="majorBidi"/>
          <w:sz w:val="24"/>
          <w:szCs w:val="24"/>
        </w:rPr>
        <w:t xml:space="preserve"> kali </w:t>
      </w:r>
      <w:proofErr w:type="spellStart"/>
      <w:r w:rsidRPr="001216E1">
        <w:rPr>
          <w:rFonts w:asciiTheme="majorBidi" w:hAnsiTheme="majorBidi" w:cstheme="majorBidi"/>
          <w:sz w:val="24"/>
          <w:szCs w:val="24"/>
        </w:rPr>
        <w:t>disebut</w:t>
      </w:r>
      <w:proofErr w:type="spellEnd"/>
      <w:r w:rsidRPr="001216E1">
        <w:rPr>
          <w:rFonts w:asciiTheme="majorBidi" w:hAnsiTheme="majorBidi" w:cstheme="majorBidi"/>
          <w:sz w:val="24"/>
          <w:szCs w:val="24"/>
        </w:rPr>
        <w:t xml:space="preserve"> digital marketing. </w:t>
      </w:r>
      <w:proofErr w:type="spellStart"/>
      <w:r w:rsidRPr="001216E1">
        <w:rPr>
          <w:rFonts w:asciiTheme="majorBidi" w:hAnsiTheme="majorBidi" w:cstheme="majorBidi"/>
          <w:sz w:val="24"/>
          <w:szCs w:val="24"/>
        </w:rPr>
        <w:t>Produsen</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perantara</w:t>
      </w:r>
      <w:proofErr w:type="spellEnd"/>
      <w:r w:rsidRPr="001216E1">
        <w:rPr>
          <w:rFonts w:asciiTheme="majorBidi" w:hAnsiTheme="majorBidi" w:cstheme="majorBidi"/>
          <w:sz w:val="24"/>
          <w:szCs w:val="24"/>
        </w:rPr>
        <w:t xml:space="preserve"> pasar, dan </w:t>
      </w:r>
      <w:proofErr w:type="spellStart"/>
      <w:r w:rsidRPr="001216E1">
        <w:rPr>
          <w:rFonts w:asciiTheme="majorBidi" w:hAnsiTheme="majorBidi" w:cstheme="majorBidi"/>
          <w:sz w:val="24"/>
          <w:szCs w:val="24"/>
        </w:rPr>
        <w:t>calon</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pelanggan</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semuanya</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dapat</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berpartisipasi</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dalam</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percakapan</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melalui</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taktik</w:t>
      </w:r>
      <w:proofErr w:type="spellEnd"/>
      <w:r w:rsidRPr="001216E1">
        <w:rPr>
          <w:rFonts w:asciiTheme="majorBidi" w:hAnsiTheme="majorBidi" w:cstheme="majorBidi"/>
          <w:sz w:val="24"/>
          <w:szCs w:val="24"/>
        </w:rPr>
        <w:t xml:space="preserve"> digital marketing yang </w:t>
      </w:r>
      <w:proofErr w:type="spellStart"/>
      <w:r w:rsidRPr="001216E1">
        <w:rPr>
          <w:rFonts w:asciiTheme="majorBidi" w:hAnsiTheme="majorBidi" w:cstheme="majorBidi"/>
          <w:sz w:val="24"/>
          <w:szCs w:val="24"/>
        </w:rPr>
        <w:t>terintegrasi</w:t>
      </w:r>
      <w:proofErr w:type="spellEnd"/>
      <w:r w:rsidRPr="001216E1">
        <w:rPr>
          <w:rFonts w:asciiTheme="majorBidi" w:hAnsiTheme="majorBidi" w:cstheme="majorBidi"/>
          <w:sz w:val="24"/>
          <w:szCs w:val="24"/>
        </w:rPr>
        <w:t xml:space="preserve"> dan </w:t>
      </w:r>
      <w:proofErr w:type="spellStart"/>
      <w:r w:rsidRPr="001216E1">
        <w:rPr>
          <w:rFonts w:asciiTheme="majorBidi" w:hAnsiTheme="majorBidi" w:cstheme="majorBidi"/>
          <w:sz w:val="24"/>
          <w:szCs w:val="24"/>
        </w:rPr>
        <w:t>interaktif</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purwana</w:t>
      </w:r>
      <w:proofErr w:type="spellEnd"/>
      <w:r w:rsidRPr="001216E1">
        <w:rPr>
          <w:rFonts w:asciiTheme="majorBidi" w:hAnsiTheme="majorBidi" w:cstheme="majorBidi"/>
          <w:sz w:val="24"/>
          <w:szCs w:val="24"/>
        </w:rPr>
        <w:t xml:space="preserve"> et al, 2017). </w:t>
      </w:r>
    </w:p>
    <w:p w14:paraId="4C148951" w14:textId="77777777" w:rsidR="001216E1" w:rsidRPr="001216E1" w:rsidRDefault="001216E1" w:rsidP="001216E1">
      <w:pPr>
        <w:tabs>
          <w:tab w:val="center" w:pos="4371"/>
        </w:tabs>
        <w:ind w:firstLine="540"/>
        <w:jc w:val="both"/>
        <w:rPr>
          <w:rFonts w:asciiTheme="majorBidi" w:hAnsiTheme="majorBidi" w:cstheme="majorBidi"/>
          <w:sz w:val="24"/>
          <w:szCs w:val="24"/>
        </w:rPr>
      </w:pPr>
      <w:proofErr w:type="spellStart"/>
      <w:r w:rsidRPr="001216E1">
        <w:rPr>
          <w:rFonts w:asciiTheme="majorBidi" w:hAnsiTheme="majorBidi" w:cstheme="majorBidi"/>
          <w:sz w:val="24"/>
          <w:szCs w:val="24"/>
        </w:rPr>
        <w:t>Analisis</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penerapan</w:t>
      </w:r>
      <w:proofErr w:type="spellEnd"/>
      <w:r w:rsidRPr="001216E1">
        <w:rPr>
          <w:rFonts w:asciiTheme="majorBidi" w:hAnsiTheme="majorBidi" w:cstheme="majorBidi"/>
          <w:sz w:val="24"/>
          <w:szCs w:val="24"/>
        </w:rPr>
        <w:t xml:space="preserve"> digital marketing </w:t>
      </w:r>
      <w:proofErr w:type="spellStart"/>
      <w:r w:rsidRPr="001216E1">
        <w:rPr>
          <w:rFonts w:asciiTheme="majorBidi" w:hAnsiTheme="majorBidi" w:cstheme="majorBidi"/>
          <w:sz w:val="24"/>
          <w:szCs w:val="24"/>
        </w:rPr>
        <w:t>berbasis</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syariah</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dalam</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meningkatkan</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pendapatan</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usaha</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mikro</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kecil</w:t>
      </w:r>
      <w:proofErr w:type="spellEnd"/>
      <w:r w:rsidRPr="001216E1">
        <w:rPr>
          <w:rFonts w:asciiTheme="majorBidi" w:hAnsiTheme="majorBidi" w:cstheme="majorBidi"/>
          <w:sz w:val="24"/>
          <w:szCs w:val="24"/>
        </w:rPr>
        <w:t xml:space="preserve"> dan </w:t>
      </w:r>
      <w:proofErr w:type="spellStart"/>
      <w:r w:rsidRPr="001216E1">
        <w:rPr>
          <w:rFonts w:asciiTheme="majorBidi" w:hAnsiTheme="majorBidi" w:cstheme="majorBidi"/>
          <w:sz w:val="24"/>
          <w:szCs w:val="24"/>
        </w:rPr>
        <w:t>menengah</w:t>
      </w:r>
      <w:proofErr w:type="spellEnd"/>
      <w:r w:rsidRPr="001216E1">
        <w:rPr>
          <w:rFonts w:asciiTheme="majorBidi" w:hAnsiTheme="majorBidi" w:cstheme="majorBidi"/>
          <w:sz w:val="24"/>
          <w:szCs w:val="24"/>
        </w:rPr>
        <w:t xml:space="preserve"> (UMKM) </w:t>
      </w:r>
      <w:proofErr w:type="spellStart"/>
      <w:r w:rsidRPr="001216E1">
        <w:rPr>
          <w:rFonts w:asciiTheme="majorBidi" w:hAnsiTheme="majorBidi" w:cstheme="majorBidi"/>
          <w:sz w:val="24"/>
          <w:szCs w:val="24"/>
        </w:rPr>
        <w:t>merupakan</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topik</w:t>
      </w:r>
      <w:proofErr w:type="spellEnd"/>
      <w:r w:rsidRPr="001216E1">
        <w:rPr>
          <w:rFonts w:asciiTheme="majorBidi" w:hAnsiTheme="majorBidi" w:cstheme="majorBidi"/>
          <w:sz w:val="24"/>
          <w:szCs w:val="24"/>
        </w:rPr>
        <w:t xml:space="preserve"> yang </w:t>
      </w:r>
      <w:proofErr w:type="spellStart"/>
      <w:r w:rsidRPr="001216E1">
        <w:rPr>
          <w:rFonts w:asciiTheme="majorBidi" w:hAnsiTheme="majorBidi" w:cstheme="majorBidi"/>
          <w:sz w:val="24"/>
          <w:szCs w:val="24"/>
        </w:rPr>
        <w:t>sangat</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relevan</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dalam</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konteks</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perkembangan</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ekonomi</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syariah</w:t>
      </w:r>
      <w:proofErr w:type="spellEnd"/>
      <w:r w:rsidRPr="001216E1">
        <w:rPr>
          <w:rFonts w:asciiTheme="majorBidi" w:hAnsiTheme="majorBidi" w:cstheme="majorBidi"/>
          <w:sz w:val="24"/>
          <w:szCs w:val="24"/>
        </w:rPr>
        <w:t xml:space="preserve"> dan </w:t>
      </w:r>
      <w:proofErr w:type="spellStart"/>
      <w:r w:rsidRPr="001216E1">
        <w:rPr>
          <w:rFonts w:asciiTheme="majorBidi" w:hAnsiTheme="majorBidi" w:cstheme="majorBidi"/>
          <w:sz w:val="24"/>
          <w:szCs w:val="24"/>
        </w:rPr>
        <w:t>pengembangan</w:t>
      </w:r>
      <w:proofErr w:type="spellEnd"/>
      <w:r w:rsidRPr="001216E1">
        <w:rPr>
          <w:rFonts w:asciiTheme="majorBidi" w:hAnsiTheme="majorBidi" w:cstheme="majorBidi"/>
          <w:sz w:val="24"/>
          <w:szCs w:val="24"/>
        </w:rPr>
        <w:t xml:space="preserve"> UMKM di Indonesia. </w:t>
      </w:r>
      <w:proofErr w:type="spellStart"/>
      <w:r w:rsidRPr="001216E1">
        <w:rPr>
          <w:rFonts w:asciiTheme="majorBidi" w:hAnsiTheme="majorBidi" w:cstheme="majorBidi"/>
          <w:sz w:val="24"/>
          <w:szCs w:val="24"/>
        </w:rPr>
        <w:t>Khususnya</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studi</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kasus</w:t>
      </w:r>
      <w:proofErr w:type="spellEnd"/>
      <w:r w:rsidRPr="001216E1">
        <w:rPr>
          <w:rFonts w:asciiTheme="majorBidi" w:hAnsiTheme="majorBidi" w:cstheme="majorBidi"/>
          <w:sz w:val="24"/>
          <w:szCs w:val="24"/>
        </w:rPr>
        <w:t xml:space="preserve"> di </w:t>
      </w:r>
      <w:proofErr w:type="spellStart"/>
      <w:r w:rsidRPr="001216E1">
        <w:rPr>
          <w:rFonts w:asciiTheme="majorBidi" w:hAnsiTheme="majorBidi" w:cstheme="majorBidi"/>
          <w:sz w:val="24"/>
          <w:szCs w:val="24"/>
        </w:rPr>
        <w:t>Kecamatan</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Telanaipura</w:t>
      </w:r>
      <w:proofErr w:type="spellEnd"/>
      <w:r w:rsidRPr="001216E1">
        <w:rPr>
          <w:rFonts w:asciiTheme="majorBidi" w:hAnsiTheme="majorBidi" w:cstheme="majorBidi"/>
          <w:sz w:val="24"/>
          <w:szCs w:val="24"/>
        </w:rPr>
        <w:t xml:space="preserve">, Kota Jambi, </w:t>
      </w:r>
      <w:proofErr w:type="spellStart"/>
      <w:r w:rsidRPr="001216E1">
        <w:rPr>
          <w:rFonts w:asciiTheme="majorBidi" w:hAnsiTheme="majorBidi" w:cstheme="majorBidi"/>
          <w:sz w:val="24"/>
          <w:szCs w:val="24"/>
        </w:rPr>
        <w:t>dapat</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memberikan</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wawasan</w:t>
      </w:r>
      <w:proofErr w:type="spellEnd"/>
      <w:r w:rsidRPr="001216E1">
        <w:rPr>
          <w:rFonts w:asciiTheme="majorBidi" w:hAnsiTheme="majorBidi" w:cstheme="majorBidi"/>
          <w:sz w:val="24"/>
          <w:szCs w:val="24"/>
        </w:rPr>
        <w:t xml:space="preserve"> yang </w:t>
      </w:r>
      <w:proofErr w:type="spellStart"/>
      <w:r w:rsidRPr="001216E1">
        <w:rPr>
          <w:rFonts w:asciiTheme="majorBidi" w:hAnsiTheme="majorBidi" w:cstheme="majorBidi"/>
          <w:sz w:val="24"/>
          <w:szCs w:val="24"/>
        </w:rPr>
        <w:t>berharga</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tentang</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bagaimana</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penerapan</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strategi</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pemasaran</w:t>
      </w:r>
      <w:proofErr w:type="spellEnd"/>
      <w:r w:rsidRPr="001216E1">
        <w:rPr>
          <w:rFonts w:asciiTheme="majorBidi" w:hAnsiTheme="majorBidi" w:cstheme="majorBidi"/>
          <w:sz w:val="24"/>
          <w:szCs w:val="24"/>
        </w:rPr>
        <w:t xml:space="preserve"> digital yang </w:t>
      </w:r>
      <w:proofErr w:type="spellStart"/>
      <w:r w:rsidRPr="001216E1">
        <w:rPr>
          <w:rFonts w:asciiTheme="majorBidi" w:hAnsiTheme="majorBidi" w:cstheme="majorBidi"/>
          <w:sz w:val="24"/>
          <w:szCs w:val="24"/>
        </w:rPr>
        <w:t>berbasis</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prinsip</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syariah</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dapat</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memberikan</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dampak</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positif</w:t>
      </w:r>
      <w:proofErr w:type="spellEnd"/>
      <w:r w:rsidRPr="001216E1">
        <w:rPr>
          <w:rFonts w:asciiTheme="majorBidi" w:hAnsiTheme="majorBidi" w:cstheme="majorBidi"/>
          <w:sz w:val="24"/>
          <w:szCs w:val="24"/>
        </w:rPr>
        <w:t xml:space="preserve"> pada </w:t>
      </w:r>
      <w:proofErr w:type="spellStart"/>
      <w:r w:rsidRPr="001216E1">
        <w:rPr>
          <w:rFonts w:asciiTheme="majorBidi" w:hAnsiTheme="majorBidi" w:cstheme="majorBidi"/>
          <w:sz w:val="24"/>
          <w:szCs w:val="24"/>
        </w:rPr>
        <w:t>pendapatan</w:t>
      </w:r>
      <w:proofErr w:type="spellEnd"/>
      <w:r w:rsidRPr="001216E1">
        <w:rPr>
          <w:rFonts w:asciiTheme="majorBidi" w:hAnsiTheme="majorBidi" w:cstheme="majorBidi"/>
          <w:sz w:val="24"/>
          <w:szCs w:val="24"/>
        </w:rPr>
        <w:t xml:space="preserve"> UMKM. UMKM </w:t>
      </w:r>
      <w:proofErr w:type="spellStart"/>
      <w:r w:rsidRPr="001216E1">
        <w:rPr>
          <w:rFonts w:asciiTheme="majorBidi" w:hAnsiTheme="majorBidi" w:cstheme="majorBidi"/>
          <w:sz w:val="24"/>
          <w:szCs w:val="24"/>
        </w:rPr>
        <w:t>memainkan</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peran</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penting</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dalam</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perekonomian</w:t>
      </w:r>
      <w:proofErr w:type="spellEnd"/>
      <w:r w:rsidRPr="001216E1">
        <w:rPr>
          <w:rFonts w:asciiTheme="majorBidi" w:hAnsiTheme="majorBidi" w:cstheme="majorBidi"/>
          <w:sz w:val="24"/>
          <w:szCs w:val="24"/>
        </w:rPr>
        <w:t xml:space="preserve"> Indonesia, </w:t>
      </w:r>
      <w:proofErr w:type="spellStart"/>
      <w:r w:rsidRPr="001216E1">
        <w:rPr>
          <w:rFonts w:asciiTheme="majorBidi" w:hAnsiTheme="majorBidi" w:cstheme="majorBidi"/>
          <w:sz w:val="24"/>
          <w:szCs w:val="24"/>
        </w:rPr>
        <w:t>baik</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dari</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segi</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kontribusi</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terhadap</w:t>
      </w:r>
      <w:proofErr w:type="spellEnd"/>
      <w:r w:rsidRPr="001216E1">
        <w:rPr>
          <w:rFonts w:asciiTheme="majorBidi" w:hAnsiTheme="majorBidi" w:cstheme="majorBidi"/>
          <w:sz w:val="24"/>
          <w:szCs w:val="24"/>
        </w:rPr>
        <w:t xml:space="preserve"> PDB </w:t>
      </w:r>
      <w:proofErr w:type="spellStart"/>
      <w:r w:rsidRPr="001216E1">
        <w:rPr>
          <w:rFonts w:asciiTheme="majorBidi" w:hAnsiTheme="majorBidi" w:cstheme="majorBidi"/>
          <w:sz w:val="24"/>
          <w:szCs w:val="24"/>
        </w:rPr>
        <w:t>maupun</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dalam</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menciptakan</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lapangan</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kerja</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Namun</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mereka</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sering</w:t>
      </w:r>
      <w:proofErr w:type="spellEnd"/>
      <w:r w:rsidRPr="001216E1">
        <w:rPr>
          <w:rFonts w:asciiTheme="majorBidi" w:hAnsiTheme="majorBidi" w:cstheme="majorBidi"/>
          <w:sz w:val="24"/>
          <w:szCs w:val="24"/>
        </w:rPr>
        <w:t xml:space="preserve"> kali </w:t>
      </w:r>
      <w:proofErr w:type="spellStart"/>
      <w:r w:rsidRPr="001216E1">
        <w:rPr>
          <w:rFonts w:asciiTheme="majorBidi" w:hAnsiTheme="majorBidi" w:cstheme="majorBidi"/>
          <w:sz w:val="24"/>
          <w:szCs w:val="24"/>
        </w:rPr>
        <w:t>menghadapi</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tantangan</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dalam</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mengembangkan</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bisnis</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mereka</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terutama</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dalam</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hal</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pemasaran</w:t>
      </w:r>
      <w:proofErr w:type="spellEnd"/>
      <w:r w:rsidRPr="001216E1">
        <w:rPr>
          <w:rFonts w:asciiTheme="majorBidi" w:hAnsiTheme="majorBidi" w:cstheme="majorBidi"/>
          <w:sz w:val="24"/>
          <w:szCs w:val="24"/>
        </w:rPr>
        <w:t xml:space="preserve"> dan </w:t>
      </w:r>
      <w:proofErr w:type="spellStart"/>
      <w:r w:rsidRPr="001216E1">
        <w:rPr>
          <w:rFonts w:asciiTheme="majorBidi" w:hAnsiTheme="majorBidi" w:cstheme="majorBidi"/>
          <w:sz w:val="24"/>
          <w:szCs w:val="24"/>
        </w:rPr>
        <w:t>distribusi</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produk</w:t>
      </w:r>
      <w:proofErr w:type="spellEnd"/>
      <w:r w:rsidRPr="001216E1">
        <w:rPr>
          <w:rFonts w:asciiTheme="majorBidi" w:hAnsiTheme="majorBidi" w:cstheme="majorBidi"/>
          <w:sz w:val="24"/>
          <w:szCs w:val="24"/>
        </w:rPr>
        <w:t xml:space="preserve">. Di </w:t>
      </w:r>
      <w:proofErr w:type="spellStart"/>
      <w:r w:rsidRPr="001216E1">
        <w:rPr>
          <w:rFonts w:asciiTheme="majorBidi" w:hAnsiTheme="majorBidi" w:cstheme="majorBidi"/>
          <w:sz w:val="24"/>
          <w:szCs w:val="24"/>
        </w:rPr>
        <w:t>tengah</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pesatnya</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perkembangan</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teknologi</w:t>
      </w:r>
      <w:proofErr w:type="spellEnd"/>
      <w:r w:rsidRPr="001216E1">
        <w:rPr>
          <w:rFonts w:asciiTheme="majorBidi" w:hAnsiTheme="majorBidi" w:cstheme="majorBidi"/>
          <w:sz w:val="24"/>
          <w:szCs w:val="24"/>
        </w:rPr>
        <w:t xml:space="preserve"> digital, </w:t>
      </w:r>
      <w:proofErr w:type="spellStart"/>
      <w:r w:rsidRPr="001216E1">
        <w:rPr>
          <w:rFonts w:asciiTheme="majorBidi" w:hAnsiTheme="majorBidi" w:cstheme="majorBidi"/>
          <w:sz w:val="24"/>
          <w:szCs w:val="24"/>
        </w:rPr>
        <w:t>penerapan</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strategi</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pemasaran</w:t>
      </w:r>
      <w:proofErr w:type="spellEnd"/>
      <w:r w:rsidRPr="001216E1">
        <w:rPr>
          <w:rFonts w:asciiTheme="majorBidi" w:hAnsiTheme="majorBidi" w:cstheme="majorBidi"/>
          <w:sz w:val="24"/>
          <w:szCs w:val="24"/>
        </w:rPr>
        <w:t xml:space="preserve"> digital </w:t>
      </w:r>
      <w:proofErr w:type="spellStart"/>
      <w:r w:rsidRPr="001216E1">
        <w:rPr>
          <w:rFonts w:asciiTheme="majorBidi" w:hAnsiTheme="majorBidi" w:cstheme="majorBidi"/>
          <w:sz w:val="24"/>
          <w:szCs w:val="24"/>
        </w:rPr>
        <w:t>dapat</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menjadi</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solusi</w:t>
      </w:r>
      <w:proofErr w:type="spellEnd"/>
      <w:r w:rsidRPr="001216E1">
        <w:rPr>
          <w:rFonts w:asciiTheme="majorBidi" w:hAnsiTheme="majorBidi" w:cstheme="majorBidi"/>
          <w:sz w:val="24"/>
          <w:szCs w:val="24"/>
        </w:rPr>
        <w:t xml:space="preserve"> yang </w:t>
      </w:r>
      <w:proofErr w:type="spellStart"/>
      <w:r w:rsidRPr="001216E1">
        <w:rPr>
          <w:rFonts w:asciiTheme="majorBidi" w:hAnsiTheme="majorBidi" w:cstheme="majorBidi"/>
          <w:sz w:val="24"/>
          <w:szCs w:val="24"/>
        </w:rPr>
        <w:t>efektif</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bagi</w:t>
      </w:r>
      <w:proofErr w:type="spellEnd"/>
      <w:r w:rsidRPr="001216E1">
        <w:rPr>
          <w:rFonts w:asciiTheme="majorBidi" w:hAnsiTheme="majorBidi" w:cstheme="majorBidi"/>
          <w:sz w:val="24"/>
          <w:szCs w:val="24"/>
        </w:rPr>
        <w:t xml:space="preserve"> UMKM </w:t>
      </w:r>
      <w:proofErr w:type="spellStart"/>
      <w:r w:rsidRPr="001216E1">
        <w:rPr>
          <w:rFonts w:asciiTheme="majorBidi" w:hAnsiTheme="majorBidi" w:cstheme="majorBidi"/>
          <w:sz w:val="24"/>
          <w:szCs w:val="24"/>
        </w:rPr>
        <w:t>untuk</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meningkatkan</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visibilitas</w:t>
      </w:r>
      <w:proofErr w:type="spellEnd"/>
      <w:r w:rsidRPr="001216E1">
        <w:rPr>
          <w:rFonts w:asciiTheme="majorBidi" w:hAnsiTheme="majorBidi" w:cstheme="majorBidi"/>
          <w:sz w:val="24"/>
          <w:szCs w:val="24"/>
        </w:rPr>
        <w:t xml:space="preserve"> dan </w:t>
      </w:r>
      <w:proofErr w:type="spellStart"/>
      <w:r w:rsidRPr="001216E1">
        <w:rPr>
          <w:rFonts w:asciiTheme="majorBidi" w:hAnsiTheme="majorBidi" w:cstheme="majorBidi"/>
          <w:sz w:val="24"/>
          <w:szCs w:val="24"/>
        </w:rPr>
        <w:t>penetrasi</w:t>
      </w:r>
      <w:proofErr w:type="spellEnd"/>
      <w:r w:rsidRPr="001216E1">
        <w:rPr>
          <w:rFonts w:asciiTheme="majorBidi" w:hAnsiTheme="majorBidi" w:cstheme="majorBidi"/>
          <w:sz w:val="24"/>
          <w:szCs w:val="24"/>
        </w:rPr>
        <w:t xml:space="preserve"> pasar </w:t>
      </w:r>
      <w:proofErr w:type="spellStart"/>
      <w:r w:rsidRPr="001216E1">
        <w:rPr>
          <w:rFonts w:asciiTheme="majorBidi" w:hAnsiTheme="majorBidi" w:cstheme="majorBidi"/>
          <w:sz w:val="24"/>
          <w:szCs w:val="24"/>
        </w:rPr>
        <w:t>mereka</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Penerapan</w:t>
      </w:r>
      <w:proofErr w:type="spellEnd"/>
      <w:r w:rsidRPr="001216E1">
        <w:rPr>
          <w:rFonts w:asciiTheme="majorBidi" w:hAnsiTheme="majorBidi" w:cstheme="majorBidi"/>
          <w:sz w:val="24"/>
          <w:szCs w:val="24"/>
        </w:rPr>
        <w:t xml:space="preserve"> digital marketing </w:t>
      </w:r>
      <w:proofErr w:type="spellStart"/>
      <w:r w:rsidRPr="001216E1">
        <w:rPr>
          <w:rFonts w:asciiTheme="majorBidi" w:hAnsiTheme="majorBidi" w:cstheme="majorBidi"/>
          <w:sz w:val="24"/>
          <w:szCs w:val="24"/>
        </w:rPr>
        <w:t>berbasis</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syariah</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mencakup</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berbagai</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aspek</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termasuk</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penggunaan</w:t>
      </w:r>
      <w:proofErr w:type="spellEnd"/>
      <w:r w:rsidRPr="001216E1">
        <w:rPr>
          <w:rFonts w:asciiTheme="majorBidi" w:hAnsiTheme="majorBidi" w:cstheme="majorBidi"/>
          <w:sz w:val="24"/>
          <w:szCs w:val="24"/>
        </w:rPr>
        <w:t xml:space="preserve"> media </w:t>
      </w:r>
      <w:proofErr w:type="spellStart"/>
      <w:r w:rsidRPr="001216E1">
        <w:rPr>
          <w:rFonts w:asciiTheme="majorBidi" w:hAnsiTheme="majorBidi" w:cstheme="majorBidi"/>
          <w:sz w:val="24"/>
          <w:szCs w:val="24"/>
        </w:rPr>
        <w:t>sosial</w:t>
      </w:r>
      <w:proofErr w:type="spellEnd"/>
      <w:r w:rsidRPr="001216E1">
        <w:rPr>
          <w:rFonts w:asciiTheme="majorBidi" w:hAnsiTheme="majorBidi" w:cstheme="majorBidi"/>
          <w:sz w:val="24"/>
          <w:szCs w:val="24"/>
        </w:rPr>
        <w:t xml:space="preserve">, situs web, </w:t>
      </w:r>
      <w:proofErr w:type="spellStart"/>
      <w:r w:rsidRPr="001216E1">
        <w:rPr>
          <w:rFonts w:asciiTheme="majorBidi" w:hAnsiTheme="majorBidi" w:cstheme="majorBidi"/>
          <w:sz w:val="24"/>
          <w:szCs w:val="24"/>
        </w:rPr>
        <w:t>aplikasi</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seluler</w:t>
      </w:r>
      <w:proofErr w:type="spellEnd"/>
      <w:r w:rsidRPr="001216E1">
        <w:rPr>
          <w:rFonts w:asciiTheme="majorBidi" w:hAnsiTheme="majorBidi" w:cstheme="majorBidi"/>
          <w:sz w:val="24"/>
          <w:szCs w:val="24"/>
        </w:rPr>
        <w:t xml:space="preserve">, dan </w:t>
      </w:r>
      <w:proofErr w:type="spellStart"/>
      <w:r w:rsidRPr="001216E1">
        <w:rPr>
          <w:rFonts w:asciiTheme="majorBidi" w:hAnsiTheme="majorBidi" w:cstheme="majorBidi"/>
          <w:sz w:val="24"/>
          <w:szCs w:val="24"/>
        </w:rPr>
        <w:t>teknik</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lainnya</w:t>
      </w:r>
      <w:proofErr w:type="spellEnd"/>
      <w:r w:rsidRPr="001216E1">
        <w:rPr>
          <w:rFonts w:asciiTheme="majorBidi" w:hAnsiTheme="majorBidi" w:cstheme="majorBidi"/>
          <w:sz w:val="24"/>
          <w:szCs w:val="24"/>
        </w:rPr>
        <w:t xml:space="preserve"> yang </w:t>
      </w:r>
      <w:proofErr w:type="spellStart"/>
      <w:r w:rsidRPr="001216E1">
        <w:rPr>
          <w:rFonts w:asciiTheme="majorBidi" w:hAnsiTheme="majorBidi" w:cstheme="majorBidi"/>
          <w:sz w:val="24"/>
          <w:szCs w:val="24"/>
        </w:rPr>
        <w:t>sesuai</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dengan</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prinsip-prinsip</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syariah</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Misalnya</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konten</w:t>
      </w:r>
      <w:proofErr w:type="spellEnd"/>
      <w:r w:rsidRPr="001216E1">
        <w:rPr>
          <w:rFonts w:asciiTheme="majorBidi" w:hAnsiTheme="majorBidi" w:cstheme="majorBidi"/>
          <w:sz w:val="24"/>
          <w:szCs w:val="24"/>
        </w:rPr>
        <w:t xml:space="preserve"> yang </w:t>
      </w:r>
      <w:proofErr w:type="spellStart"/>
      <w:r w:rsidRPr="001216E1">
        <w:rPr>
          <w:rFonts w:asciiTheme="majorBidi" w:hAnsiTheme="majorBidi" w:cstheme="majorBidi"/>
          <w:sz w:val="24"/>
          <w:szCs w:val="24"/>
        </w:rPr>
        <w:t>dipromosikan</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harus</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mematuhi</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prinsip-prinsip</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keadilan</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transparansi</w:t>
      </w:r>
      <w:proofErr w:type="spellEnd"/>
      <w:r w:rsidRPr="001216E1">
        <w:rPr>
          <w:rFonts w:asciiTheme="majorBidi" w:hAnsiTheme="majorBidi" w:cstheme="majorBidi"/>
          <w:sz w:val="24"/>
          <w:szCs w:val="24"/>
        </w:rPr>
        <w:t xml:space="preserve">, dan </w:t>
      </w:r>
      <w:proofErr w:type="spellStart"/>
      <w:r w:rsidRPr="001216E1">
        <w:rPr>
          <w:rFonts w:asciiTheme="majorBidi" w:hAnsiTheme="majorBidi" w:cstheme="majorBidi"/>
          <w:sz w:val="24"/>
          <w:szCs w:val="24"/>
        </w:rPr>
        <w:t>tidak</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mengandung</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unsur-unsur</w:t>
      </w:r>
      <w:proofErr w:type="spellEnd"/>
      <w:r w:rsidRPr="001216E1">
        <w:rPr>
          <w:rFonts w:asciiTheme="majorBidi" w:hAnsiTheme="majorBidi" w:cstheme="majorBidi"/>
          <w:sz w:val="24"/>
          <w:szCs w:val="24"/>
        </w:rPr>
        <w:t xml:space="preserve"> yang </w:t>
      </w:r>
      <w:proofErr w:type="spellStart"/>
      <w:r w:rsidRPr="001216E1">
        <w:rPr>
          <w:rFonts w:asciiTheme="majorBidi" w:hAnsiTheme="majorBidi" w:cstheme="majorBidi"/>
          <w:sz w:val="24"/>
          <w:szCs w:val="24"/>
        </w:rPr>
        <w:t>bertentangan</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dengan</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nilai-nilai</w:t>
      </w:r>
      <w:proofErr w:type="spellEnd"/>
      <w:r w:rsidRPr="001216E1">
        <w:rPr>
          <w:rFonts w:asciiTheme="majorBidi" w:hAnsiTheme="majorBidi" w:cstheme="majorBidi"/>
          <w:sz w:val="24"/>
          <w:szCs w:val="24"/>
        </w:rPr>
        <w:t xml:space="preserve"> Islam. Hal </w:t>
      </w:r>
      <w:proofErr w:type="spellStart"/>
      <w:r w:rsidRPr="001216E1">
        <w:rPr>
          <w:rFonts w:asciiTheme="majorBidi" w:hAnsiTheme="majorBidi" w:cstheme="majorBidi"/>
          <w:sz w:val="24"/>
          <w:szCs w:val="24"/>
        </w:rPr>
        <w:t>ini</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dapat</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mencakup</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penawaran</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produk</w:t>
      </w:r>
      <w:proofErr w:type="spellEnd"/>
      <w:r w:rsidRPr="001216E1">
        <w:rPr>
          <w:rFonts w:asciiTheme="majorBidi" w:hAnsiTheme="majorBidi" w:cstheme="majorBidi"/>
          <w:sz w:val="24"/>
          <w:szCs w:val="24"/>
        </w:rPr>
        <w:t xml:space="preserve"> yang halal, </w:t>
      </w:r>
      <w:proofErr w:type="spellStart"/>
      <w:r w:rsidRPr="001216E1">
        <w:rPr>
          <w:rFonts w:asciiTheme="majorBidi" w:hAnsiTheme="majorBidi" w:cstheme="majorBidi"/>
          <w:sz w:val="24"/>
          <w:szCs w:val="24"/>
        </w:rPr>
        <w:t>penggunaan</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bahasa</w:t>
      </w:r>
      <w:proofErr w:type="spellEnd"/>
      <w:r w:rsidRPr="001216E1">
        <w:rPr>
          <w:rFonts w:asciiTheme="majorBidi" w:hAnsiTheme="majorBidi" w:cstheme="majorBidi"/>
          <w:sz w:val="24"/>
          <w:szCs w:val="24"/>
        </w:rPr>
        <w:t xml:space="preserve"> yang </w:t>
      </w:r>
      <w:proofErr w:type="spellStart"/>
      <w:r w:rsidRPr="001216E1">
        <w:rPr>
          <w:rFonts w:asciiTheme="majorBidi" w:hAnsiTheme="majorBidi" w:cstheme="majorBidi"/>
          <w:sz w:val="24"/>
          <w:szCs w:val="24"/>
        </w:rPr>
        <w:t>sopan</w:t>
      </w:r>
      <w:proofErr w:type="spellEnd"/>
      <w:r w:rsidRPr="001216E1">
        <w:rPr>
          <w:rFonts w:asciiTheme="majorBidi" w:hAnsiTheme="majorBidi" w:cstheme="majorBidi"/>
          <w:sz w:val="24"/>
          <w:szCs w:val="24"/>
        </w:rPr>
        <w:t xml:space="preserve">, dan </w:t>
      </w:r>
      <w:proofErr w:type="spellStart"/>
      <w:r w:rsidRPr="001216E1">
        <w:rPr>
          <w:rFonts w:asciiTheme="majorBidi" w:hAnsiTheme="majorBidi" w:cstheme="majorBidi"/>
          <w:sz w:val="24"/>
          <w:szCs w:val="24"/>
        </w:rPr>
        <w:t>menyediakan</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informasi</w:t>
      </w:r>
      <w:proofErr w:type="spellEnd"/>
      <w:r w:rsidRPr="001216E1">
        <w:rPr>
          <w:rFonts w:asciiTheme="majorBidi" w:hAnsiTheme="majorBidi" w:cstheme="majorBidi"/>
          <w:sz w:val="24"/>
          <w:szCs w:val="24"/>
        </w:rPr>
        <w:t xml:space="preserve"> yang </w:t>
      </w:r>
      <w:proofErr w:type="spellStart"/>
      <w:r w:rsidRPr="001216E1">
        <w:rPr>
          <w:rFonts w:asciiTheme="majorBidi" w:hAnsiTheme="majorBidi" w:cstheme="majorBidi"/>
          <w:sz w:val="24"/>
          <w:szCs w:val="24"/>
        </w:rPr>
        <w:t>jelas</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tentang</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produk</w:t>
      </w:r>
      <w:proofErr w:type="spellEnd"/>
      <w:r w:rsidRPr="001216E1">
        <w:rPr>
          <w:rFonts w:asciiTheme="majorBidi" w:hAnsiTheme="majorBidi" w:cstheme="majorBidi"/>
          <w:sz w:val="24"/>
          <w:szCs w:val="24"/>
        </w:rPr>
        <w:t xml:space="preserve"> dan </w:t>
      </w:r>
      <w:proofErr w:type="spellStart"/>
      <w:r w:rsidRPr="001216E1">
        <w:rPr>
          <w:rFonts w:asciiTheme="majorBidi" w:hAnsiTheme="majorBidi" w:cstheme="majorBidi"/>
          <w:sz w:val="24"/>
          <w:szCs w:val="24"/>
        </w:rPr>
        <w:t>layanan</w:t>
      </w:r>
      <w:proofErr w:type="spellEnd"/>
      <w:r w:rsidRPr="001216E1">
        <w:rPr>
          <w:rFonts w:asciiTheme="majorBidi" w:hAnsiTheme="majorBidi" w:cstheme="majorBidi"/>
          <w:sz w:val="24"/>
          <w:szCs w:val="24"/>
        </w:rPr>
        <w:t xml:space="preserve"> yang </w:t>
      </w:r>
      <w:proofErr w:type="spellStart"/>
      <w:r w:rsidRPr="001216E1">
        <w:rPr>
          <w:rFonts w:asciiTheme="majorBidi" w:hAnsiTheme="majorBidi" w:cstheme="majorBidi"/>
          <w:sz w:val="24"/>
          <w:szCs w:val="24"/>
        </w:rPr>
        <w:t>ditawarkan</w:t>
      </w:r>
      <w:proofErr w:type="spellEnd"/>
      <w:r w:rsidRPr="001216E1">
        <w:rPr>
          <w:rFonts w:asciiTheme="majorBidi" w:hAnsiTheme="majorBidi" w:cstheme="majorBidi"/>
          <w:sz w:val="24"/>
          <w:szCs w:val="24"/>
        </w:rPr>
        <w:t>.</w:t>
      </w:r>
    </w:p>
    <w:p w14:paraId="4AE4C77E" w14:textId="77777777" w:rsidR="001216E1" w:rsidRPr="001216E1" w:rsidRDefault="001216E1" w:rsidP="001216E1">
      <w:pPr>
        <w:tabs>
          <w:tab w:val="center" w:pos="4371"/>
        </w:tabs>
        <w:ind w:firstLine="540"/>
        <w:jc w:val="both"/>
        <w:rPr>
          <w:rFonts w:asciiTheme="majorBidi" w:hAnsiTheme="majorBidi" w:cstheme="majorBidi"/>
          <w:sz w:val="24"/>
          <w:szCs w:val="24"/>
        </w:rPr>
      </w:pPr>
      <w:r w:rsidRPr="001216E1">
        <w:rPr>
          <w:rFonts w:asciiTheme="majorBidi" w:hAnsiTheme="majorBidi" w:cstheme="majorBidi"/>
          <w:sz w:val="24"/>
          <w:szCs w:val="24"/>
        </w:rPr>
        <w:t xml:space="preserve">Digital marketing </w:t>
      </w:r>
      <w:proofErr w:type="spellStart"/>
      <w:r w:rsidRPr="001216E1">
        <w:rPr>
          <w:rFonts w:asciiTheme="majorBidi" w:hAnsiTheme="majorBidi" w:cstheme="majorBidi"/>
          <w:sz w:val="24"/>
          <w:szCs w:val="24"/>
        </w:rPr>
        <w:t>adalah</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kegiatan</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pemasaran</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termasuk</w:t>
      </w:r>
      <w:proofErr w:type="spellEnd"/>
      <w:r w:rsidRPr="001216E1">
        <w:rPr>
          <w:rFonts w:asciiTheme="majorBidi" w:hAnsiTheme="majorBidi" w:cstheme="majorBidi"/>
          <w:sz w:val="24"/>
          <w:szCs w:val="24"/>
        </w:rPr>
        <w:t xml:space="preserve"> branding yang </w:t>
      </w:r>
      <w:proofErr w:type="spellStart"/>
      <w:r w:rsidRPr="001216E1">
        <w:rPr>
          <w:rFonts w:asciiTheme="majorBidi" w:hAnsiTheme="majorBidi" w:cstheme="majorBidi"/>
          <w:sz w:val="24"/>
          <w:szCs w:val="24"/>
        </w:rPr>
        <w:t>menggunakan</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berbagai</w:t>
      </w:r>
      <w:proofErr w:type="spellEnd"/>
      <w:r w:rsidRPr="001216E1">
        <w:rPr>
          <w:rFonts w:asciiTheme="majorBidi" w:hAnsiTheme="majorBidi" w:cstheme="majorBidi"/>
          <w:sz w:val="24"/>
          <w:szCs w:val="24"/>
        </w:rPr>
        <w:t xml:space="preserve"> media </w:t>
      </w:r>
      <w:proofErr w:type="spellStart"/>
      <w:r w:rsidRPr="001216E1">
        <w:rPr>
          <w:rFonts w:asciiTheme="majorBidi" w:hAnsiTheme="majorBidi" w:cstheme="majorBidi"/>
          <w:sz w:val="24"/>
          <w:szCs w:val="24"/>
        </w:rPr>
        <w:t>berbasis</w:t>
      </w:r>
      <w:proofErr w:type="spellEnd"/>
      <w:r w:rsidRPr="001216E1">
        <w:rPr>
          <w:rFonts w:asciiTheme="majorBidi" w:hAnsiTheme="majorBidi" w:cstheme="majorBidi"/>
          <w:sz w:val="24"/>
          <w:szCs w:val="24"/>
        </w:rPr>
        <w:t xml:space="preserve"> web </w:t>
      </w:r>
      <w:proofErr w:type="spellStart"/>
      <w:r w:rsidRPr="001216E1">
        <w:rPr>
          <w:rFonts w:asciiTheme="majorBidi" w:hAnsiTheme="majorBidi" w:cstheme="majorBidi"/>
          <w:sz w:val="24"/>
          <w:szCs w:val="24"/>
        </w:rPr>
        <w:t>seperti</w:t>
      </w:r>
      <w:proofErr w:type="spellEnd"/>
      <w:r w:rsidRPr="001216E1">
        <w:rPr>
          <w:rFonts w:asciiTheme="majorBidi" w:hAnsiTheme="majorBidi" w:cstheme="majorBidi"/>
          <w:sz w:val="24"/>
          <w:szCs w:val="24"/>
        </w:rPr>
        <w:t xml:space="preserve"> blog, situs web, email, AdWords, </w:t>
      </w:r>
      <w:proofErr w:type="spellStart"/>
      <w:r w:rsidRPr="001216E1">
        <w:rPr>
          <w:rFonts w:asciiTheme="majorBidi" w:hAnsiTheme="majorBidi" w:cstheme="majorBidi"/>
          <w:sz w:val="24"/>
          <w:szCs w:val="24"/>
        </w:rPr>
        <w:t>atau</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jejaring</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sosial</w:t>
      </w:r>
      <w:proofErr w:type="spellEnd"/>
      <w:r w:rsidRPr="001216E1">
        <w:rPr>
          <w:rFonts w:asciiTheme="majorBidi" w:hAnsiTheme="majorBidi" w:cstheme="majorBidi"/>
          <w:sz w:val="24"/>
          <w:szCs w:val="24"/>
        </w:rPr>
        <w:t xml:space="preserve">. Digital marketing </w:t>
      </w:r>
      <w:proofErr w:type="spellStart"/>
      <w:r w:rsidRPr="001216E1">
        <w:rPr>
          <w:rFonts w:asciiTheme="majorBidi" w:hAnsiTheme="majorBidi" w:cstheme="majorBidi"/>
          <w:sz w:val="24"/>
          <w:szCs w:val="24"/>
        </w:rPr>
        <w:t>menggunakan</w:t>
      </w:r>
      <w:proofErr w:type="spellEnd"/>
      <w:r w:rsidRPr="001216E1">
        <w:rPr>
          <w:rFonts w:asciiTheme="majorBidi" w:hAnsiTheme="majorBidi" w:cstheme="majorBidi"/>
          <w:sz w:val="24"/>
          <w:szCs w:val="24"/>
        </w:rPr>
        <w:t xml:space="preserve"> internet dan </w:t>
      </w:r>
      <w:proofErr w:type="spellStart"/>
      <w:r w:rsidRPr="001216E1">
        <w:rPr>
          <w:rFonts w:asciiTheme="majorBidi" w:hAnsiTheme="majorBidi" w:cstheme="majorBidi"/>
          <w:sz w:val="24"/>
          <w:szCs w:val="24"/>
        </w:rPr>
        <w:t>teknologi</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informasi</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untuk</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memperluas</w:t>
      </w:r>
      <w:proofErr w:type="spellEnd"/>
      <w:r w:rsidRPr="001216E1">
        <w:rPr>
          <w:rFonts w:asciiTheme="majorBidi" w:hAnsiTheme="majorBidi" w:cstheme="majorBidi"/>
          <w:sz w:val="24"/>
          <w:szCs w:val="24"/>
        </w:rPr>
        <w:t xml:space="preserve"> dan </w:t>
      </w:r>
      <w:proofErr w:type="spellStart"/>
      <w:r w:rsidRPr="001216E1">
        <w:rPr>
          <w:rFonts w:asciiTheme="majorBidi" w:hAnsiTheme="majorBidi" w:cstheme="majorBidi"/>
          <w:sz w:val="24"/>
          <w:szCs w:val="24"/>
        </w:rPr>
        <w:t>meningkatkan</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fungsi</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pemasaran</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tradisional</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Definisi</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ini</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berkonsentrasi</w:t>
      </w:r>
      <w:proofErr w:type="spellEnd"/>
      <w:r w:rsidRPr="001216E1">
        <w:rPr>
          <w:rFonts w:asciiTheme="majorBidi" w:hAnsiTheme="majorBidi" w:cstheme="majorBidi"/>
          <w:sz w:val="24"/>
          <w:szCs w:val="24"/>
        </w:rPr>
        <w:t xml:space="preserve"> pada </w:t>
      </w:r>
      <w:proofErr w:type="spellStart"/>
      <w:r w:rsidRPr="001216E1">
        <w:rPr>
          <w:rFonts w:asciiTheme="majorBidi" w:hAnsiTheme="majorBidi" w:cstheme="majorBidi"/>
          <w:sz w:val="24"/>
          <w:szCs w:val="24"/>
        </w:rPr>
        <w:t>semua</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pemasaran</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tradisional</w:t>
      </w:r>
      <w:proofErr w:type="spellEnd"/>
      <w:r w:rsidRPr="001216E1">
        <w:rPr>
          <w:rFonts w:asciiTheme="majorBidi" w:hAnsiTheme="majorBidi" w:cstheme="majorBidi"/>
          <w:sz w:val="24"/>
          <w:szCs w:val="24"/>
        </w:rPr>
        <w:t xml:space="preserve">. Kita juga </w:t>
      </w:r>
      <w:proofErr w:type="spellStart"/>
      <w:r w:rsidRPr="001216E1">
        <w:rPr>
          <w:rFonts w:asciiTheme="majorBidi" w:hAnsiTheme="majorBidi" w:cstheme="majorBidi"/>
          <w:sz w:val="24"/>
          <w:szCs w:val="24"/>
        </w:rPr>
        <w:t>dapat</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menyatakan</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bahwa</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opini</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seperti</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pemasaran</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interaktif</w:t>
      </w:r>
      <w:proofErr w:type="spellEnd"/>
      <w:r w:rsidRPr="001216E1">
        <w:rPr>
          <w:rFonts w:asciiTheme="majorBidi" w:hAnsiTheme="majorBidi" w:cstheme="majorBidi"/>
          <w:sz w:val="24"/>
          <w:szCs w:val="24"/>
        </w:rPr>
        <w:t>", "</w:t>
      </w:r>
      <w:proofErr w:type="spellStart"/>
      <w:r w:rsidRPr="001216E1">
        <w:rPr>
          <w:rFonts w:asciiTheme="majorBidi" w:hAnsiTheme="majorBidi" w:cstheme="majorBidi"/>
          <w:sz w:val="24"/>
          <w:szCs w:val="24"/>
        </w:rPr>
        <w:t>pemasaran</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satu-ke-satu</w:t>
      </w:r>
      <w:proofErr w:type="spellEnd"/>
      <w:r w:rsidRPr="001216E1">
        <w:rPr>
          <w:rFonts w:asciiTheme="majorBidi" w:hAnsiTheme="majorBidi" w:cstheme="majorBidi"/>
          <w:sz w:val="24"/>
          <w:szCs w:val="24"/>
        </w:rPr>
        <w:t>" dan "</w:t>
      </w:r>
      <w:proofErr w:type="spellStart"/>
      <w:r w:rsidRPr="001216E1">
        <w:rPr>
          <w:rFonts w:asciiTheme="majorBidi" w:hAnsiTheme="majorBidi" w:cstheme="majorBidi"/>
          <w:sz w:val="24"/>
          <w:szCs w:val="24"/>
        </w:rPr>
        <w:t>pemasaran</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elektronik</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berkaitan</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erat</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dengan</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pemasaran</w:t>
      </w:r>
      <w:proofErr w:type="spellEnd"/>
      <w:r w:rsidRPr="001216E1">
        <w:rPr>
          <w:rFonts w:asciiTheme="majorBidi" w:hAnsiTheme="majorBidi" w:cstheme="majorBidi"/>
          <w:sz w:val="24"/>
          <w:szCs w:val="24"/>
        </w:rPr>
        <w:t xml:space="preserve"> digital". Digital marketing </w:t>
      </w:r>
      <w:proofErr w:type="spellStart"/>
      <w:r w:rsidRPr="001216E1">
        <w:rPr>
          <w:rFonts w:asciiTheme="majorBidi" w:hAnsiTheme="majorBidi" w:cstheme="majorBidi"/>
          <w:sz w:val="24"/>
          <w:szCs w:val="24"/>
        </w:rPr>
        <w:t>syariah</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adalah</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sebuah</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konsep</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pemasaran</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secara</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epistomologi</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bersifat</w:t>
      </w:r>
      <w:proofErr w:type="spellEnd"/>
      <w:r w:rsidRPr="001216E1">
        <w:rPr>
          <w:rFonts w:asciiTheme="majorBidi" w:hAnsiTheme="majorBidi" w:cstheme="majorBidi"/>
          <w:sz w:val="24"/>
          <w:szCs w:val="24"/>
        </w:rPr>
        <w:t xml:space="preserve"> sharia-driven (</w:t>
      </w:r>
      <w:proofErr w:type="spellStart"/>
      <w:r w:rsidRPr="001216E1">
        <w:rPr>
          <w:rFonts w:asciiTheme="majorBidi" w:hAnsiTheme="majorBidi" w:cstheme="majorBidi"/>
          <w:sz w:val="24"/>
          <w:szCs w:val="24"/>
        </w:rPr>
        <w:t>digerakan</w:t>
      </w:r>
      <w:proofErr w:type="spellEnd"/>
      <w:r w:rsidRPr="001216E1">
        <w:rPr>
          <w:rFonts w:asciiTheme="majorBidi" w:hAnsiTheme="majorBidi" w:cstheme="majorBidi"/>
          <w:sz w:val="24"/>
          <w:szCs w:val="24"/>
        </w:rPr>
        <w:t xml:space="preserve"> oleh </w:t>
      </w:r>
      <w:proofErr w:type="spellStart"/>
      <w:r w:rsidRPr="001216E1">
        <w:rPr>
          <w:rFonts w:asciiTheme="majorBidi" w:hAnsiTheme="majorBidi" w:cstheme="majorBidi"/>
          <w:sz w:val="24"/>
          <w:szCs w:val="24"/>
        </w:rPr>
        <w:t>syariah</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sebagai</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sumber</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hukum</w:t>
      </w:r>
      <w:proofErr w:type="spellEnd"/>
      <w:r w:rsidRPr="001216E1">
        <w:rPr>
          <w:rFonts w:asciiTheme="majorBidi" w:hAnsiTheme="majorBidi" w:cstheme="majorBidi"/>
          <w:sz w:val="24"/>
          <w:szCs w:val="24"/>
        </w:rPr>
        <w:t xml:space="preserve">) yang </w:t>
      </w:r>
      <w:proofErr w:type="spellStart"/>
      <w:r w:rsidRPr="001216E1">
        <w:rPr>
          <w:rFonts w:asciiTheme="majorBidi" w:hAnsiTheme="majorBidi" w:cstheme="majorBidi"/>
          <w:sz w:val="24"/>
          <w:szCs w:val="24"/>
        </w:rPr>
        <w:t>berorientasi</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guna</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memenuhi</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kebutuhan</w:t>
      </w:r>
      <w:proofErr w:type="spellEnd"/>
      <w:r w:rsidRPr="001216E1">
        <w:rPr>
          <w:rFonts w:asciiTheme="majorBidi" w:hAnsiTheme="majorBidi" w:cstheme="majorBidi"/>
          <w:sz w:val="24"/>
          <w:szCs w:val="24"/>
        </w:rPr>
        <w:t xml:space="preserve"> dan </w:t>
      </w:r>
      <w:proofErr w:type="spellStart"/>
      <w:r w:rsidRPr="001216E1">
        <w:rPr>
          <w:rFonts w:asciiTheme="majorBidi" w:hAnsiTheme="majorBidi" w:cstheme="majorBidi"/>
          <w:sz w:val="24"/>
          <w:szCs w:val="24"/>
        </w:rPr>
        <w:t>keingininan</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konsumen</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serta</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menciptakan</w:t>
      </w:r>
      <w:proofErr w:type="spellEnd"/>
      <w:r w:rsidRPr="001216E1">
        <w:rPr>
          <w:rFonts w:asciiTheme="majorBidi" w:hAnsiTheme="majorBidi" w:cstheme="majorBidi"/>
          <w:sz w:val="24"/>
          <w:szCs w:val="24"/>
        </w:rPr>
        <w:t xml:space="preserve"> value </w:t>
      </w:r>
      <w:proofErr w:type="spellStart"/>
      <w:r w:rsidRPr="001216E1">
        <w:rPr>
          <w:rFonts w:asciiTheme="majorBidi" w:hAnsiTheme="majorBidi" w:cstheme="majorBidi"/>
          <w:sz w:val="24"/>
          <w:szCs w:val="24"/>
        </w:rPr>
        <w:t>bagi</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mereka</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selama</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tidak</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bertentangan</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dengan</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sumber</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utama</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didalam</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islam</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yakni</w:t>
      </w:r>
      <w:proofErr w:type="spellEnd"/>
      <w:r w:rsidRPr="001216E1">
        <w:rPr>
          <w:rFonts w:asciiTheme="majorBidi" w:hAnsiTheme="majorBidi" w:cstheme="majorBidi"/>
          <w:sz w:val="24"/>
          <w:szCs w:val="24"/>
        </w:rPr>
        <w:t xml:space="preserve"> al </w:t>
      </w:r>
      <w:proofErr w:type="spellStart"/>
      <w:r w:rsidRPr="001216E1">
        <w:rPr>
          <w:rFonts w:asciiTheme="majorBidi" w:hAnsiTheme="majorBidi" w:cstheme="majorBidi"/>
          <w:sz w:val="24"/>
          <w:szCs w:val="24"/>
        </w:rPr>
        <w:t>quran</w:t>
      </w:r>
      <w:proofErr w:type="spellEnd"/>
      <w:r w:rsidRPr="001216E1">
        <w:rPr>
          <w:rFonts w:asciiTheme="majorBidi" w:hAnsiTheme="majorBidi" w:cstheme="majorBidi"/>
          <w:sz w:val="24"/>
          <w:szCs w:val="24"/>
        </w:rPr>
        <w:t xml:space="preserve"> dan al </w:t>
      </w:r>
      <w:proofErr w:type="spellStart"/>
      <w:r w:rsidRPr="001216E1">
        <w:rPr>
          <w:rFonts w:asciiTheme="majorBidi" w:hAnsiTheme="majorBidi" w:cstheme="majorBidi"/>
          <w:sz w:val="24"/>
          <w:szCs w:val="24"/>
        </w:rPr>
        <w:t>hadist</w:t>
      </w:r>
      <w:proofErr w:type="spellEnd"/>
      <w:r w:rsidRPr="001216E1">
        <w:rPr>
          <w:rFonts w:asciiTheme="majorBidi" w:hAnsiTheme="majorBidi" w:cstheme="majorBidi"/>
          <w:sz w:val="24"/>
          <w:szCs w:val="24"/>
        </w:rPr>
        <w:t xml:space="preserve">. </w:t>
      </w:r>
    </w:p>
    <w:p w14:paraId="45C5FB60" w14:textId="77777777" w:rsidR="001216E1" w:rsidRPr="001216E1" w:rsidRDefault="001216E1" w:rsidP="001216E1">
      <w:pPr>
        <w:tabs>
          <w:tab w:val="center" w:pos="4371"/>
        </w:tabs>
        <w:ind w:firstLine="540"/>
        <w:jc w:val="both"/>
        <w:rPr>
          <w:rFonts w:asciiTheme="majorBidi" w:hAnsiTheme="majorBidi" w:cstheme="majorBidi"/>
          <w:sz w:val="24"/>
          <w:szCs w:val="24"/>
        </w:rPr>
      </w:pPr>
      <w:proofErr w:type="spellStart"/>
      <w:r w:rsidRPr="001216E1">
        <w:rPr>
          <w:rFonts w:asciiTheme="majorBidi" w:hAnsiTheme="majorBidi" w:cstheme="majorBidi"/>
          <w:sz w:val="24"/>
          <w:szCs w:val="24"/>
        </w:rPr>
        <w:t>Perekonomian</w:t>
      </w:r>
      <w:proofErr w:type="spellEnd"/>
      <w:r w:rsidRPr="001216E1">
        <w:rPr>
          <w:rFonts w:asciiTheme="majorBidi" w:hAnsiTheme="majorBidi" w:cstheme="majorBidi"/>
          <w:sz w:val="24"/>
          <w:szCs w:val="24"/>
        </w:rPr>
        <w:t xml:space="preserve"> Indonesia </w:t>
      </w:r>
      <w:proofErr w:type="spellStart"/>
      <w:r w:rsidRPr="001216E1">
        <w:rPr>
          <w:rFonts w:asciiTheme="majorBidi" w:hAnsiTheme="majorBidi" w:cstheme="majorBidi"/>
          <w:sz w:val="24"/>
          <w:szCs w:val="24"/>
        </w:rPr>
        <w:t>ditopang</w:t>
      </w:r>
      <w:proofErr w:type="spellEnd"/>
      <w:r w:rsidRPr="001216E1">
        <w:rPr>
          <w:rFonts w:asciiTheme="majorBidi" w:hAnsiTheme="majorBidi" w:cstheme="majorBidi"/>
          <w:sz w:val="24"/>
          <w:szCs w:val="24"/>
        </w:rPr>
        <w:t xml:space="preserve"> oleh UMKM. </w:t>
      </w:r>
      <w:proofErr w:type="spellStart"/>
      <w:r w:rsidRPr="001216E1">
        <w:rPr>
          <w:rFonts w:asciiTheme="majorBidi" w:hAnsiTheme="majorBidi" w:cstheme="majorBidi"/>
          <w:sz w:val="24"/>
          <w:szCs w:val="24"/>
        </w:rPr>
        <w:t>Bagi</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perekonomian</w:t>
      </w:r>
      <w:proofErr w:type="spellEnd"/>
      <w:r w:rsidRPr="001216E1">
        <w:rPr>
          <w:rFonts w:asciiTheme="majorBidi" w:hAnsiTheme="majorBidi" w:cstheme="majorBidi"/>
          <w:sz w:val="24"/>
          <w:szCs w:val="24"/>
        </w:rPr>
        <w:t xml:space="preserve"> Indonesia, </w:t>
      </w:r>
      <w:r w:rsidRPr="001216E1">
        <w:rPr>
          <w:rFonts w:asciiTheme="majorBidi" w:hAnsiTheme="majorBidi" w:cstheme="majorBidi"/>
          <w:sz w:val="24"/>
          <w:szCs w:val="24"/>
        </w:rPr>
        <w:lastRenderedPageBreak/>
        <w:t xml:space="preserve">UMKM </w:t>
      </w:r>
      <w:proofErr w:type="spellStart"/>
      <w:r w:rsidRPr="001216E1">
        <w:rPr>
          <w:rFonts w:asciiTheme="majorBidi" w:hAnsiTheme="majorBidi" w:cstheme="majorBidi"/>
          <w:sz w:val="24"/>
          <w:szCs w:val="24"/>
        </w:rPr>
        <w:t>berkontribusi</w:t>
      </w:r>
      <w:proofErr w:type="spellEnd"/>
      <w:r w:rsidRPr="001216E1">
        <w:rPr>
          <w:rFonts w:asciiTheme="majorBidi" w:hAnsiTheme="majorBidi" w:cstheme="majorBidi"/>
          <w:sz w:val="24"/>
          <w:szCs w:val="24"/>
        </w:rPr>
        <w:t xml:space="preserve"> yang </w:t>
      </w:r>
      <w:proofErr w:type="spellStart"/>
      <w:r w:rsidRPr="001216E1">
        <w:rPr>
          <w:rFonts w:asciiTheme="majorBidi" w:hAnsiTheme="majorBidi" w:cstheme="majorBidi"/>
          <w:sz w:val="24"/>
          <w:szCs w:val="24"/>
        </w:rPr>
        <w:t>signifikan</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Berkaitan</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dengan</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hal</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tersebut</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perlu</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adanya</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pengembangan</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menyeluruh</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terhadap</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fungsi</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pelaku</w:t>
      </w:r>
      <w:proofErr w:type="spellEnd"/>
      <w:r w:rsidRPr="001216E1">
        <w:rPr>
          <w:rFonts w:asciiTheme="majorBidi" w:hAnsiTheme="majorBidi" w:cstheme="majorBidi"/>
          <w:sz w:val="24"/>
          <w:szCs w:val="24"/>
        </w:rPr>
        <w:t xml:space="preserve"> UMKM di Indonesia. Hal </w:t>
      </w:r>
      <w:proofErr w:type="spellStart"/>
      <w:r w:rsidRPr="001216E1">
        <w:rPr>
          <w:rFonts w:asciiTheme="majorBidi" w:hAnsiTheme="majorBidi" w:cstheme="majorBidi"/>
          <w:sz w:val="24"/>
          <w:szCs w:val="24"/>
        </w:rPr>
        <w:t>ini</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akan</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memungkinkan</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upaya</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untuk</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membina</w:t>
      </w:r>
      <w:proofErr w:type="spellEnd"/>
      <w:r w:rsidRPr="001216E1">
        <w:rPr>
          <w:rFonts w:asciiTheme="majorBidi" w:hAnsiTheme="majorBidi" w:cstheme="majorBidi"/>
          <w:sz w:val="24"/>
          <w:szCs w:val="24"/>
        </w:rPr>
        <w:t xml:space="preserve"> UMKM </w:t>
      </w:r>
      <w:proofErr w:type="spellStart"/>
      <w:r w:rsidRPr="001216E1">
        <w:rPr>
          <w:rFonts w:asciiTheme="majorBidi" w:hAnsiTheme="majorBidi" w:cstheme="majorBidi"/>
          <w:sz w:val="24"/>
          <w:szCs w:val="24"/>
        </w:rPr>
        <w:t>melalui</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promosi</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barang</w:t>
      </w:r>
      <w:proofErr w:type="spellEnd"/>
      <w:r w:rsidRPr="001216E1">
        <w:rPr>
          <w:rFonts w:asciiTheme="majorBidi" w:hAnsiTheme="majorBidi" w:cstheme="majorBidi"/>
          <w:sz w:val="24"/>
          <w:szCs w:val="24"/>
        </w:rPr>
        <w:t xml:space="preserve"> dan </w:t>
      </w:r>
      <w:proofErr w:type="spellStart"/>
      <w:r w:rsidRPr="001216E1">
        <w:rPr>
          <w:rFonts w:asciiTheme="majorBidi" w:hAnsiTheme="majorBidi" w:cstheme="majorBidi"/>
          <w:sz w:val="24"/>
          <w:szCs w:val="24"/>
        </w:rPr>
        <w:t>jasa</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secara</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ekstensif</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sehingga</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memudahkan</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kesadaran</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konsumen</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terhadap</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penawaran</w:t>
      </w:r>
      <w:proofErr w:type="spellEnd"/>
      <w:r w:rsidRPr="001216E1">
        <w:rPr>
          <w:rFonts w:asciiTheme="majorBidi" w:hAnsiTheme="majorBidi" w:cstheme="majorBidi"/>
          <w:sz w:val="24"/>
          <w:szCs w:val="24"/>
        </w:rPr>
        <w:t xml:space="preserve"> yang </w:t>
      </w:r>
      <w:proofErr w:type="spellStart"/>
      <w:r w:rsidRPr="001216E1">
        <w:rPr>
          <w:rFonts w:asciiTheme="majorBidi" w:hAnsiTheme="majorBidi" w:cstheme="majorBidi"/>
          <w:sz w:val="24"/>
          <w:szCs w:val="24"/>
        </w:rPr>
        <w:t>ditawarkan</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Saat</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ini</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pemasaran</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tidak</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hanya</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bertugas</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memberi</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produk</w:t>
      </w:r>
      <w:proofErr w:type="spellEnd"/>
      <w:r w:rsidRPr="001216E1">
        <w:rPr>
          <w:rFonts w:asciiTheme="majorBidi" w:hAnsiTheme="majorBidi" w:cstheme="majorBidi"/>
          <w:sz w:val="24"/>
          <w:szCs w:val="24"/>
        </w:rPr>
        <w:t xml:space="preserve"> dan </w:t>
      </w:r>
      <w:proofErr w:type="spellStart"/>
      <w:r w:rsidRPr="001216E1">
        <w:rPr>
          <w:rFonts w:asciiTheme="majorBidi" w:hAnsiTheme="majorBidi" w:cstheme="majorBidi"/>
          <w:sz w:val="24"/>
          <w:szCs w:val="24"/>
        </w:rPr>
        <w:t>layanan</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kepada</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konsumen</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tetapi</w:t>
      </w:r>
      <w:proofErr w:type="spellEnd"/>
      <w:r w:rsidRPr="001216E1">
        <w:rPr>
          <w:rFonts w:asciiTheme="majorBidi" w:hAnsiTheme="majorBidi" w:cstheme="majorBidi"/>
          <w:sz w:val="24"/>
          <w:szCs w:val="24"/>
        </w:rPr>
        <w:t xml:space="preserve"> juga </w:t>
      </w:r>
      <w:proofErr w:type="spellStart"/>
      <w:r w:rsidRPr="001216E1">
        <w:rPr>
          <w:rFonts w:asciiTheme="majorBidi" w:hAnsiTheme="majorBidi" w:cstheme="majorBidi"/>
          <w:sz w:val="24"/>
          <w:szCs w:val="24"/>
        </w:rPr>
        <w:t>meningkatkan</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kepuasan</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pelanggan</w:t>
      </w:r>
      <w:proofErr w:type="spellEnd"/>
      <w:r w:rsidRPr="001216E1">
        <w:rPr>
          <w:rFonts w:asciiTheme="majorBidi" w:hAnsiTheme="majorBidi" w:cstheme="majorBidi"/>
          <w:sz w:val="24"/>
          <w:szCs w:val="24"/>
        </w:rPr>
        <w:t xml:space="preserve"> dan </w:t>
      </w:r>
      <w:proofErr w:type="spellStart"/>
      <w:r w:rsidRPr="001216E1">
        <w:rPr>
          <w:rFonts w:asciiTheme="majorBidi" w:hAnsiTheme="majorBidi" w:cstheme="majorBidi"/>
          <w:sz w:val="24"/>
          <w:szCs w:val="24"/>
        </w:rPr>
        <w:t>memastikan</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bahwasanya</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mereka</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memperoleh</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banyak</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manfaat</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darinya</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Perluasan</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pemahaman</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manusia</w:t>
      </w:r>
      <w:proofErr w:type="spellEnd"/>
      <w:r w:rsidRPr="001216E1">
        <w:rPr>
          <w:rFonts w:asciiTheme="majorBidi" w:hAnsiTheme="majorBidi" w:cstheme="majorBidi"/>
          <w:sz w:val="24"/>
          <w:szCs w:val="24"/>
        </w:rPr>
        <w:t xml:space="preserve"> di </w:t>
      </w:r>
      <w:proofErr w:type="spellStart"/>
      <w:r w:rsidRPr="001216E1">
        <w:rPr>
          <w:rFonts w:asciiTheme="majorBidi" w:hAnsiTheme="majorBidi" w:cstheme="majorBidi"/>
          <w:sz w:val="24"/>
          <w:szCs w:val="24"/>
        </w:rPr>
        <w:t>seluruh</w:t>
      </w:r>
      <w:proofErr w:type="spellEnd"/>
      <w:r w:rsidRPr="001216E1">
        <w:rPr>
          <w:rFonts w:asciiTheme="majorBidi" w:hAnsiTheme="majorBidi" w:cstheme="majorBidi"/>
          <w:sz w:val="24"/>
          <w:szCs w:val="24"/>
        </w:rPr>
        <w:t xml:space="preserve"> dunia </w:t>
      </w:r>
      <w:proofErr w:type="spellStart"/>
      <w:r w:rsidRPr="001216E1">
        <w:rPr>
          <w:rFonts w:asciiTheme="majorBidi" w:hAnsiTheme="majorBidi" w:cstheme="majorBidi"/>
          <w:sz w:val="24"/>
          <w:szCs w:val="24"/>
        </w:rPr>
        <w:t>disebabkan</w:t>
      </w:r>
      <w:proofErr w:type="spellEnd"/>
      <w:r w:rsidRPr="001216E1">
        <w:rPr>
          <w:rFonts w:asciiTheme="majorBidi" w:hAnsiTheme="majorBidi" w:cstheme="majorBidi"/>
          <w:sz w:val="24"/>
          <w:szCs w:val="24"/>
        </w:rPr>
        <w:t xml:space="preserve"> oleh </w:t>
      </w:r>
      <w:proofErr w:type="spellStart"/>
      <w:r w:rsidRPr="001216E1">
        <w:rPr>
          <w:rFonts w:asciiTheme="majorBidi" w:hAnsiTheme="majorBidi" w:cstheme="majorBidi"/>
          <w:sz w:val="24"/>
          <w:szCs w:val="24"/>
        </w:rPr>
        <w:t>kemajuan</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teknologi</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informasi</w:t>
      </w:r>
      <w:proofErr w:type="spellEnd"/>
      <w:r w:rsidRPr="001216E1">
        <w:rPr>
          <w:rFonts w:asciiTheme="majorBidi" w:hAnsiTheme="majorBidi" w:cstheme="majorBidi"/>
          <w:sz w:val="24"/>
          <w:szCs w:val="24"/>
        </w:rPr>
        <w:t xml:space="preserve"> dan </w:t>
      </w:r>
      <w:proofErr w:type="spellStart"/>
      <w:r w:rsidRPr="001216E1">
        <w:rPr>
          <w:rFonts w:asciiTheme="majorBidi" w:hAnsiTheme="majorBidi" w:cstheme="majorBidi"/>
          <w:sz w:val="24"/>
          <w:szCs w:val="24"/>
        </w:rPr>
        <w:t>komunikasi</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sesuai</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temuan</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Sholikhatin</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Fitria</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Ningsih</w:t>
      </w:r>
      <w:proofErr w:type="spellEnd"/>
      <w:r w:rsidRPr="001216E1">
        <w:rPr>
          <w:rFonts w:asciiTheme="majorBidi" w:hAnsiTheme="majorBidi" w:cstheme="majorBidi"/>
          <w:sz w:val="24"/>
          <w:szCs w:val="24"/>
        </w:rPr>
        <w:t xml:space="preserve">, dan </w:t>
      </w:r>
      <w:proofErr w:type="spellStart"/>
      <w:r w:rsidRPr="001216E1">
        <w:rPr>
          <w:rFonts w:asciiTheme="majorBidi" w:hAnsiTheme="majorBidi" w:cstheme="majorBidi"/>
          <w:sz w:val="24"/>
          <w:szCs w:val="24"/>
        </w:rPr>
        <w:t>Dhiyaulhaq</w:t>
      </w:r>
      <w:proofErr w:type="spellEnd"/>
      <w:r w:rsidRPr="001216E1">
        <w:rPr>
          <w:rFonts w:asciiTheme="majorBidi" w:hAnsiTheme="majorBidi" w:cstheme="majorBidi"/>
          <w:sz w:val="24"/>
          <w:szCs w:val="24"/>
        </w:rPr>
        <w:t xml:space="preserve"> (2021), </w:t>
      </w:r>
      <w:proofErr w:type="spellStart"/>
      <w:r w:rsidRPr="001216E1">
        <w:rPr>
          <w:rFonts w:asciiTheme="majorBidi" w:hAnsiTheme="majorBidi" w:cstheme="majorBidi"/>
          <w:sz w:val="24"/>
          <w:szCs w:val="24"/>
        </w:rPr>
        <w:t>kemajuan</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teknologi</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menjadikan</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hal</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ini</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sebagai</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komponen</w:t>
      </w:r>
      <w:proofErr w:type="spellEnd"/>
      <w:r w:rsidRPr="001216E1">
        <w:rPr>
          <w:rFonts w:asciiTheme="majorBidi" w:hAnsiTheme="majorBidi" w:cstheme="majorBidi"/>
          <w:sz w:val="24"/>
          <w:szCs w:val="24"/>
        </w:rPr>
        <w:t xml:space="preserve"> yang </w:t>
      </w:r>
      <w:proofErr w:type="spellStart"/>
      <w:r w:rsidRPr="001216E1">
        <w:rPr>
          <w:rFonts w:asciiTheme="majorBidi" w:hAnsiTheme="majorBidi" w:cstheme="majorBidi"/>
          <w:sz w:val="24"/>
          <w:szCs w:val="24"/>
        </w:rPr>
        <w:t>sangat</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diperlukan</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dalam</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cara</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hidup</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masyarakat</w:t>
      </w:r>
      <w:proofErr w:type="spellEnd"/>
      <w:r w:rsidRPr="001216E1">
        <w:rPr>
          <w:rFonts w:asciiTheme="majorBidi" w:hAnsiTheme="majorBidi" w:cstheme="majorBidi"/>
          <w:sz w:val="24"/>
          <w:szCs w:val="24"/>
        </w:rPr>
        <w:t xml:space="preserve"> masa </w:t>
      </w:r>
      <w:proofErr w:type="spellStart"/>
      <w:r w:rsidRPr="001216E1">
        <w:rPr>
          <w:rFonts w:asciiTheme="majorBidi" w:hAnsiTheme="majorBidi" w:cstheme="majorBidi"/>
          <w:sz w:val="24"/>
          <w:szCs w:val="24"/>
        </w:rPr>
        <w:t>kini</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Tujuan</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utama</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pemasaran</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adalah</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memperoleh</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klien</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baru</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guna</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memenuhi</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janji</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produk</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dengan</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kualitas</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unggul</w:t>
      </w:r>
      <w:proofErr w:type="spellEnd"/>
      <w:r w:rsidRPr="001216E1">
        <w:rPr>
          <w:rFonts w:asciiTheme="majorBidi" w:hAnsiTheme="majorBidi" w:cstheme="majorBidi"/>
          <w:sz w:val="24"/>
          <w:szCs w:val="24"/>
        </w:rPr>
        <w:t xml:space="preserve"> dan </w:t>
      </w:r>
      <w:proofErr w:type="spellStart"/>
      <w:r w:rsidRPr="001216E1">
        <w:rPr>
          <w:rFonts w:asciiTheme="majorBidi" w:hAnsiTheme="majorBidi" w:cstheme="majorBidi"/>
          <w:sz w:val="24"/>
          <w:szCs w:val="24"/>
        </w:rPr>
        <w:t>menetapkan</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harga</w:t>
      </w:r>
      <w:proofErr w:type="spellEnd"/>
      <w:r w:rsidRPr="001216E1">
        <w:rPr>
          <w:rFonts w:asciiTheme="majorBidi" w:hAnsiTheme="majorBidi" w:cstheme="majorBidi"/>
          <w:sz w:val="24"/>
          <w:szCs w:val="24"/>
        </w:rPr>
        <w:t xml:space="preserve"> yang </w:t>
      </w:r>
      <w:proofErr w:type="spellStart"/>
      <w:r w:rsidRPr="001216E1">
        <w:rPr>
          <w:rFonts w:asciiTheme="majorBidi" w:hAnsiTheme="majorBidi" w:cstheme="majorBidi"/>
          <w:sz w:val="24"/>
          <w:szCs w:val="24"/>
        </w:rPr>
        <w:t>menarik</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bagi</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konsumen</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Pelanggan</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akan</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merasakan</w:t>
      </w:r>
      <w:proofErr w:type="spellEnd"/>
      <w:r w:rsidRPr="001216E1">
        <w:rPr>
          <w:rFonts w:asciiTheme="majorBidi" w:hAnsiTheme="majorBidi" w:cstheme="majorBidi"/>
          <w:sz w:val="24"/>
          <w:szCs w:val="24"/>
        </w:rPr>
        <w:t xml:space="preserve"> rasa </w:t>
      </w:r>
      <w:proofErr w:type="spellStart"/>
      <w:r w:rsidRPr="001216E1">
        <w:rPr>
          <w:rFonts w:asciiTheme="majorBidi" w:hAnsiTheme="majorBidi" w:cstheme="majorBidi"/>
          <w:sz w:val="24"/>
          <w:szCs w:val="24"/>
        </w:rPr>
        <w:t>puas</w:t>
      </w:r>
      <w:proofErr w:type="spellEnd"/>
      <w:r w:rsidRPr="001216E1">
        <w:rPr>
          <w:rFonts w:asciiTheme="majorBidi" w:hAnsiTheme="majorBidi" w:cstheme="majorBidi"/>
          <w:sz w:val="24"/>
          <w:szCs w:val="24"/>
        </w:rPr>
        <w:t xml:space="preserve"> dan </w:t>
      </w:r>
      <w:proofErr w:type="spellStart"/>
      <w:r w:rsidRPr="001216E1">
        <w:rPr>
          <w:rFonts w:asciiTheme="majorBidi" w:hAnsiTheme="majorBidi" w:cstheme="majorBidi"/>
          <w:sz w:val="24"/>
          <w:szCs w:val="24"/>
        </w:rPr>
        <w:t>mengambil</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keputusan</w:t>
      </w:r>
      <w:proofErr w:type="spellEnd"/>
      <w:r w:rsidRPr="001216E1">
        <w:rPr>
          <w:rFonts w:asciiTheme="majorBidi" w:hAnsiTheme="majorBidi" w:cstheme="majorBidi"/>
          <w:sz w:val="24"/>
          <w:szCs w:val="24"/>
        </w:rPr>
        <w:t xml:space="preserve"> yang optimal </w:t>
      </w:r>
      <w:proofErr w:type="spellStart"/>
      <w:r w:rsidRPr="001216E1">
        <w:rPr>
          <w:rFonts w:asciiTheme="majorBidi" w:hAnsiTheme="majorBidi" w:cstheme="majorBidi"/>
          <w:sz w:val="24"/>
          <w:szCs w:val="24"/>
        </w:rPr>
        <w:t>ketika</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memilih</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produk</w:t>
      </w:r>
      <w:proofErr w:type="spellEnd"/>
      <w:r w:rsidRPr="001216E1">
        <w:rPr>
          <w:rFonts w:asciiTheme="majorBidi" w:hAnsiTheme="majorBidi" w:cstheme="majorBidi"/>
          <w:sz w:val="24"/>
          <w:szCs w:val="24"/>
        </w:rPr>
        <w:t xml:space="preserve"> dan </w:t>
      </w:r>
      <w:proofErr w:type="spellStart"/>
      <w:r w:rsidRPr="001216E1">
        <w:rPr>
          <w:rFonts w:asciiTheme="majorBidi" w:hAnsiTheme="majorBidi" w:cstheme="majorBidi"/>
          <w:sz w:val="24"/>
          <w:szCs w:val="24"/>
        </w:rPr>
        <w:t>jasa</w:t>
      </w:r>
      <w:proofErr w:type="spellEnd"/>
      <w:r w:rsidRPr="001216E1">
        <w:rPr>
          <w:rFonts w:asciiTheme="majorBidi" w:hAnsiTheme="majorBidi" w:cstheme="majorBidi"/>
          <w:sz w:val="24"/>
          <w:szCs w:val="24"/>
        </w:rPr>
        <w:t xml:space="preserve"> yang </w:t>
      </w:r>
      <w:proofErr w:type="spellStart"/>
      <w:r w:rsidRPr="001216E1">
        <w:rPr>
          <w:rFonts w:asciiTheme="majorBidi" w:hAnsiTheme="majorBidi" w:cstheme="majorBidi"/>
          <w:sz w:val="24"/>
          <w:szCs w:val="24"/>
        </w:rPr>
        <w:t>ditawarkan</w:t>
      </w:r>
      <w:proofErr w:type="spellEnd"/>
      <w:r w:rsidRPr="001216E1">
        <w:rPr>
          <w:rFonts w:asciiTheme="majorBidi" w:hAnsiTheme="majorBidi" w:cstheme="majorBidi"/>
          <w:sz w:val="24"/>
          <w:szCs w:val="24"/>
        </w:rPr>
        <w:t xml:space="preserve">.  </w:t>
      </w:r>
    </w:p>
    <w:p w14:paraId="57495A1B" w14:textId="77777777" w:rsidR="001216E1" w:rsidRPr="001216E1" w:rsidRDefault="001216E1" w:rsidP="001216E1">
      <w:pPr>
        <w:tabs>
          <w:tab w:val="center" w:pos="4371"/>
        </w:tabs>
        <w:ind w:firstLine="540"/>
        <w:jc w:val="both"/>
        <w:rPr>
          <w:rFonts w:asciiTheme="majorBidi" w:hAnsiTheme="majorBidi" w:cstheme="majorBidi"/>
          <w:sz w:val="24"/>
          <w:szCs w:val="24"/>
        </w:rPr>
      </w:pPr>
      <w:proofErr w:type="spellStart"/>
      <w:r w:rsidRPr="001216E1">
        <w:rPr>
          <w:rFonts w:asciiTheme="majorBidi" w:hAnsiTheme="majorBidi" w:cstheme="majorBidi"/>
          <w:sz w:val="24"/>
          <w:szCs w:val="24"/>
        </w:rPr>
        <w:t>Penggunaan</w:t>
      </w:r>
      <w:proofErr w:type="spellEnd"/>
      <w:r w:rsidRPr="001216E1">
        <w:rPr>
          <w:rFonts w:asciiTheme="majorBidi" w:hAnsiTheme="majorBidi" w:cstheme="majorBidi"/>
          <w:sz w:val="24"/>
          <w:szCs w:val="24"/>
        </w:rPr>
        <w:t xml:space="preserve"> internet </w:t>
      </w:r>
      <w:proofErr w:type="spellStart"/>
      <w:r w:rsidRPr="001216E1">
        <w:rPr>
          <w:rFonts w:asciiTheme="majorBidi" w:hAnsiTheme="majorBidi" w:cstheme="majorBidi"/>
          <w:sz w:val="24"/>
          <w:szCs w:val="24"/>
        </w:rPr>
        <w:t>telah</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meroket</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karena</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kemajuan</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teknologi</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terkini</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Khususnya</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generasi</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milenial</w:t>
      </w:r>
      <w:proofErr w:type="spellEnd"/>
      <w:r w:rsidRPr="001216E1">
        <w:rPr>
          <w:rFonts w:asciiTheme="majorBidi" w:hAnsiTheme="majorBidi" w:cstheme="majorBidi"/>
          <w:sz w:val="24"/>
          <w:szCs w:val="24"/>
        </w:rPr>
        <w:t xml:space="preserve"> yang </w:t>
      </w:r>
      <w:proofErr w:type="spellStart"/>
      <w:r w:rsidRPr="001216E1">
        <w:rPr>
          <w:rFonts w:asciiTheme="majorBidi" w:hAnsiTheme="majorBidi" w:cstheme="majorBidi"/>
          <w:sz w:val="24"/>
          <w:szCs w:val="24"/>
        </w:rPr>
        <w:t>sangat</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bergantung</w:t>
      </w:r>
      <w:proofErr w:type="spellEnd"/>
      <w:r w:rsidRPr="001216E1">
        <w:rPr>
          <w:rFonts w:asciiTheme="majorBidi" w:hAnsiTheme="majorBidi" w:cstheme="majorBidi"/>
          <w:sz w:val="24"/>
          <w:szCs w:val="24"/>
        </w:rPr>
        <w:t xml:space="preserve"> pada </w:t>
      </w:r>
      <w:proofErr w:type="spellStart"/>
      <w:r w:rsidRPr="001216E1">
        <w:rPr>
          <w:rFonts w:asciiTheme="majorBidi" w:hAnsiTheme="majorBidi" w:cstheme="majorBidi"/>
          <w:sz w:val="24"/>
          <w:szCs w:val="24"/>
        </w:rPr>
        <w:t>teknologi</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untuk</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memenuhi</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kebutuhan</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pokok</w:t>
      </w:r>
      <w:proofErr w:type="spellEnd"/>
      <w:r w:rsidRPr="001216E1">
        <w:rPr>
          <w:rFonts w:asciiTheme="majorBidi" w:hAnsiTheme="majorBidi" w:cstheme="majorBidi"/>
          <w:sz w:val="24"/>
          <w:szCs w:val="24"/>
        </w:rPr>
        <w:t xml:space="preserve"> dan </w:t>
      </w:r>
      <w:proofErr w:type="spellStart"/>
      <w:r w:rsidRPr="001216E1">
        <w:rPr>
          <w:rFonts w:asciiTheme="majorBidi" w:hAnsiTheme="majorBidi" w:cstheme="majorBidi"/>
          <w:sz w:val="24"/>
          <w:szCs w:val="24"/>
        </w:rPr>
        <w:t>menjalankan</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usahanya</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Saat</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ini</w:t>
      </w:r>
      <w:proofErr w:type="spellEnd"/>
      <w:r w:rsidRPr="001216E1">
        <w:rPr>
          <w:rFonts w:asciiTheme="majorBidi" w:hAnsiTheme="majorBidi" w:cstheme="majorBidi"/>
          <w:sz w:val="24"/>
          <w:szCs w:val="24"/>
        </w:rPr>
        <w:t xml:space="preserve"> juga </w:t>
      </w:r>
      <w:proofErr w:type="spellStart"/>
      <w:r w:rsidRPr="001216E1">
        <w:rPr>
          <w:rFonts w:asciiTheme="majorBidi" w:hAnsiTheme="majorBidi" w:cstheme="majorBidi"/>
          <w:sz w:val="24"/>
          <w:szCs w:val="24"/>
        </w:rPr>
        <w:t>banyak</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ditemui</w:t>
      </w:r>
      <w:proofErr w:type="spellEnd"/>
      <w:r w:rsidRPr="001216E1">
        <w:rPr>
          <w:rFonts w:asciiTheme="majorBidi" w:hAnsiTheme="majorBidi" w:cstheme="majorBidi"/>
          <w:sz w:val="24"/>
          <w:szCs w:val="24"/>
        </w:rPr>
        <w:t xml:space="preserve"> di media </w:t>
      </w:r>
      <w:proofErr w:type="spellStart"/>
      <w:r w:rsidRPr="001216E1">
        <w:rPr>
          <w:rFonts w:asciiTheme="majorBidi" w:hAnsiTheme="majorBidi" w:cstheme="majorBidi"/>
          <w:sz w:val="24"/>
          <w:szCs w:val="24"/>
        </w:rPr>
        <w:t>sosial</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beragam</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macam</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pelaku</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usaha</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untuk</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memasarkan</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produknya</w:t>
      </w:r>
      <w:proofErr w:type="spellEnd"/>
      <w:r w:rsidRPr="001216E1">
        <w:rPr>
          <w:rFonts w:asciiTheme="majorBidi" w:hAnsiTheme="majorBidi" w:cstheme="majorBidi"/>
          <w:sz w:val="24"/>
          <w:szCs w:val="24"/>
        </w:rPr>
        <w:t xml:space="preserve"> demi </w:t>
      </w:r>
      <w:proofErr w:type="spellStart"/>
      <w:r w:rsidRPr="001216E1">
        <w:rPr>
          <w:rFonts w:asciiTheme="majorBidi" w:hAnsiTheme="majorBidi" w:cstheme="majorBidi"/>
          <w:sz w:val="24"/>
          <w:szCs w:val="24"/>
        </w:rPr>
        <w:t>pengembangan</w:t>
      </w:r>
      <w:proofErr w:type="spellEnd"/>
      <w:r w:rsidRPr="001216E1">
        <w:rPr>
          <w:rFonts w:asciiTheme="majorBidi" w:hAnsiTheme="majorBidi" w:cstheme="majorBidi"/>
          <w:sz w:val="24"/>
          <w:szCs w:val="24"/>
        </w:rPr>
        <w:t xml:space="preserve"> dan </w:t>
      </w:r>
      <w:proofErr w:type="spellStart"/>
      <w:r w:rsidRPr="001216E1">
        <w:rPr>
          <w:rFonts w:asciiTheme="majorBidi" w:hAnsiTheme="majorBidi" w:cstheme="majorBidi"/>
          <w:sz w:val="24"/>
          <w:szCs w:val="24"/>
        </w:rPr>
        <w:t>peningkatan</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pendapatan</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usahanya</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Namun</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banyak</w:t>
      </w:r>
      <w:proofErr w:type="spellEnd"/>
      <w:r w:rsidRPr="001216E1">
        <w:rPr>
          <w:rFonts w:asciiTheme="majorBidi" w:hAnsiTheme="majorBidi" w:cstheme="majorBidi"/>
          <w:sz w:val="24"/>
          <w:szCs w:val="24"/>
        </w:rPr>
        <w:t xml:space="preserve"> yang </w:t>
      </w:r>
      <w:proofErr w:type="spellStart"/>
      <w:r w:rsidRPr="001216E1">
        <w:rPr>
          <w:rFonts w:asciiTheme="majorBidi" w:hAnsiTheme="majorBidi" w:cstheme="majorBidi"/>
          <w:sz w:val="24"/>
          <w:szCs w:val="24"/>
        </w:rPr>
        <w:t>belum</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mampu</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memahami</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sepenuhnya</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peran</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pemasaran</w:t>
      </w:r>
      <w:proofErr w:type="spellEnd"/>
      <w:r w:rsidRPr="001216E1">
        <w:rPr>
          <w:rFonts w:asciiTheme="majorBidi" w:hAnsiTheme="majorBidi" w:cstheme="majorBidi"/>
          <w:sz w:val="24"/>
          <w:szCs w:val="24"/>
        </w:rPr>
        <w:t xml:space="preserve"> digital </w:t>
      </w:r>
      <w:proofErr w:type="spellStart"/>
      <w:r w:rsidRPr="001216E1">
        <w:rPr>
          <w:rFonts w:asciiTheme="majorBidi" w:hAnsiTheme="majorBidi" w:cstheme="majorBidi"/>
          <w:sz w:val="24"/>
          <w:szCs w:val="24"/>
        </w:rPr>
        <w:t>dalam</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pengembangan</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bisnis</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Mengingat</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kemajuan</w:t>
      </w:r>
      <w:proofErr w:type="spellEnd"/>
      <w:r w:rsidRPr="001216E1">
        <w:rPr>
          <w:rFonts w:asciiTheme="majorBidi" w:hAnsiTheme="majorBidi" w:cstheme="majorBidi"/>
          <w:sz w:val="24"/>
          <w:szCs w:val="24"/>
        </w:rPr>
        <w:t xml:space="preserve"> global </w:t>
      </w:r>
      <w:proofErr w:type="spellStart"/>
      <w:r w:rsidRPr="001216E1">
        <w:rPr>
          <w:rFonts w:asciiTheme="majorBidi" w:hAnsiTheme="majorBidi" w:cstheme="majorBidi"/>
          <w:sz w:val="24"/>
          <w:szCs w:val="24"/>
        </w:rPr>
        <w:t>saat</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ini</w:t>
      </w:r>
      <w:proofErr w:type="spellEnd"/>
      <w:r w:rsidRPr="001216E1">
        <w:rPr>
          <w:rFonts w:asciiTheme="majorBidi" w:hAnsiTheme="majorBidi" w:cstheme="majorBidi"/>
          <w:sz w:val="24"/>
          <w:szCs w:val="24"/>
        </w:rPr>
        <w:t xml:space="preserve">, UMKM </w:t>
      </w:r>
      <w:proofErr w:type="spellStart"/>
      <w:r w:rsidRPr="001216E1">
        <w:rPr>
          <w:rFonts w:asciiTheme="majorBidi" w:hAnsiTheme="majorBidi" w:cstheme="majorBidi"/>
          <w:sz w:val="24"/>
          <w:szCs w:val="24"/>
        </w:rPr>
        <w:t>perlu</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memahami</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pemanfaatan</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teknologi</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dalam</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pengembangan</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usaha</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sebagai</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sarana</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untuk</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meningkatkan</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penjualan</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produk</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Tetapi</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dengan</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kemajuan</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teknologi</w:t>
      </w:r>
      <w:proofErr w:type="spellEnd"/>
      <w:r w:rsidRPr="001216E1">
        <w:rPr>
          <w:rFonts w:asciiTheme="majorBidi" w:hAnsiTheme="majorBidi" w:cstheme="majorBidi"/>
          <w:sz w:val="24"/>
          <w:szCs w:val="24"/>
        </w:rPr>
        <w:t xml:space="preserve"> di era </w:t>
      </w:r>
      <w:proofErr w:type="spellStart"/>
      <w:r w:rsidRPr="001216E1">
        <w:rPr>
          <w:rFonts w:asciiTheme="majorBidi" w:hAnsiTheme="majorBidi" w:cstheme="majorBidi"/>
          <w:sz w:val="24"/>
          <w:szCs w:val="24"/>
        </w:rPr>
        <w:t>globalisasi</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saat</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ini</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banyak</w:t>
      </w:r>
      <w:proofErr w:type="spellEnd"/>
      <w:r w:rsidRPr="001216E1">
        <w:rPr>
          <w:rFonts w:asciiTheme="majorBidi" w:hAnsiTheme="majorBidi" w:cstheme="majorBidi"/>
          <w:sz w:val="24"/>
          <w:szCs w:val="24"/>
        </w:rPr>
        <w:t xml:space="preserve"> juga </w:t>
      </w:r>
      <w:proofErr w:type="spellStart"/>
      <w:r w:rsidRPr="001216E1">
        <w:rPr>
          <w:rFonts w:asciiTheme="majorBidi" w:hAnsiTheme="majorBidi" w:cstheme="majorBidi"/>
          <w:sz w:val="24"/>
          <w:szCs w:val="24"/>
        </w:rPr>
        <w:t>peluang</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bagi</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pelaku</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usaha</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untuk</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berperilaku</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curang</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dalam</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memasarkan</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pejualannya</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Dalam</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persaingan</w:t>
      </w:r>
      <w:proofErr w:type="spellEnd"/>
      <w:r w:rsidRPr="001216E1">
        <w:rPr>
          <w:rFonts w:asciiTheme="majorBidi" w:hAnsiTheme="majorBidi" w:cstheme="majorBidi"/>
          <w:sz w:val="24"/>
          <w:szCs w:val="24"/>
        </w:rPr>
        <w:t xml:space="preserve"> yang </w:t>
      </w:r>
      <w:proofErr w:type="spellStart"/>
      <w:r w:rsidRPr="001216E1">
        <w:rPr>
          <w:rFonts w:asciiTheme="majorBidi" w:hAnsiTheme="majorBidi" w:cstheme="majorBidi"/>
          <w:sz w:val="24"/>
          <w:szCs w:val="24"/>
        </w:rPr>
        <w:t>ketat</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beragam</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cara</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mereka</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lakukan</w:t>
      </w:r>
      <w:proofErr w:type="spellEnd"/>
      <w:r w:rsidRPr="001216E1">
        <w:rPr>
          <w:rFonts w:asciiTheme="majorBidi" w:hAnsiTheme="majorBidi" w:cstheme="majorBidi"/>
          <w:sz w:val="24"/>
          <w:szCs w:val="24"/>
        </w:rPr>
        <w:t xml:space="preserve"> agar </w:t>
      </w:r>
      <w:proofErr w:type="spellStart"/>
      <w:r w:rsidRPr="001216E1">
        <w:rPr>
          <w:rFonts w:asciiTheme="majorBidi" w:hAnsiTheme="majorBidi" w:cstheme="majorBidi"/>
          <w:sz w:val="24"/>
          <w:szCs w:val="24"/>
        </w:rPr>
        <w:t>bisa</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meningkatkan</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keuntungan</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bahkan</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kerap</w:t>
      </w:r>
      <w:proofErr w:type="spellEnd"/>
      <w:r w:rsidRPr="001216E1">
        <w:rPr>
          <w:rFonts w:asciiTheme="majorBidi" w:hAnsiTheme="majorBidi" w:cstheme="majorBidi"/>
          <w:sz w:val="24"/>
          <w:szCs w:val="24"/>
        </w:rPr>
        <w:t xml:space="preserve"> kali </w:t>
      </w:r>
      <w:proofErr w:type="spellStart"/>
      <w:r w:rsidRPr="001216E1">
        <w:rPr>
          <w:rFonts w:asciiTheme="majorBidi" w:hAnsiTheme="majorBidi" w:cstheme="majorBidi"/>
          <w:sz w:val="24"/>
          <w:szCs w:val="24"/>
        </w:rPr>
        <w:t>mengabaikan</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etika</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dalam</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memasarkan</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produk</w:t>
      </w:r>
      <w:proofErr w:type="spellEnd"/>
      <w:r w:rsidRPr="001216E1">
        <w:rPr>
          <w:rFonts w:asciiTheme="majorBidi" w:hAnsiTheme="majorBidi" w:cstheme="majorBidi"/>
          <w:sz w:val="24"/>
          <w:szCs w:val="24"/>
        </w:rPr>
        <w:t xml:space="preserve"> yang </w:t>
      </w:r>
      <w:proofErr w:type="spellStart"/>
      <w:r w:rsidRPr="001216E1">
        <w:rPr>
          <w:rFonts w:asciiTheme="majorBidi" w:hAnsiTheme="majorBidi" w:cstheme="majorBidi"/>
          <w:sz w:val="24"/>
          <w:szCs w:val="24"/>
        </w:rPr>
        <w:t>dijual</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hal</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ini</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mengakibatkan</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benturan</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antar</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pelaku</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bisnis</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Untuk</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menyikapi</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hal</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ini</w:t>
      </w:r>
      <w:proofErr w:type="spellEnd"/>
      <w:r w:rsidRPr="001216E1">
        <w:rPr>
          <w:rFonts w:asciiTheme="majorBidi" w:hAnsiTheme="majorBidi" w:cstheme="majorBidi"/>
          <w:sz w:val="24"/>
          <w:szCs w:val="24"/>
        </w:rPr>
        <w:t xml:space="preserve">, Al-Quran </w:t>
      </w:r>
      <w:proofErr w:type="spellStart"/>
      <w:r w:rsidRPr="001216E1">
        <w:rPr>
          <w:rFonts w:asciiTheme="majorBidi" w:hAnsiTheme="majorBidi" w:cstheme="majorBidi"/>
          <w:sz w:val="24"/>
          <w:szCs w:val="24"/>
        </w:rPr>
        <w:t>telah</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menetapkan</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ketentuan</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mengenai</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transaksi</w:t>
      </w:r>
      <w:proofErr w:type="spellEnd"/>
      <w:r w:rsidRPr="001216E1">
        <w:rPr>
          <w:rFonts w:asciiTheme="majorBidi" w:hAnsiTheme="majorBidi" w:cstheme="majorBidi"/>
          <w:sz w:val="24"/>
          <w:szCs w:val="24"/>
        </w:rPr>
        <w:t xml:space="preserve"> yang </w:t>
      </w:r>
      <w:proofErr w:type="spellStart"/>
      <w:r w:rsidRPr="001216E1">
        <w:rPr>
          <w:rFonts w:asciiTheme="majorBidi" w:hAnsiTheme="majorBidi" w:cstheme="majorBidi"/>
          <w:sz w:val="24"/>
          <w:szCs w:val="24"/>
        </w:rPr>
        <w:t>melibatkan</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seluruh</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pelaku</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ekonomi</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tanpa</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membeda-bedakan</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pelaku</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ekonomi</w:t>
      </w:r>
      <w:proofErr w:type="spellEnd"/>
      <w:r w:rsidRPr="001216E1">
        <w:rPr>
          <w:rFonts w:asciiTheme="majorBidi" w:hAnsiTheme="majorBidi" w:cstheme="majorBidi"/>
          <w:sz w:val="24"/>
          <w:szCs w:val="24"/>
        </w:rPr>
        <w:t xml:space="preserve">. </w:t>
      </w:r>
    </w:p>
    <w:p w14:paraId="34129B8C" w14:textId="77777777" w:rsidR="001216E1" w:rsidRPr="001216E1" w:rsidRDefault="001216E1" w:rsidP="001216E1">
      <w:pPr>
        <w:tabs>
          <w:tab w:val="center" w:pos="4371"/>
        </w:tabs>
        <w:ind w:firstLine="540"/>
        <w:jc w:val="both"/>
        <w:rPr>
          <w:rFonts w:asciiTheme="majorBidi" w:hAnsiTheme="majorBidi" w:cstheme="majorBidi"/>
          <w:sz w:val="24"/>
          <w:szCs w:val="24"/>
        </w:rPr>
      </w:pPr>
      <w:proofErr w:type="spellStart"/>
      <w:r w:rsidRPr="001216E1">
        <w:rPr>
          <w:rFonts w:asciiTheme="majorBidi" w:hAnsiTheme="majorBidi" w:cstheme="majorBidi"/>
          <w:sz w:val="24"/>
          <w:szCs w:val="24"/>
        </w:rPr>
        <w:t>يٰۤـاَيُّهَا</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الَّذِيۡنَ</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اٰمَنُوۡا</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لَا</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تَاۡكُلُوۡۤا</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اَمۡوَالَـكُمۡ</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بَيۡنَكُمۡ</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بِالۡبَاطِلِ</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اِلَّاۤ</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اَنۡ</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تَكُوۡنَ</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تِجَارَةً</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عَنۡ</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تَرَاضٍ</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مِّنۡكُمۡ</w:t>
      </w:r>
      <w:proofErr w:type="spellEnd"/>
      <w:r w:rsidRPr="001216E1">
        <w:rPr>
          <w:rFonts w:asciiTheme="majorBidi" w:hAnsiTheme="majorBidi" w:cstheme="majorBidi" w:hint="eastAsia"/>
          <w:sz w:val="24"/>
          <w:szCs w:val="24"/>
        </w:rPr>
        <w:t></w:t>
      </w:r>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وَلَا</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تَقۡتُلُوۡۤا</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اَنۡـفُسَكُمۡ</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اِنَّ</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اللّٰهَ</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كَانَ</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بِكُمۡ</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رَحِيۡمًا</w:t>
      </w:r>
      <w:proofErr w:type="spellEnd"/>
      <w:r w:rsidRPr="001216E1">
        <w:rPr>
          <w:rFonts w:asciiTheme="majorBidi" w:hAnsiTheme="majorBidi" w:cstheme="majorBidi"/>
          <w:sz w:val="24"/>
          <w:szCs w:val="24"/>
        </w:rPr>
        <w:t>‏ ﴿4:29﴾</w:t>
      </w:r>
    </w:p>
    <w:p w14:paraId="48E60640" w14:textId="77777777" w:rsidR="001216E1" w:rsidRPr="001216E1" w:rsidRDefault="001216E1" w:rsidP="001216E1">
      <w:pPr>
        <w:tabs>
          <w:tab w:val="center" w:pos="4371"/>
        </w:tabs>
        <w:ind w:firstLine="540"/>
        <w:jc w:val="both"/>
        <w:rPr>
          <w:rFonts w:asciiTheme="majorBidi" w:hAnsiTheme="majorBidi" w:cstheme="majorBidi"/>
          <w:sz w:val="24"/>
          <w:szCs w:val="24"/>
        </w:rPr>
      </w:pPr>
      <w:proofErr w:type="spellStart"/>
      <w:r w:rsidRPr="001216E1">
        <w:rPr>
          <w:rFonts w:asciiTheme="majorBidi" w:hAnsiTheme="majorBidi" w:cstheme="majorBidi"/>
          <w:sz w:val="24"/>
          <w:szCs w:val="24"/>
        </w:rPr>
        <w:t>Artinya</w:t>
      </w:r>
      <w:proofErr w:type="spellEnd"/>
      <w:r w:rsidRPr="001216E1">
        <w:rPr>
          <w:rFonts w:asciiTheme="majorBidi" w:hAnsiTheme="majorBidi" w:cstheme="majorBidi"/>
          <w:sz w:val="24"/>
          <w:szCs w:val="24"/>
        </w:rPr>
        <w:t xml:space="preserve">: “Hai orang-orang yang </w:t>
      </w:r>
      <w:proofErr w:type="spellStart"/>
      <w:r w:rsidRPr="001216E1">
        <w:rPr>
          <w:rFonts w:asciiTheme="majorBidi" w:hAnsiTheme="majorBidi" w:cstheme="majorBidi"/>
          <w:sz w:val="24"/>
          <w:szCs w:val="24"/>
        </w:rPr>
        <w:t>beriman</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janganlah</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kamu</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saling</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memakan</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harta</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sesamamu</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dengan</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jalan</w:t>
      </w:r>
      <w:proofErr w:type="spellEnd"/>
      <w:r w:rsidRPr="001216E1">
        <w:rPr>
          <w:rFonts w:asciiTheme="majorBidi" w:hAnsiTheme="majorBidi" w:cstheme="majorBidi"/>
          <w:sz w:val="24"/>
          <w:szCs w:val="24"/>
        </w:rPr>
        <w:t xml:space="preserve"> yang </w:t>
      </w:r>
      <w:proofErr w:type="spellStart"/>
      <w:r w:rsidRPr="001216E1">
        <w:rPr>
          <w:rFonts w:asciiTheme="majorBidi" w:hAnsiTheme="majorBidi" w:cstheme="majorBidi"/>
          <w:sz w:val="24"/>
          <w:szCs w:val="24"/>
        </w:rPr>
        <w:t>batil</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kecuali</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dengan</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jalan</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perniagaan</w:t>
      </w:r>
      <w:proofErr w:type="spellEnd"/>
      <w:r w:rsidRPr="001216E1">
        <w:rPr>
          <w:rFonts w:asciiTheme="majorBidi" w:hAnsiTheme="majorBidi" w:cstheme="majorBidi"/>
          <w:sz w:val="24"/>
          <w:szCs w:val="24"/>
        </w:rPr>
        <w:t xml:space="preserve"> yang </w:t>
      </w:r>
      <w:proofErr w:type="spellStart"/>
      <w:r w:rsidRPr="001216E1">
        <w:rPr>
          <w:rFonts w:asciiTheme="majorBidi" w:hAnsiTheme="majorBidi" w:cstheme="majorBidi"/>
          <w:sz w:val="24"/>
          <w:szCs w:val="24"/>
        </w:rPr>
        <w:t>berlaku</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dengan</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suka</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sama-suka</w:t>
      </w:r>
      <w:proofErr w:type="spellEnd"/>
      <w:r w:rsidRPr="001216E1">
        <w:rPr>
          <w:rFonts w:asciiTheme="majorBidi" w:hAnsiTheme="majorBidi" w:cstheme="majorBidi"/>
          <w:sz w:val="24"/>
          <w:szCs w:val="24"/>
        </w:rPr>
        <w:t xml:space="preserve"> di </w:t>
      </w:r>
      <w:proofErr w:type="spellStart"/>
      <w:r w:rsidRPr="001216E1">
        <w:rPr>
          <w:rFonts w:asciiTheme="majorBidi" w:hAnsiTheme="majorBidi" w:cstheme="majorBidi"/>
          <w:sz w:val="24"/>
          <w:szCs w:val="24"/>
        </w:rPr>
        <w:t>antara</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kamu</w:t>
      </w:r>
      <w:proofErr w:type="spellEnd"/>
      <w:r w:rsidRPr="001216E1">
        <w:rPr>
          <w:rFonts w:asciiTheme="majorBidi" w:hAnsiTheme="majorBidi" w:cstheme="majorBidi"/>
          <w:sz w:val="24"/>
          <w:szCs w:val="24"/>
        </w:rPr>
        <w:t xml:space="preserve">. Dan </w:t>
      </w:r>
      <w:proofErr w:type="spellStart"/>
      <w:r w:rsidRPr="001216E1">
        <w:rPr>
          <w:rFonts w:asciiTheme="majorBidi" w:hAnsiTheme="majorBidi" w:cstheme="majorBidi"/>
          <w:sz w:val="24"/>
          <w:szCs w:val="24"/>
        </w:rPr>
        <w:t>janganlah</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kamu</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membunuh</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dirimu</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sesungguhnya</w:t>
      </w:r>
      <w:proofErr w:type="spellEnd"/>
      <w:r w:rsidRPr="001216E1">
        <w:rPr>
          <w:rFonts w:asciiTheme="majorBidi" w:hAnsiTheme="majorBidi" w:cstheme="majorBidi"/>
          <w:sz w:val="24"/>
          <w:szCs w:val="24"/>
        </w:rPr>
        <w:t xml:space="preserve"> Allah </w:t>
      </w:r>
      <w:proofErr w:type="spellStart"/>
      <w:r w:rsidRPr="001216E1">
        <w:rPr>
          <w:rFonts w:asciiTheme="majorBidi" w:hAnsiTheme="majorBidi" w:cstheme="majorBidi"/>
          <w:sz w:val="24"/>
          <w:szCs w:val="24"/>
        </w:rPr>
        <w:t>adalah</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Maha</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Penyayang</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kepadamu</w:t>
      </w:r>
      <w:proofErr w:type="spellEnd"/>
      <w:r w:rsidRPr="001216E1">
        <w:rPr>
          <w:rFonts w:asciiTheme="majorBidi" w:hAnsiTheme="majorBidi" w:cstheme="majorBidi"/>
          <w:sz w:val="24"/>
          <w:szCs w:val="24"/>
        </w:rPr>
        <w:t>”.</w:t>
      </w:r>
    </w:p>
    <w:p w14:paraId="3B8AAE86" w14:textId="6530420D" w:rsidR="001216E1" w:rsidRDefault="001216E1" w:rsidP="001216E1">
      <w:pPr>
        <w:tabs>
          <w:tab w:val="center" w:pos="4371"/>
        </w:tabs>
        <w:ind w:firstLine="540"/>
        <w:jc w:val="both"/>
        <w:rPr>
          <w:rFonts w:asciiTheme="majorBidi" w:hAnsiTheme="majorBidi" w:cstheme="majorBidi"/>
          <w:sz w:val="24"/>
          <w:szCs w:val="24"/>
        </w:rPr>
      </w:pPr>
      <w:proofErr w:type="spellStart"/>
      <w:r w:rsidRPr="001216E1">
        <w:rPr>
          <w:rFonts w:asciiTheme="majorBidi" w:hAnsiTheme="majorBidi" w:cstheme="majorBidi"/>
          <w:sz w:val="24"/>
          <w:szCs w:val="24"/>
        </w:rPr>
        <w:t>Dengan</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rendahnya</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pelaku</w:t>
      </w:r>
      <w:proofErr w:type="spellEnd"/>
      <w:r w:rsidRPr="001216E1">
        <w:rPr>
          <w:rFonts w:asciiTheme="majorBidi" w:hAnsiTheme="majorBidi" w:cstheme="majorBidi"/>
          <w:sz w:val="24"/>
          <w:szCs w:val="24"/>
        </w:rPr>
        <w:t xml:space="preserve"> UMKM </w:t>
      </w:r>
      <w:proofErr w:type="spellStart"/>
      <w:r w:rsidRPr="001216E1">
        <w:rPr>
          <w:rFonts w:asciiTheme="majorBidi" w:hAnsiTheme="majorBidi" w:cstheme="majorBidi"/>
          <w:sz w:val="24"/>
          <w:szCs w:val="24"/>
        </w:rPr>
        <w:t>dalam</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memakai</w:t>
      </w:r>
      <w:proofErr w:type="spellEnd"/>
      <w:r w:rsidRPr="001216E1">
        <w:rPr>
          <w:rFonts w:asciiTheme="majorBidi" w:hAnsiTheme="majorBidi" w:cstheme="majorBidi"/>
          <w:sz w:val="24"/>
          <w:szCs w:val="24"/>
        </w:rPr>
        <w:t xml:space="preserve"> digital marketing </w:t>
      </w:r>
      <w:proofErr w:type="spellStart"/>
      <w:r w:rsidRPr="001216E1">
        <w:rPr>
          <w:rFonts w:asciiTheme="majorBidi" w:hAnsiTheme="majorBidi" w:cstheme="majorBidi"/>
          <w:sz w:val="24"/>
          <w:szCs w:val="24"/>
        </w:rPr>
        <w:t>dalam</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meningkatkan</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pendapatan</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usahanya</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baik</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disesebabkan</w:t>
      </w:r>
      <w:proofErr w:type="spellEnd"/>
      <w:r w:rsidRPr="001216E1">
        <w:rPr>
          <w:rFonts w:asciiTheme="majorBidi" w:hAnsiTheme="majorBidi" w:cstheme="majorBidi"/>
          <w:sz w:val="24"/>
          <w:szCs w:val="24"/>
        </w:rPr>
        <w:t xml:space="preserve"> oleh </w:t>
      </w:r>
      <w:proofErr w:type="spellStart"/>
      <w:r w:rsidRPr="001216E1">
        <w:rPr>
          <w:rFonts w:asciiTheme="majorBidi" w:hAnsiTheme="majorBidi" w:cstheme="majorBidi"/>
          <w:sz w:val="24"/>
          <w:szCs w:val="24"/>
        </w:rPr>
        <w:t>faktor</w:t>
      </w:r>
      <w:proofErr w:type="spellEnd"/>
      <w:r w:rsidRPr="001216E1">
        <w:rPr>
          <w:rFonts w:asciiTheme="majorBidi" w:hAnsiTheme="majorBidi" w:cstheme="majorBidi"/>
          <w:sz w:val="24"/>
          <w:szCs w:val="24"/>
        </w:rPr>
        <w:t xml:space="preserve"> internal </w:t>
      </w:r>
      <w:proofErr w:type="spellStart"/>
      <w:r w:rsidRPr="001216E1">
        <w:rPr>
          <w:rFonts w:asciiTheme="majorBidi" w:hAnsiTheme="majorBidi" w:cstheme="majorBidi"/>
          <w:sz w:val="24"/>
          <w:szCs w:val="24"/>
        </w:rPr>
        <w:t>maupun</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eksternal</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hal</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ini</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bersangkutan</w:t>
      </w:r>
      <w:proofErr w:type="spellEnd"/>
      <w:r w:rsidRPr="001216E1">
        <w:rPr>
          <w:rFonts w:asciiTheme="majorBidi" w:hAnsiTheme="majorBidi" w:cstheme="majorBidi"/>
          <w:sz w:val="24"/>
          <w:szCs w:val="24"/>
        </w:rPr>
        <w:t xml:space="preserve"> pada </w:t>
      </w:r>
      <w:proofErr w:type="spellStart"/>
      <w:r w:rsidRPr="001216E1">
        <w:rPr>
          <w:rFonts w:asciiTheme="majorBidi" w:hAnsiTheme="majorBidi" w:cstheme="majorBidi"/>
          <w:sz w:val="24"/>
          <w:szCs w:val="24"/>
        </w:rPr>
        <w:t>sumber</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daya</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manusianya</w:t>
      </w:r>
      <w:proofErr w:type="spellEnd"/>
      <w:r w:rsidRPr="001216E1">
        <w:rPr>
          <w:rFonts w:asciiTheme="majorBidi" w:hAnsiTheme="majorBidi" w:cstheme="majorBidi"/>
          <w:sz w:val="24"/>
          <w:szCs w:val="24"/>
        </w:rPr>
        <w:t xml:space="preserve"> para </w:t>
      </w:r>
      <w:proofErr w:type="spellStart"/>
      <w:r w:rsidRPr="001216E1">
        <w:rPr>
          <w:rFonts w:asciiTheme="majorBidi" w:hAnsiTheme="majorBidi" w:cstheme="majorBidi"/>
          <w:sz w:val="24"/>
          <w:szCs w:val="24"/>
        </w:rPr>
        <w:t>pelaku</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usaha</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Memfasilitasi</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kesadaran</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produk</w:t>
      </w:r>
      <w:proofErr w:type="spellEnd"/>
      <w:r w:rsidRPr="001216E1">
        <w:rPr>
          <w:rFonts w:asciiTheme="majorBidi" w:hAnsiTheme="majorBidi" w:cstheme="majorBidi"/>
          <w:sz w:val="24"/>
          <w:szCs w:val="24"/>
        </w:rPr>
        <w:t xml:space="preserve"> yang </w:t>
      </w:r>
      <w:proofErr w:type="spellStart"/>
      <w:r w:rsidRPr="001216E1">
        <w:rPr>
          <w:rFonts w:asciiTheme="majorBidi" w:hAnsiTheme="majorBidi" w:cstheme="majorBidi"/>
          <w:sz w:val="24"/>
          <w:szCs w:val="24"/>
        </w:rPr>
        <w:t>komprehensif</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melalui</w:t>
      </w:r>
      <w:proofErr w:type="spellEnd"/>
      <w:r w:rsidRPr="001216E1">
        <w:rPr>
          <w:rFonts w:asciiTheme="majorBidi" w:hAnsiTheme="majorBidi" w:cstheme="majorBidi"/>
          <w:sz w:val="24"/>
          <w:szCs w:val="24"/>
        </w:rPr>
        <w:t xml:space="preserve"> platform media </w:t>
      </w:r>
      <w:proofErr w:type="spellStart"/>
      <w:r w:rsidRPr="001216E1">
        <w:rPr>
          <w:rFonts w:asciiTheme="majorBidi" w:hAnsiTheme="majorBidi" w:cstheme="majorBidi"/>
          <w:sz w:val="24"/>
          <w:szCs w:val="24"/>
        </w:rPr>
        <w:t>sosial</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misalnya</w:t>
      </w:r>
      <w:proofErr w:type="spellEnd"/>
      <w:r w:rsidRPr="001216E1">
        <w:rPr>
          <w:rFonts w:asciiTheme="majorBidi" w:hAnsiTheme="majorBidi" w:cstheme="majorBidi"/>
          <w:sz w:val="24"/>
          <w:szCs w:val="24"/>
        </w:rPr>
        <w:t xml:space="preserve"> Facebook, Instagram, </w:t>
      </w:r>
      <w:proofErr w:type="spellStart"/>
      <w:r w:rsidRPr="001216E1">
        <w:rPr>
          <w:rFonts w:asciiTheme="majorBidi" w:hAnsiTheme="majorBidi" w:cstheme="majorBidi"/>
          <w:sz w:val="24"/>
          <w:szCs w:val="24"/>
        </w:rPr>
        <w:t>TikTok</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serta</w:t>
      </w:r>
      <w:proofErr w:type="spellEnd"/>
      <w:r w:rsidRPr="001216E1">
        <w:rPr>
          <w:rFonts w:asciiTheme="majorBidi" w:hAnsiTheme="majorBidi" w:cstheme="majorBidi"/>
          <w:sz w:val="24"/>
          <w:szCs w:val="24"/>
        </w:rPr>
        <w:t xml:space="preserve"> platform online (</w:t>
      </w:r>
      <w:proofErr w:type="spellStart"/>
      <w:r w:rsidRPr="001216E1">
        <w:rPr>
          <w:rFonts w:asciiTheme="majorBidi" w:hAnsiTheme="majorBidi" w:cstheme="majorBidi"/>
          <w:sz w:val="24"/>
          <w:szCs w:val="24"/>
        </w:rPr>
        <w:t>misalnya</w:t>
      </w:r>
      <w:proofErr w:type="spellEnd"/>
      <w:r w:rsidRPr="001216E1">
        <w:rPr>
          <w:rFonts w:asciiTheme="majorBidi" w:hAnsiTheme="majorBidi" w:cstheme="majorBidi"/>
          <w:sz w:val="24"/>
          <w:szCs w:val="24"/>
        </w:rPr>
        <w:t xml:space="preserve"> blog, e-commerce, dan situs web) </w:t>
      </w:r>
      <w:proofErr w:type="spellStart"/>
      <w:r w:rsidRPr="001216E1">
        <w:rPr>
          <w:rFonts w:asciiTheme="majorBidi" w:hAnsiTheme="majorBidi" w:cstheme="majorBidi"/>
          <w:sz w:val="24"/>
          <w:szCs w:val="24"/>
        </w:rPr>
        <w:t>akan</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memungkinkan</w:t>
      </w:r>
      <w:proofErr w:type="spellEnd"/>
      <w:r w:rsidRPr="001216E1">
        <w:rPr>
          <w:rFonts w:asciiTheme="majorBidi" w:hAnsiTheme="majorBidi" w:cstheme="majorBidi"/>
          <w:sz w:val="24"/>
          <w:szCs w:val="24"/>
        </w:rPr>
        <w:t xml:space="preserve"> UMKM </w:t>
      </w:r>
      <w:proofErr w:type="spellStart"/>
      <w:r w:rsidRPr="001216E1">
        <w:rPr>
          <w:rFonts w:asciiTheme="majorBidi" w:hAnsiTheme="majorBidi" w:cstheme="majorBidi"/>
          <w:sz w:val="24"/>
          <w:szCs w:val="24"/>
        </w:rPr>
        <w:t>meningkatkan</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kemampuan</w:t>
      </w:r>
      <w:proofErr w:type="spellEnd"/>
      <w:r w:rsidRPr="001216E1">
        <w:rPr>
          <w:rFonts w:asciiTheme="majorBidi" w:hAnsiTheme="majorBidi" w:cstheme="majorBidi"/>
          <w:sz w:val="24"/>
          <w:szCs w:val="24"/>
        </w:rPr>
        <w:t xml:space="preserve"> SDM </w:t>
      </w:r>
      <w:proofErr w:type="spellStart"/>
      <w:r w:rsidRPr="001216E1">
        <w:rPr>
          <w:rFonts w:asciiTheme="majorBidi" w:hAnsiTheme="majorBidi" w:cstheme="majorBidi"/>
          <w:sz w:val="24"/>
          <w:szCs w:val="24"/>
        </w:rPr>
        <w:t>mereka</w:t>
      </w:r>
      <w:proofErr w:type="spellEnd"/>
      <w:r w:rsidRPr="001216E1">
        <w:rPr>
          <w:rFonts w:asciiTheme="majorBidi" w:hAnsiTheme="majorBidi" w:cstheme="majorBidi"/>
          <w:sz w:val="24"/>
          <w:szCs w:val="24"/>
        </w:rPr>
        <w:t xml:space="preserve"> dan </w:t>
      </w:r>
      <w:proofErr w:type="spellStart"/>
      <w:r w:rsidRPr="001216E1">
        <w:rPr>
          <w:rFonts w:asciiTheme="majorBidi" w:hAnsiTheme="majorBidi" w:cstheme="majorBidi"/>
          <w:sz w:val="24"/>
          <w:szCs w:val="24"/>
        </w:rPr>
        <w:t>dengan</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demikian</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meningkatkan</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posisi</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mereka</w:t>
      </w:r>
      <w:proofErr w:type="spellEnd"/>
      <w:r w:rsidRPr="001216E1">
        <w:rPr>
          <w:rFonts w:asciiTheme="majorBidi" w:hAnsiTheme="majorBidi" w:cstheme="majorBidi"/>
          <w:sz w:val="24"/>
          <w:szCs w:val="24"/>
        </w:rPr>
        <w:t xml:space="preserve"> di pasar </w:t>
      </w:r>
      <w:proofErr w:type="spellStart"/>
      <w:r w:rsidRPr="001216E1">
        <w:rPr>
          <w:rFonts w:asciiTheme="majorBidi" w:hAnsiTheme="majorBidi" w:cstheme="majorBidi"/>
          <w:sz w:val="24"/>
          <w:szCs w:val="24"/>
        </w:rPr>
        <w:t>lokal</w:t>
      </w:r>
      <w:proofErr w:type="spellEnd"/>
      <w:r w:rsidRPr="001216E1">
        <w:rPr>
          <w:rFonts w:asciiTheme="majorBidi" w:hAnsiTheme="majorBidi" w:cstheme="majorBidi"/>
          <w:sz w:val="24"/>
          <w:szCs w:val="24"/>
        </w:rPr>
        <w:t xml:space="preserve"> dan global. </w:t>
      </w:r>
      <w:proofErr w:type="spellStart"/>
      <w:r w:rsidRPr="001216E1">
        <w:rPr>
          <w:rFonts w:asciiTheme="majorBidi" w:hAnsiTheme="majorBidi" w:cstheme="majorBidi"/>
          <w:sz w:val="24"/>
          <w:szCs w:val="24"/>
        </w:rPr>
        <w:t>Khususnya</w:t>
      </w:r>
      <w:proofErr w:type="spellEnd"/>
      <w:r w:rsidRPr="001216E1">
        <w:rPr>
          <w:rFonts w:asciiTheme="majorBidi" w:hAnsiTheme="majorBidi" w:cstheme="majorBidi"/>
          <w:sz w:val="24"/>
          <w:szCs w:val="24"/>
        </w:rPr>
        <w:t xml:space="preserve"> di </w:t>
      </w:r>
      <w:proofErr w:type="spellStart"/>
      <w:r w:rsidRPr="001216E1">
        <w:rPr>
          <w:rFonts w:asciiTheme="majorBidi" w:hAnsiTheme="majorBidi" w:cstheme="majorBidi"/>
          <w:sz w:val="24"/>
          <w:szCs w:val="24"/>
        </w:rPr>
        <w:t>kota-kota</w:t>
      </w:r>
      <w:proofErr w:type="spellEnd"/>
      <w:r w:rsidRPr="001216E1">
        <w:rPr>
          <w:rFonts w:asciiTheme="majorBidi" w:hAnsiTheme="majorBidi" w:cstheme="majorBidi"/>
          <w:sz w:val="24"/>
          <w:szCs w:val="24"/>
        </w:rPr>
        <w:t xml:space="preserve"> modern dan </w:t>
      </w:r>
      <w:proofErr w:type="spellStart"/>
      <w:r w:rsidRPr="001216E1">
        <w:rPr>
          <w:rFonts w:asciiTheme="majorBidi" w:hAnsiTheme="majorBidi" w:cstheme="majorBidi"/>
          <w:sz w:val="24"/>
          <w:szCs w:val="24"/>
        </w:rPr>
        <w:t>padat</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penduduk</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seperti</w:t>
      </w:r>
      <w:proofErr w:type="spellEnd"/>
      <w:r w:rsidRPr="001216E1">
        <w:rPr>
          <w:rFonts w:asciiTheme="majorBidi" w:hAnsiTheme="majorBidi" w:cstheme="majorBidi"/>
          <w:sz w:val="24"/>
          <w:szCs w:val="24"/>
        </w:rPr>
        <w:t xml:space="preserve"> Kota Jambi, </w:t>
      </w:r>
      <w:proofErr w:type="spellStart"/>
      <w:r w:rsidRPr="001216E1">
        <w:rPr>
          <w:rFonts w:asciiTheme="majorBidi" w:hAnsiTheme="majorBidi" w:cstheme="majorBidi"/>
          <w:sz w:val="24"/>
          <w:szCs w:val="24"/>
        </w:rPr>
        <w:t>Belum</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diketahui</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secara</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pasti</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jumlah</w:t>
      </w:r>
      <w:proofErr w:type="spellEnd"/>
      <w:r w:rsidRPr="001216E1">
        <w:rPr>
          <w:rFonts w:asciiTheme="majorBidi" w:hAnsiTheme="majorBidi" w:cstheme="majorBidi"/>
          <w:sz w:val="24"/>
          <w:szCs w:val="24"/>
        </w:rPr>
        <w:t xml:space="preserve"> UMKM di Kota Jambi yang </w:t>
      </w:r>
      <w:proofErr w:type="spellStart"/>
      <w:r w:rsidRPr="001216E1">
        <w:rPr>
          <w:rFonts w:asciiTheme="majorBidi" w:hAnsiTheme="majorBidi" w:cstheme="majorBidi"/>
          <w:sz w:val="24"/>
          <w:szCs w:val="24"/>
        </w:rPr>
        <w:t>telah</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menerapkan</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strategi</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pemasaran</w:t>
      </w:r>
      <w:proofErr w:type="spellEnd"/>
      <w:r w:rsidRPr="001216E1">
        <w:rPr>
          <w:rFonts w:asciiTheme="majorBidi" w:hAnsiTheme="majorBidi" w:cstheme="majorBidi"/>
          <w:sz w:val="24"/>
          <w:szCs w:val="24"/>
        </w:rPr>
        <w:t xml:space="preserve"> digital </w:t>
      </w:r>
      <w:proofErr w:type="spellStart"/>
      <w:r w:rsidRPr="001216E1">
        <w:rPr>
          <w:rFonts w:asciiTheme="majorBidi" w:hAnsiTheme="majorBidi" w:cstheme="majorBidi"/>
          <w:sz w:val="24"/>
          <w:szCs w:val="24"/>
        </w:rPr>
        <w:t>dalam</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operasional</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bisnisnya</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Namun</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bukti</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empiris</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menunjukkan</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banyak</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perusahaan</w:t>
      </w:r>
      <w:proofErr w:type="spellEnd"/>
      <w:r w:rsidRPr="001216E1">
        <w:rPr>
          <w:rFonts w:asciiTheme="majorBidi" w:hAnsiTheme="majorBidi" w:cstheme="majorBidi"/>
          <w:sz w:val="24"/>
          <w:szCs w:val="24"/>
        </w:rPr>
        <w:t xml:space="preserve"> yang </w:t>
      </w:r>
      <w:proofErr w:type="spellStart"/>
      <w:r w:rsidRPr="001216E1">
        <w:rPr>
          <w:rFonts w:asciiTheme="majorBidi" w:hAnsiTheme="majorBidi" w:cstheme="majorBidi"/>
          <w:sz w:val="24"/>
          <w:szCs w:val="24"/>
        </w:rPr>
        <w:t>belum</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memanfaatkan</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pemasaran</w:t>
      </w:r>
      <w:proofErr w:type="spellEnd"/>
      <w:r w:rsidRPr="001216E1">
        <w:rPr>
          <w:rFonts w:asciiTheme="majorBidi" w:hAnsiTheme="majorBidi" w:cstheme="majorBidi"/>
          <w:sz w:val="24"/>
          <w:szCs w:val="24"/>
        </w:rPr>
        <w:t xml:space="preserve"> digital </w:t>
      </w:r>
      <w:proofErr w:type="spellStart"/>
      <w:r w:rsidRPr="001216E1">
        <w:rPr>
          <w:rFonts w:asciiTheme="majorBidi" w:hAnsiTheme="majorBidi" w:cstheme="majorBidi"/>
          <w:sz w:val="24"/>
          <w:szCs w:val="24"/>
        </w:rPr>
        <w:t>secara</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maksimal</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untuk</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mengembangkan</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perusahaannya</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Mayoritas</w:t>
      </w:r>
      <w:proofErr w:type="spellEnd"/>
      <w:r w:rsidRPr="001216E1">
        <w:rPr>
          <w:rFonts w:asciiTheme="majorBidi" w:hAnsiTheme="majorBidi" w:cstheme="majorBidi"/>
          <w:sz w:val="24"/>
          <w:szCs w:val="24"/>
        </w:rPr>
        <w:t xml:space="preserve"> UMKM </w:t>
      </w:r>
      <w:proofErr w:type="spellStart"/>
      <w:r w:rsidRPr="001216E1">
        <w:rPr>
          <w:rFonts w:asciiTheme="majorBidi" w:hAnsiTheme="majorBidi" w:cstheme="majorBidi"/>
          <w:sz w:val="24"/>
          <w:szCs w:val="24"/>
        </w:rPr>
        <w:t>masih</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mengandalkan</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cara</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bisnis</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tradisional</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antara</w:t>
      </w:r>
      <w:proofErr w:type="spellEnd"/>
      <w:r w:rsidRPr="001216E1">
        <w:rPr>
          <w:rFonts w:asciiTheme="majorBidi" w:hAnsiTheme="majorBidi" w:cstheme="majorBidi"/>
          <w:sz w:val="24"/>
          <w:szCs w:val="24"/>
        </w:rPr>
        <w:t xml:space="preserve"> lain </w:t>
      </w:r>
      <w:proofErr w:type="spellStart"/>
      <w:r w:rsidRPr="001216E1">
        <w:rPr>
          <w:rFonts w:asciiTheme="majorBidi" w:hAnsiTheme="majorBidi" w:cstheme="majorBidi"/>
          <w:sz w:val="24"/>
          <w:szCs w:val="24"/>
        </w:rPr>
        <w:t>pengenalan</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produk</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dari</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mulut</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ke</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mulut</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pamflet</w:t>
      </w:r>
      <w:proofErr w:type="spellEnd"/>
      <w:r w:rsidRPr="001216E1">
        <w:rPr>
          <w:rFonts w:asciiTheme="majorBidi" w:hAnsiTheme="majorBidi" w:cstheme="majorBidi"/>
          <w:sz w:val="24"/>
          <w:szCs w:val="24"/>
        </w:rPr>
        <w:t xml:space="preserve">, dan </w:t>
      </w:r>
      <w:proofErr w:type="spellStart"/>
      <w:r w:rsidRPr="001216E1">
        <w:rPr>
          <w:rFonts w:asciiTheme="majorBidi" w:hAnsiTheme="majorBidi" w:cstheme="majorBidi"/>
          <w:sz w:val="24"/>
          <w:szCs w:val="24"/>
        </w:rPr>
        <w:t>pameran</w:t>
      </w:r>
      <w:proofErr w:type="spellEnd"/>
      <w:r w:rsidRPr="001216E1">
        <w:rPr>
          <w:rFonts w:asciiTheme="majorBidi" w:hAnsiTheme="majorBidi" w:cstheme="majorBidi"/>
          <w:sz w:val="24"/>
          <w:szCs w:val="24"/>
        </w:rPr>
        <w:t xml:space="preserve">. </w:t>
      </w:r>
    </w:p>
    <w:p w14:paraId="0762CC2F" w14:textId="743FEA48" w:rsidR="001216E1" w:rsidRDefault="001216E1" w:rsidP="001216E1">
      <w:pPr>
        <w:tabs>
          <w:tab w:val="center" w:pos="4371"/>
        </w:tabs>
        <w:ind w:firstLine="540"/>
        <w:jc w:val="both"/>
        <w:rPr>
          <w:rFonts w:asciiTheme="majorBidi" w:hAnsiTheme="majorBidi" w:cstheme="majorBidi"/>
          <w:sz w:val="24"/>
          <w:szCs w:val="24"/>
        </w:rPr>
      </w:pPr>
    </w:p>
    <w:p w14:paraId="530BC9BC" w14:textId="77777777" w:rsidR="001216E1" w:rsidRPr="001216E1" w:rsidRDefault="001216E1" w:rsidP="001216E1">
      <w:pPr>
        <w:tabs>
          <w:tab w:val="center" w:pos="4371"/>
        </w:tabs>
        <w:ind w:firstLine="540"/>
        <w:jc w:val="both"/>
        <w:rPr>
          <w:rFonts w:asciiTheme="majorBidi" w:hAnsiTheme="majorBidi" w:cstheme="majorBidi"/>
          <w:sz w:val="24"/>
          <w:szCs w:val="24"/>
        </w:rPr>
      </w:pPr>
    </w:p>
    <w:p w14:paraId="52562C63" w14:textId="514394D9" w:rsidR="001216E1" w:rsidRPr="001216E1" w:rsidRDefault="001216E1" w:rsidP="001216E1">
      <w:pPr>
        <w:tabs>
          <w:tab w:val="center" w:pos="4371"/>
        </w:tabs>
        <w:jc w:val="center"/>
        <w:rPr>
          <w:rFonts w:asciiTheme="majorBidi" w:hAnsiTheme="majorBidi" w:cstheme="majorBidi"/>
        </w:rPr>
      </w:pPr>
      <w:r w:rsidRPr="001216E1">
        <w:rPr>
          <w:rFonts w:asciiTheme="majorBidi" w:hAnsiTheme="majorBidi" w:cstheme="majorBidi"/>
        </w:rPr>
        <w:lastRenderedPageBreak/>
        <w:t>Gambar 1</w:t>
      </w:r>
    </w:p>
    <w:p w14:paraId="4EF1A669" w14:textId="77777777" w:rsidR="001216E1" w:rsidRPr="001216E1" w:rsidRDefault="001216E1" w:rsidP="001216E1">
      <w:pPr>
        <w:tabs>
          <w:tab w:val="center" w:pos="4371"/>
        </w:tabs>
        <w:jc w:val="center"/>
        <w:rPr>
          <w:rFonts w:asciiTheme="majorBidi" w:hAnsiTheme="majorBidi" w:cstheme="majorBidi"/>
        </w:rPr>
      </w:pPr>
      <w:proofErr w:type="spellStart"/>
      <w:r w:rsidRPr="001216E1">
        <w:rPr>
          <w:rFonts w:asciiTheme="majorBidi" w:hAnsiTheme="majorBidi" w:cstheme="majorBidi"/>
        </w:rPr>
        <w:t>Persentase</w:t>
      </w:r>
      <w:proofErr w:type="spellEnd"/>
      <w:r w:rsidRPr="001216E1">
        <w:rPr>
          <w:rFonts w:asciiTheme="majorBidi" w:hAnsiTheme="majorBidi" w:cstheme="majorBidi"/>
        </w:rPr>
        <w:t xml:space="preserve"> </w:t>
      </w:r>
      <w:proofErr w:type="spellStart"/>
      <w:r w:rsidRPr="001216E1">
        <w:rPr>
          <w:rFonts w:asciiTheme="majorBidi" w:hAnsiTheme="majorBidi" w:cstheme="majorBidi"/>
        </w:rPr>
        <w:t>Jumlah</w:t>
      </w:r>
      <w:proofErr w:type="spellEnd"/>
      <w:r w:rsidRPr="001216E1">
        <w:rPr>
          <w:rFonts w:asciiTheme="majorBidi" w:hAnsiTheme="majorBidi" w:cstheme="majorBidi"/>
        </w:rPr>
        <w:t xml:space="preserve"> UKM </w:t>
      </w:r>
      <w:proofErr w:type="spellStart"/>
      <w:r w:rsidRPr="001216E1">
        <w:rPr>
          <w:rFonts w:asciiTheme="majorBidi" w:hAnsiTheme="majorBidi" w:cstheme="majorBidi"/>
        </w:rPr>
        <w:t>Perenduduk</w:t>
      </w:r>
      <w:proofErr w:type="spellEnd"/>
      <w:r w:rsidRPr="001216E1">
        <w:rPr>
          <w:rFonts w:asciiTheme="majorBidi" w:hAnsiTheme="majorBidi" w:cstheme="majorBidi"/>
        </w:rPr>
        <w:t xml:space="preserve"> </w:t>
      </w:r>
      <w:proofErr w:type="spellStart"/>
      <w:r w:rsidRPr="001216E1">
        <w:rPr>
          <w:rFonts w:asciiTheme="majorBidi" w:hAnsiTheme="majorBidi" w:cstheme="majorBidi"/>
        </w:rPr>
        <w:t>Perkecamatan</w:t>
      </w:r>
      <w:proofErr w:type="spellEnd"/>
      <w:r w:rsidRPr="001216E1">
        <w:rPr>
          <w:rFonts w:asciiTheme="majorBidi" w:hAnsiTheme="majorBidi" w:cstheme="majorBidi"/>
        </w:rPr>
        <w:t xml:space="preserve"> di Kota Jambi 2020</w:t>
      </w:r>
    </w:p>
    <w:p w14:paraId="2789D8D2" w14:textId="5944CBFC" w:rsidR="001216E1" w:rsidRPr="001216E1" w:rsidRDefault="001216E1" w:rsidP="001216E1">
      <w:pPr>
        <w:tabs>
          <w:tab w:val="center" w:pos="4371"/>
        </w:tabs>
        <w:jc w:val="center"/>
        <w:rPr>
          <w:rFonts w:asciiTheme="majorBidi" w:hAnsiTheme="majorBidi" w:cstheme="majorBidi"/>
        </w:rPr>
      </w:pPr>
      <w:r w:rsidRPr="001216E1">
        <w:rPr>
          <w:rFonts w:asciiTheme="majorBidi" w:hAnsiTheme="majorBidi" w:cstheme="majorBidi"/>
          <w:noProof/>
        </w:rPr>
        <w:drawing>
          <wp:inline distT="0" distB="0" distL="0" distR="0" wp14:anchorId="30348BA9" wp14:editId="0169F767">
            <wp:extent cx="5175885" cy="1755775"/>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75885" cy="1755775"/>
                    </a:xfrm>
                    <a:prstGeom prst="rect">
                      <a:avLst/>
                    </a:prstGeom>
                    <a:noFill/>
                  </pic:spPr>
                </pic:pic>
              </a:graphicData>
            </a:graphic>
          </wp:inline>
        </w:drawing>
      </w:r>
    </w:p>
    <w:p w14:paraId="4F7AFF89" w14:textId="77777777" w:rsidR="001216E1" w:rsidRPr="001216E1" w:rsidRDefault="001216E1" w:rsidP="001216E1">
      <w:pPr>
        <w:tabs>
          <w:tab w:val="center" w:pos="4371"/>
        </w:tabs>
        <w:ind w:firstLine="540"/>
        <w:jc w:val="both"/>
        <w:rPr>
          <w:rFonts w:asciiTheme="majorBidi" w:hAnsiTheme="majorBidi" w:cstheme="majorBidi"/>
          <w:sz w:val="24"/>
          <w:szCs w:val="24"/>
        </w:rPr>
      </w:pPr>
      <w:proofErr w:type="spellStart"/>
      <w:r w:rsidRPr="001216E1">
        <w:rPr>
          <w:rFonts w:asciiTheme="majorBidi" w:hAnsiTheme="majorBidi" w:cstheme="majorBidi"/>
          <w:sz w:val="24"/>
          <w:szCs w:val="24"/>
        </w:rPr>
        <w:t>Selain</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itu</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jumlah</w:t>
      </w:r>
      <w:proofErr w:type="spellEnd"/>
      <w:r w:rsidRPr="001216E1">
        <w:rPr>
          <w:rFonts w:asciiTheme="majorBidi" w:hAnsiTheme="majorBidi" w:cstheme="majorBidi"/>
          <w:sz w:val="24"/>
          <w:szCs w:val="24"/>
        </w:rPr>
        <w:t xml:space="preserve"> UKM </w:t>
      </w:r>
      <w:proofErr w:type="spellStart"/>
      <w:r w:rsidRPr="001216E1">
        <w:rPr>
          <w:rFonts w:asciiTheme="majorBidi" w:hAnsiTheme="majorBidi" w:cstheme="majorBidi"/>
          <w:sz w:val="24"/>
          <w:szCs w:val="24"/>
        </w:rPr>
        <w:t>meningkat</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secara</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signifikan</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setiap</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tahunnya</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Sebagaimana</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dilansir</w:t>
      </w:r>
      <w:proofErr w:type="spellEnd"/>
      <w:r w:rsidRPr="001216E1">
        <w:rPr>
          <w:rFonts w:asciiTheme="majorBidi" w:hAnsiTheme="majorBidi" w:cstheme="majorBidi"/>
          <w:sz w:val="24"/>
          <w:szCs w:val="24"/>
        </w:rPr>
        <w:t xml:space="preserve"> Badan Pusat </w:t>
      </w:r>
      <w:proofErr w:type="spellStart"/>
      <w:r w:rsidRPr="001216E1">
        <w:rPr>
          <w:rFonts w:asciiTheme="majorBidi" w:hAnsiTheme="majorBidi" w:cstheme="majorBidi"/>
          <w:sz w:val="24"/>
          <w:szCs w:val="24"/>
        </w:rPr>
        <w:t>Statistik</w:t>
      </w:r>
      <w:proofErr w:type="spellEnd"/>
      <w:r w:rsidRPr="001216E1">
        <w:rPr>
          <w:rFonts w:asciiTheme="majorBidi" w:hAnsiTheme="majorBidi" w:cstheme="majorBidi"/>
          <w:sz w:val="24"/>
          <w:szCs w:val="24"/>
        </w:rPr>
        <w:t xml:space="preserve"> (BPS) Kota Jambi, rata-rata </w:t>
      </w:r>
      <w:proofErr w:type="spellStart"/>
      <w:r w:rsidRPr="001216E1">
        <w:rPr>
          <w:rFonts w:asciiTheme="majorBidi" w:hAnsiTheme="majorBidi" w:cstheme="majorBidi"/>
          <w:sz w:val="24"/>
          <w:szCs w:val="24"/>
        </w:rPr>
        <w:t>terjadi</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pertumbuhan</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kuantitas</w:t>
      </w:r>
      <w:proofErr w:type="spellEnd"/>
      <w:r w:rsidRPr="001216E1">
        <w:rPr>
          <w:rFonts w:asciiTheme="majorBidi" w:hAnsiTheme="majorBidi" w:cstheme="majorBidi"/>
          <w:sz w:val="24"/>
          <w:szCs w:val="24"/>
        </w:rPr>
        <w:t xml:space="preserve"> UKM </w:t>
      </w:r>
      <w:proofErr w:type="spellStart"/>
      <w:r w:rsidRPr="001216E1">
        <w:rPr>
          <w:rFonts w:asciiTheme="majorBidi" w:hAnsiTheme="majorBidi" w:cstheme="majorBidi"/>
          <w:sz w:val="24"/>
          <w:szCs w:val="24"/>
        </w:rPr>
        <w:t>sebesar</w:t>
      </w:r>
      <w:proofErr w:type="spellEnd"/>
      <w:r w:rsidRPr="001216E1">
        <w:rPr>
          <w:rFonts w:asciiTheme="majorBidi" w:hAnsiTheme="majorBidi" w:cstheme="majorBidi"/>
          <w:sz w:val="24"/>
          <w:szCs w:val="24"/>
        </w:rPr>
        <w:t xml:space="preserve"> 7,81% </w:t>
      </w:r>
      <w:proofErr w:type="spellStart"/>
      <w:r w:rsidRPr="001216E1">
        <w:rPr>
          <w:rFonts w:asciiTheme="majorBidi" w:hAnsiTheme="majorBidi" w:cstheme="majorBidi"/>
          <w:sz w:val="24"/>
          <w:szCs w:val="24"/>
        </w:rPr>
        <w:t>sepanjang</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periode</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pengamatan</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Meningkatnya</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jumlah</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individu</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dengan</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daya</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beli</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perubahan</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preferensi</w:t>
      </w:r>
      <w:proofErr w:type="spellEnd"/>
      <w:r w:rsidRPr="001216E1">
        <w:rPr>
          <w:rFonts w:asciiTheme="majorBidi" w:hAnsiTheme="majorBidi" w:cstheme="majorBidi"/>
          <w:sz w:val="24"/>
          <w:szCs w:val="24"/>
        </w:rPr>
        <w:t xml:space="preserve"> dan </w:t>
      </w:r>
      <w:proofErr w:type="spellStart"/>
      <w:r w:rsidRPr="001216E1">
        <w:rPr>
          <w:rFonts w:asciiTheme="majorBidi" w:hAnsiTheme="majorBidi" w:cstheme="majorBidi"/>
          <w:sz w:val="24"/>
          <w:szCs w:val="24"/>
        </w:rPr>
        <w:t>gaya</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hidup</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konsumen</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serta</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iklim</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usaha</w:t>
      </w:r>
      <w:proofErr w:type="spellEnd"/>
      <w:r w:rsidRPr="001216E1">
        <w:rPr>
          <w:rFonts w:asciiTheme="majorBidi" w:hAnsiTheme="majorBidi" w:cstheme="majorBidi"/>
          <w:sz w:val="24"/>
          <w:szCs w:val="24"/>
        </w:rPr>
        <w:t xml:space="preserve"> yang </w:t>
      </w:r>
      <w:proofErr w:type="spellStart"/>
      <w:r w:rsidRPr="001216E1">
        <w:rPr>
          <w:rFonts w:asciiTheme="majorBidi" w:hAnsiTheme="majorBidi" w:cstheme="majorBidi"/>
          <w:sz w:val="24"/>
          <w:szCs w:val="24"/>
        </w:rPr>
        <w:t>mendukung</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termasuk</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faktor-faktor</w:t>
      </w:r>
      <w:proofErr w:type="spellEnd"/>
      <w:r w:rsidRPr="001216E1">
        <w:rPr>
          <w:rFonts w:asciiTheme="majorBidi" w:hAnsiTheme="majorBidi" w:cstheme="majorBidi"/>
          <w:sz w:val="24"/>
          <w:szCs w:val="24"/>
        </w:rPr>
        <w:t xml:space="preserve"> yang </w:t>
      </w:r>
      <w:proofErr w:type="spellStart"/>
      <w:r w:rsidRPr="001216E1">
        <w:rPr>
          <w:rFonts w:asciiTheme="majorBidi" w:hAnsiTheme="majorBidi" w:cstheme="majorBidi"/>
          <w:sz w:val="24"/>
          <w:szCs w:val="24"/>
        </w:rPr>
        <w:t>mempengaruhi</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pertumbuhan</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sektor</w:t>
      </w:r>
      <w:proofErr w:type="spellEnd"/>
      <w:r w:rsidRPr="001216E1">
        <w:rPr>
          <w:rFonts w:asciiTheme="majorBidi" w:hAnsiTheme="majorBidi" w:cstheme="majorBidi"/>
          <w:sz w:val="24"/>
          <w:szCs w:val="24"/>
        </w:rPr>
        <w:t xml:space="preserve"> UKM. </w:t>
      </w:r>
      <w:proofErr w:type="spellStart"/>
      <w:r w:rsidRPr="001216E1">
        <w:rPr>
          <w:rFonts w:asciiTheme="majorBidi" w:hAnsiTheme="majorBidi" w:cstheme="majorBidi"/>
          <w:sz w:val="24"/>
          <w:szCs w:val="24"/>
        </w:rPr>
        <w:t>Relatif</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meratanya</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sebaran</w:t>
      </w:r>
      <w:proofErr w:type="spellEnd"/>
      <w:r w:rsidRPr="001216E1">
        <w:rPr>
          <w:rFonts w:asciiTheme="majorBidi" w:hAnsiTheme="majorBidi" w:cstheme="majorBidi"/>
          <w:sz w:val="24"/>
          <w:szCs w:val="24"/>
        </w:rPr>
        <w:t xml:space="preserve"> UKM </w:t>
      </w:r>
      <w:proofErr w:type="spellStart"/>
      <w:r w:rsidRPr="001216E1">
        <w:rPr>
          <w:rFonts w:asciiTheme="majorBidi" w:hAnsiTheme="majorBidi" w:cstheme="majorBidi"/>
          <w:sz w:val="24"/>
          <w:szCs w:val="24"/>
        </w:rPr>
        <w:t>antar</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kecamatan</w:t>
      </w:r>
      <w:proofErr w:type="spellEnd"/>
      <w:r w:rsidRPr="001216E1">
        <w:rPr>
          <w:rFonts w:asciiTheme="majorBidi" w:hAnsiTheme="majorBidi" w:cstheme="majorBidi"/>
          <w:sz w:val="24"/>
          <w:szCs w:val="24"/>
        </w:rPr>
        <w:t xml:space="preserve"> di Kota Jambi, </w:t>
      </w:r>
      <w:proofErr w:type="spellStart"/>
      <w:r w:rsidRPr="001216E1">
        <w:rPr>
          <w:rFonts w:asciiTheme="majorBidi" w:hAnsiTheme="majorBidi" w:cstheme="majorBidi"/>
          <w:sz w:val="24"/>
          <w:szCs w:val="24"/>
        </w:rPr>
        <w:t>serta</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kondisi</w:t>
      </w:r>
      <w:proofErr w:type="spellEnd"/>
      <w:r w:rsidRPr="001216E1">
        <w:rPr>
          <w:rFonts w:asciiTheme="majorBidi" w:hAnsiTheme="majorBidi" w:cstheme="majorBidi"/>
          <w:sz w:val="24"/>
          <w:szCs w:val="24"/>
        </w:rPr>
        <w:t xml:space="preserve"> yang </w:t>
      </w:r>
      <w:proofErr w:type="spellStart"/>
      <w:r w:rsidRPr="001216E1">
        <w:rPr>
          <w:rFonts w:asciiTheme="majorBidi" w:hAnsiTheme="majorBidi" w:cstheme="majorBidi"/>
          <w:sz w:val="24"/>
          <w:szCs w:val="24"/>
        </w:rPr>
        <w:t>mendukung</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bagi</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pengembangan</w:t>
      </w:r>
      <w:proofErr w:type="spellEnd"/>
      <w:r w:rsidRPr="001216E1">
        <w:rPr>
          <w:rFonts w:asciiTheme="majorBidi" w:hAnsiTheme="majorBidi" w:cstheme="majorBidi"/>
          <w:sz w:val="24"/>
          <w:szCs w:val="24"/>
        </w:rPr>
        <w:t xml:space="preserve"> UKM, </w:t>
      </w:r>
      <w:proofErr w:type="spellStart"/>
      <w:r w:rsidRPr="001216E1">
        <w:rPr>
          <w:rFonts w:asciiTheme="majorBidi" w:hAnsiTheme="majorBidi" w:cstheme="majorBidi"/>
          <w:sz w:val="24"/>
          <w:szCs w:val="24"/>
        </w:rPr>
        <w:t>memperlihatkan</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bahwasanya</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setiap</w:t>
      </w:r>
      <w:proofErr w:type="spellEnd"/>
      <w:r w:rsidRPr="001216E1">
        <w:rPr>
          <w:rFonts w:asciiTheme="majorBidi" w:hAnsiTheme="majorBidi" w:cstheme="majorBidi"/>
          <w:sz w:val="24"/>
          <w:szCs w:val="24"/>
        </w:rPr>
        <w:t xml:space="preserve"> wilayah di </w:t>
      </w:r>
      <w:proofErr w:type="spellStart"/>
      <w:r w:rsidRPr="001216E1">
        <w:rPr>
          <w:rFonts w:asciiTheme="majorBidi" w:hAnsiTheme="majorBidi" w:cstheme="majorBidi"/>
          <w:sz w:val="24"/>
          <w:szCs w:val="24"/>
        </w:rPr>
        <w:t>kota</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tersebut</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mempunyai</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potensi</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pertumbuhan</w:t>
      </w:r>
      <w:proofErr w:type="spellEnd"/>
      <w:r w:rsidRPr="001216E1">
        <w:rPr>
          <w:rFonts w:asciiTheme="majorBidi" w:hAnsiTheme="majorBidi" w:cstheme="majorBidi"/>
          <w:sz w:val="24"/>
          <w:szCs w:val="24"/>
        </w:rPr>
        <w:t xml:space="preserve"> UKM yang </w:t>
      </w:r>
      <w:proofErr w:type="spellStart"/>
      <w:r w:rsidRPr="001216E1">
        <w:rPr>
          <w:rFonts w:asciiTheme="majorBidi" w:hAnsiTheme="majorBidi" w:cstheme="majorBidi"/>
          <w:sz w:val="24"/>
          <w:szCs w:val="24"/>
        </w:rPr>
        <w:t>cukup</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besar</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Sebaran</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kecamatan</w:t>
      </w:r>
      <w:proofErr w:type="spellEnd"/>
      <w:r w:rsidRPr="001216E1">
        <w:rPr>
          <w:rFonts w:asciiTheme="majorBidi" w:hAnsiTheme="majorBidi" w:cstheme="majorBidi"/>
          <w:sz w:val="24"/>
          <w:szCs w:val="24"/>
        </w:rPr>
        <w:t xml:space="preserve"> UKM di Kota Jambi pada </w:t>
      </w:r>
      <w:proofErr w:type="spellStart"/>
      <w:r w:rsidRPr="001216E1">
        <w:rPr>
          <w:rFonts w:asciiTheme="majorBidi" w:hAnsiTheme="majorBidi" w:cstheme="majorBidi"/>
          <w:sz w:val="24"/>
          <w:szCs w:val="24"/>
        </w:rPr>
        <w:t>tahun</w:t>
      </w:r>
      <w:proofErr w:type="spellEnd"/>
      <w:r w:rsidRPr="001216E1">
        <w:rPr>
          <w:rFonts w:asciiTheme="majorBidi" w:hAnsiTheme="majorBidi" w:cstheme="majorBidi"/>
          <w:sz w:val="24"/>
          <w:szCs w:val="24"/>
        </w:rPr>
        <w:t xml:space="preserve"> 2019 </w:t>
      </w:r>
      <w:proofErr w:type="spellStart"/>
      <w:r w:rsidRPr="001216E1">
        <w:rPr>
          <w:rFonts w:asciiTheme="majorBidi" w:hAnsiTheme="majorBidi" w:cstheme="majorBidi"/>
          <w:sz w:val="24"/>
          <w:szCs w:val="24"/>
        </w:rPr>
        <w:t>dirinci</w:t>
      </w:r>
      <w:proofErr w:type="spellEnd"/>
      <w:r w:rsidRPr="001216E1">
        <w:rPr>
          <w:rFonts w:asciiTheme="majorBidi" w:hAnsiTheme="majorBidi" w:cstheme="majorBidi"/>
          <w:sz w:val="24"/>
          <w:szCs w:val="24"/>
        </w:rPr>
        <w:t xml:space="preserve"> di </w:t>
      </w:r>
      <w:proofErr w:type="spellStart"/>
      <w:r w:rsidRPr="001216E1">
        <w:rPr>
          <w:rFonts w:asciiTheme="majorBidi" w:hAnsiTheme="majorBidi" w:cstheme="majorBidi"/>
          <w:sz w:val="24"/>
          <w:szCs w:val="24"/>
        </w:rPr>
        <w:t>bawah</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ini</w:t>
      </w:r>
      <w:proofErr w:type="spellEnd"/>
      <w:r w:rsidRPr="001216E1">
        <w:rPr>
          <w:rFonts w:asciiTheme="majorBidi" w:hAnsiTheme="majorBidi" w:cstheme="majorBidi"/>
          <w:sz w:val="24"/>
          <w:szCs w:val="24"/>
        </w:rPr>
        <w:t xml:space="preserve">. </w:t>
      </w:r>
    </w:p>
    <w:p w14:paraId="13C27E6B" w14:textId="22933971" w:rsidR="001216E1" w:rsidRPr="001216E1" w:rsidRDefault="001216E1" w:rsidP="001216E1">
      <w:pPr>
        <w:tabs>
          <w:tab w:val="center" w:pos="4371"/>
        </w:tabs>
        <w:jc w:val="center"/>
        <w:rPr>
          <w:rFonts w:asciiTheme="majorBidi" w:hAnsiTheme="majorBidi" w:cstheme="majorBidi"/>
        </w:rPr>
      </w:pPr>
      <w:r w:rsidRPr="001216E1">
        <w:rPr>
          <w:rFonts w:asciiTheme="majorBidi" w:hAnsiTheme="majorBidi" w:cstheme="majorBidi"/>
        </w:rPr>
        <w:t xml:space="preserve">Gambar </w:t>
      </w:r>
      <w:r>
        <w:rPr>
          <w:rFonts w:asciiTheme="majorBidi" w:hAnsiTheme="majorBidi" w:cstheme="majorBidi"/>
        </w:rPr>
        <w:t>2</w:t>
      </w:r>
    </w:p>
    <w:p w14:paraId="277887BE" w14:textId="77777777" w:rsidR="001216E1" w:rsidRPr="001216E1" w:rsidRDefault="001216E1" w:rsidP="001216E1">
      <w:pPr>
        <w:tabs>
          <w:tab w:val="center" w:pos="4371"/>
        </w:tabs>
        <w:jc w:val="center"/>
        <w:rPr>
          <w:rFonts w:asciiTheme="majorBidi" w:hAnsiTheme="majorBidi" w:cstheme="majorBidi"/>
        </w:rPr>
      </w:pPr>
      <w:r w:rsidRPr="001216E1">
        <w:rPr>
          <w:rFonts w:asciiTheme="majorBidi" w:hAnsiTheme="majorBidi" w:cstheme="majorBidi"/>
        </w:rPr>
        <w:t xml:space="preserve">Data </w:t>
      </w:r>
      <w:proofErr w:type="spellStart"/>
      <w:r w:rsidRPr="001216E1">
        <w:rPr>
          <w:rFonts w:asciiTheme="majorBidi" w:hAnsiTheme="majorBidi" w:cstheme="majorBidi"/>
        </w:rPr>
        <w:t>Pekembangan</w:t>
      </w:r>
      <w:proofErr w:type="spellEnd"/>
      <w:r w:rsidRPr="001216E1">
        <w:rPr>
          <w:rFonts w:asciiTheme="majorBidi" w:hAnsiTheme="majorBidi" w:cstheme="majorBidi"/>
        </w:rPr>
        <w:t xml:space="preserve"> UMKM di Kota Jambi dan </w:t>
      </w:r>
      <w:proofErr w:type="spellStart"/>
      <w:r w:rsidRPr="001216E1">
        <w:rPr>
          <w:rFonts w:asciiTheme="majorBidi" w:hAnsiTheme="majorBidi" w:cstheme="majorBidi"/>
        </w:rPr>
        <w:t>Perkecamatan</w:t>
      </w:r>
      <w:proofErr w:type="spellEnd"/>
    </w:p>
    <w:p w14:paraId="55FC58B1" w14:textId="311B291E" w:rsidR="001216E1" w:rsidRPr="001216E1" w:rsidRDefault="001216E1" w:rsidP="001216E1">
      <w:pPr>
        <w:tabs>
          <w:tab w:val="center" w:pos="4371"/>
        </w:tabs>
        <w:jc w:val="center"/>
        <w:rPr>
          <w:rFonts w:asciiTheme="majorBidi" w:hAnsiTheme="majorBidi" w:cstheme="majorBidi"/>
        </w:rPr>
      </w:pPr>
      <w:r w:rsidRPr="001216E1">
        <w:rPr>
          <w:rFonts w:asciiTheme="majorBidi" w:hAnsiTheme="majorBidi" w:cstheme="majorBidi"/>
          <w:noProof/>
        </w:rPr>
        <w:drawing>
          <wp:inline distT="0" distB="0" distL="0" distR="0" wp14:anchorId="0D0C0416" wp14:editId="46010B4B">
            <wp:extent cx="5072380" cy="2018030"/>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72380" cy="2018030"/>
                    </a:xfrm>
                    <a:prstGeom prst="rect">
                      <a:avLst/>
                    </a:prstGeom>
                    <a:noFill/>
                  </pic:spPr>
                </pic:pic>
              </a:graphicData>
            </a:graphic>
          </wp:inline>
        </w:drawing>
      </w:r>
    </w:p>
    <w:p w14:paraId="6F987308" w14:textId="77777777" w:rsidR="001216E1" w:rsidRPr="001216E1" w:rsidRDefault="001216E1" w:rsidP="001216E1">
      <w:pPr>
        <w:tabs>
          <w:tab w:val="center" w:pos="4371"/>
        </w:tabs>
        <w:ind w:firstLine="540"/>
        <w:jc w:val="both"/>
        <w:rPr>
          <w:rFonts w:asciiTheme="majorBidi" w:hAnsiTheme="majorBidi" w:cstheme="majorBidi"/>
          <w:sz w:val="24"/>
          <w:szCs w:val="24"/>
        </w:rPr>
      </w:pPr>
      <w:proofErr w:type="spellStart"/>
      <w:r w:rsidRPr="001216E1">
        <w:rPr>
          <w:rFonts w:asciiTheme="majorBidi" w:hAnsiTheme="majorBidi" w:cstheme="majorBidi"/>
          <w:sz w:val="24"/>
          <w:szCs w:val="24"/>
        </w:rPr>
        <w:t>Berbagai</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pendekatan</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menjadi</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strategi</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peningkatan</w:t>
      </w:r>
      <w:proofErr w:type="spellEnd"/>
      <w:r w:rsidRPr="001216E1">
        <w:rPr>
          <w:rFonts w:asciiTheme="majorBidi" w:hAnsiTheme="majorBidi" w:cstheme="majorBidi"/>
          <w:sz w:val="24"/>
          <w:szCs w:val="24"/>
        </w:rPr>
        <w:t xml:space="preserve"> UMKM di Kota Jambi. </w:t>
      </w:r>
      <w:proofErr w:type="spellStart"/>
      <w:r w:rsidRPr="001216E1">
        <w:rPr>
          <w:rFonts w:asciiTheme="majorBidi" w:hAnsiTheme="majorBidi" w:cstheme="majorBidi"/>
          <w:sz w:val="24"/>
          <w:szCs w:val="24"/>
        </w:rPr>
        <w:t>Analisis</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strategis</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berdasarkan</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peluang</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ancaman</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kerentanan</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kekuatan</w:t>
      </w:r>
      <w:proofErr w:type="spellEnd"/>
      <w:r w:rsidRPr="001216E1">
        <w:rPr>
          <w:rFonts w:asciiTheme="majorBidi" w:hAnsiTheme="majorBidi" w:cstheme="majorBidi"/>
          <w:sz w:val="24"/>
          <w:szCs w:val="24"/>
        </w:rPr>
        <w:t xml:space="preserve">, dan </w:t>
      </w:r>
      <w:proofErr w:type="spellStart"/>
      <w:r w:rsidRPr="001216E1">
        <w:rPr>
          <w:rFonts w:asciiTheme="majorBidi" w:hAnsiTheme="majorBidi" w:cstheme="majorBidi"/>
          <w:sz w:val="24"/>
          <w:szCs w:val="24"/>
        </w:rPr>
        <w:t>kelemahan</w:t>
      </w:r>
      <w:proofErr w:type="spellEnd"/>
      <w:r w:rsidRPr="001216E1">
        <w:rPr>
          <w:rFonts w:asciiTheme="majorBidi" w:hAnsiTheme="majorBidi" w:cstheme="majorBidi"/>
          <w:sz w:val="24"/>
          <w:szCs w:val="24"/>
        </w:rPr>
        <w:t xml:space="preserve"> (SWOT) </w:t>
      </w:r>
      <w:proofErr w:type="spellStart"/>
      <w:r w:rsidRPr="001216E1">
        <w:rPr>
          <w:rFonts w:asciiTheme="majorBidi" w:hAnsiTheme="majorBidi" w:cstheme="majorBidi"/>
          <w:sz w:val="24"/>
          <w:szCs w:val="24"/>
        </w:rPr>
        <w:t>termasuk</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metode</w:t>
      </w:r>
      <w:proofErr w:type="spellEnd"/>
      <w:r w:rsidRPr="001216E1">
        <w:rPr>
          <w:rFonts w:asciiTheme="majorBidi" w:hAnsiTheme="majorBidi" w:cstheme="majorBidi"/>
          <w:sz w:val="24"/>
          <w:szCs w:val="24"/>
        </w:rPr>
        <w:t xml:space="preserve"> yang </w:t>
      </w:r>
      <w:proofErr w:type="spellStart"/>
      <w:r w:rsidRPr="001216E1">
        <w:rPr>
          <w:rFonts w:asciiTheme="majorBidi" w:hAnsiTheme="majorBidi" w:cstheme="majorBidi"/>
          <w:sz w:val="24"/>
          <w:szCs w:val="24"/>
        </w:rPr>
        <w:t>digunakan</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pelaku</w:t>
      </w:r>
      <w:proofErr w:type="spellEnd"/>
      <w:r w:rsidRPr="001216E1">
        <w:rPr>
          <w:rFonts w:asciiTheme="majorBidi" w:hAnsiTheme="majorBidi" w:cstheme="majorBidi"/>
          <w:sz w:val="24"/>
          <w:szCs w:val="24"/>
        </w:rPr>
        <w:t xml:space="preserve"> UMKM </w:t>
      </w:r>
      <w:proofErr w:type="spellStart"/>
      <w:r w:rsidRPr="001216E1">
        <w:rPr>
          <w:rFonts w:asciiTheme="majorBidi" w:hAnsiTheme="majorBidi" w:cstheme="majorBidi"/>
          <w:sz w:val="24"/>
          <w:szCs w:val="24"/>
        </w:rPr>
        <w:t>untuk</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menyusun</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rencana</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untuk</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mengatasi</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hambatan</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Kemudian</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dibahas</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mengenai</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implikasi</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kebijakan</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terhadap</w:t>
      </w:r>
      <w:proofErr w:type="spellEnd"/>
      <w:r w:rsidRPr="001216E1">
        <w:rPr>
          <w:rFonts w:asciiTheme="majorBidi" w:hAnsiTheme="majorBidi" w:cstheme="majorBidi"/>
          <w:sz w:val="24"/>
          <w:szCs w:val="24"/>
        </w:rPr>
        <w:t xml:space="preserve"> program pro </w:t>
      </w:r>
      <w:proofErr w:type="spellStart"/>
      <w:r w:rsidRPr="001216E1">
        <w:rPr>
          <w:rFonts w:asciiTheme="majorBidi" w:hAnsiTheme="majorBidi" w:cstheme="majorBidi"/>
          <w:sz w:val="24"/>
          <w:szCs w:val="24"/>
        </w:rPr>
        <w:t>inovasi</w:t>
      </w:r>
      <w:proofErr w:type="spellEnd"/>
      <w:r w:rsidRPr="001216E1">
        <w:rPr>
          <w:rFonts w:asciiTheme="majorBidi" w:hAnsiTheme="majorBidi" w:cstheme="majorBidi"/>
          <w:sz w:val="24"/>
          <w:szCs w:val="24"/>
        </w:rPr>
        <w:t xml:space="preserve"> yang </w:t>
      </w:r>
      <w:proofErr w:type="spellStart"/>
      <w:r w:rsidRPr="001216E1">
        <w:rPr>
          <w:rFonts w:asciiTheme="majorBidi" w:hAnsiTheme="majorBidi" w:cstheme="majorBidi"/>
          <w:sz w:val="24"/>
          <w:szCs w:val="24"/>
        </w:rPr>
        <w:t>bertujuan</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untuk</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merevitalisasi</w:t>
      </w:r>
      <w:proofErr w:type="spellEnd"/>
      <w:r w:rsidRPr="001216E1">
        <w:rPr>
          <w:rFonts w:asciiTheme="majorBidi" w:hAnsiTheme="majorBidi" w:cstheme="majorBidi"/>
          <w:sz w:val="24"/>
          <w:szCs w:val="24"/>
        </w:rPr>
        <w:t xml:space="preserve"> dan </w:t>
      </w:r>
      <w:proofErr w:type="spellStart"/>
      <w:r w:rsidRPr="001216E1">
        <w:rPr>
          <w:rFonts w:asciiTheme="majorBidi" w:hAnsiTheme="majorBidi" w:cstheme="majorBidi"/>
          <w:sz w:val="24"/>
          <w:szCs w:val="24"/>
        </w:rPr>
        <w:t>mengembangkan</w:t>
      </w:r>
      <w:proofErr w:type="spellEnd"/>
      <w:r w:rsidRPr="001216E1">
        <w:rPr>
          <w:rFonts w:asciiTheme="majorBidi" w:hAnsiTheme="majorBidi" w:cstheme="majorBidi"/>
          <w:sz w:val="24"/>
          <w:szCs w:val="24"/>
        </w:rPr>
        <w:t xml:space="preserve"> UMKM di Kota Jambi, </w:t>
      </w:r>
      <w:proofErr w:type="spellStart"/>
      <w:r w:rsidRPr="001216E1">
        <w:rPr>
          <w:rFonts w:asciiTheme="majorBidi" w:hAnsiTheme="majorBidi" w:cstheme="majorBidi"/>
          <w:sz w:val="24"/>
          <w:szCs w:val="24"/>
        </w:rPr>
        <w:t>serta</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strategi</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guna</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mengatasi</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tantangan</w:t>
      </w:r>
      <w:proofErr w:type="spellEnd"/>
      <w:r w:rsidRPr="001216E1">
        <w:rPr>
          <w:rFonts w:asciiTheme="majorBidi" w:hAnsiTheme="majorBidi" w:cstheme="majorBidi"/>
          <w:sz w:val="24"/>
          <w:szCs w:val="24"/>
        </w:rPr>
        <w:t xml:space="preserve"> internal </w:t>
      </w:r>
      <w:proofErr w:type="spellStart"/>
      <w:r w:rsidRPr="001216E1">
        <w:rPr>
          <w:rFonts w:asciiTheme="majorBidi" w:hAnsiTheme="majorBidi" w:cstheme="majorBidi"/>
          <w:sz w:val="24"/>
          <w:szCs w:val="24"/>
        </w:rPr>
        <w:t>serta</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eksternal</w:t>
      </w:r>
      <w:proofErr w:type="spellEnd"/>
      <w:r w:rsidRPr="001216E1">
        <w:rPr>
          <w:rFonts w:asciiTheme="majorBidi" w:hAnsiTheme="majorBidi" w:cstheme="majorBidi"/>
          <w:sz w:val="24"/>
          <w:szCs w:val="24"/>
        </w:rPr>
        <w:t xml:space="preserve"> yang </w:t>
      </w:r>
      <w:proofErr w:type="spellStart"/>
      <w:r w:rsidRPr="001216E1">
        <w:rPr>
          <w:rFonts w:asciiTheme="majorBidi" w:hAnsiTheme="majorBidi" w:cstheme="majorBidi"/>
          <w:sz w:val="24"/>
          <w:szCs w:val="24"/>
        </w:rPr>
        <w:t>dihadapi</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pelaku</w:t>
      </w:r>
      <w:proofErr w:type="spellEnd"/>
      <w:r w:rsidRPr="001216E1">
        <w:rPr>
          <w:rFonts w:asciiTheme="majorBidi" w:hAnsiTheme="majorBidi" w:cstheme="majorBidi"/>
          <w:sz w:val="24"/>
          <w:szCs w:val="24"/>
        </w:rPr>
        <w:t xml:space="preserve"> UMKM. </w:t>
      </w:r>
      <w:proofErr w:type="spellStart"/>
      <w:r w:rsidRPr="001216E1">
        <w:rPr>
          <w:rFonts w:asciiTheme="majorBidi" w:hAnsiTheme="majorBidi" w:cstheme="majorBidi"/>
          <w:sz w:val="24"/>
          <w:szCs w:val="24"/>
        </w:rPr>
        <w:t>Dilihat</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dari</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fenomena</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pertumbuhan</w:t>
      </w:r>
      <w:proofErr w:type="spellEnd"/>
      <w:r w:rsidRPr="001216E1">
        <w:rPr>
          <w:rFonts w:asciiTheme="majorBidi" w:hAnsiTheme="majorBidi" w:cstheme="majorBidi"/>
          <w:sz w:val="24"/>
          <w:szCs w:val="24"/>
        </w:rPr>
        <w:t xml:space="preserve"> UMKM di </w:t>
      </w:r>
      <w:proofErr w:type="spellStart"/>
      <w:r w:rsidRPr="001216E1">
        <w:rPr>
          <w:rFonts w:asciiTheme="majorBidi" w:hAnsiTheme="majorBidi" w:cstheme="majorBidi"/>
          <w:sz w:val="24"/>
          <w:szCs w:val="24"/>
        </w:rPr>
        <w:t>Kecamatan</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Telanaipura</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pertahunya</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terus</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meningkat</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dari</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sebelumya</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Sampai</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saat</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ini</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tahun</w:t>
      </w:r>
      <w:proofErr w:type="spellEnd"/>
      <w:r w:rsidRPr="001216E1">
        <w:rPr>
          <w:rFonts w:asciiTheme="majorBidi" w:hAnsiTheme="majorBidi" w:cstheme="majorBidi"/>
          <w:sz w:val="24"/>
          <w:szCs w:val="24"/>
        </w:rPr>
        <w:t xml:space="preserve"> 2023 </w:t>
      </w:r>
      <w:proofErr w:type="spellStart"/>
      <w:r w:rsidRPr="001216E1">
        <w:rPr>
          <w:rFonts w:asciiTheme="majorBidi" w:hAnsiTheme="majorBidi" w:cstheme="majorBidi"/>
          <w:sz w:val="24"/>
          <w:szCs w:val="24"/>
        </w:rPr>
        <w:t>tercatat</w:t>
      </w:r>
      <w:proofErr w:type="spellEnd"/>
      <w:r w:rsidRPr="001216E1">
        <w:rPr>
          <w:rFonts w:asciiTheme="majorBidi" w:hAnsiTheme="majorBidi" w:cstheme="majorBidi"/>
          <w:sz w:val="24"/>
          <w:szCs w:val="24"/>
        </w:rPr>
        <w:t xml:space="preserve"> 3.985.000 UMKM yang </w:t>
      </w:r>
      <w:proofErr w:type="spellStart"/>
      <w:r w:rsidRPr="001216E1">
        <w:rPr>
          <w:rFonts w:asciiTheme="majorBidi" w:hAnsiTheme="majorBidi" w:cstheme="majorBidi"/>
          <w:sz w:val="24"/>
          <w:szCs w:val="24"/>
        </w:rPr>
        <w:t>aktif</w:t>
      </w:r>
      <w:proofErr w:type="spellEnd"/>
      <w:r w:rsidRPr="001216E1">
        <w:rPr>
          <w:rFonts w:asciiTheme="majorBidi" w:hAnsiTheme="majorBidi" w:cstheme="majorBidi"/>
          <w:sz w:val="24"/>
          <w:szCs w:val="24"/>
        </w:rPr>
        <w:t xml:space="preserve">. Hal </w:t>
      </w:r>
      <w:proofErr w:type="spellStart"/>
      <w:r w:rsidRPr="001216E1">
        <w:rPr>
          <w:rFonts w:asciiTheme="majorBidi" w:hAnsiTheme="majorBidi" w:cstheme="majorBidi"/>
          <w:sz w:val="24"/>
          <w:szCs w:val="24"/>
        </w:rPr>
        <w:t>ini</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bisa</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memicu</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peningkatan</w:t>
      </w:r>
      <w:proofErr w:type="spellEnd"/>
      <w:r w:rsidRPr="001216E1">
        <w:rPr>
          <w:rFonts w:asciiTheme="majorBidi" w:hAnsiTheme="majorBidi" w:cstheme="majorBidi"/>
          <w:sz w:val="24"/>
          <w:szCs w:val="24"/>
        </w:rPr>
        <w:t xml:space="preserve"> para </w:t>
      </w:r>
      <w:proofErr w:type="spellStart"/>
      <w:r w:rsidRPr="001216E1">
        <w:rPr>
          <w:rFonts w:asciiTheme="majorBidi" w:hAnsiTheme="majorBidi" w:cstheme="majorBidi"/>
          <w:sz w:val="24"/>
          <w:szCs w:val="24"/>
        </w:rPr>
        <w:t>pelaku</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usaha</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dalam</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meraih</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keuntungan</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untuk</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memenuhi</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kebutuhan</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sehari-harinya</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Dengan</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kemajuam</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saat</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ini</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beragam</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cara</w:t>
      </w:r>
      <w:proofErr w:type="spellEnd"/>
      <w:r w:rsidRPr="001216E1">
        <w:rPr>
          <w:rFonts w:asciiTheme="majorBidi" w:hAnsiTheme="majorBidi" w:cstheme="majorBidi"/>
          <w:sz w:val="24"/>
          <w:szCs w:val="24"/>
        </w:rPr>
        <w:t xml:space="preserve"> para </w:t>
      </w:r>
      <w:proofErr w:type="spellStart"/>
      <w:r w:rsidRPr="001216E1">
        <w:rPr>
          <w:rFonts w:asciiTheme="majorBidi" w:hAnsiTheme="majorBidi" w:cstheme="majorBidi"/>
          <w:sz w:val="24"/>
          <w:szCs w:val="24"/>
        </w:rPr>
        <w:t>pelaku</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usaha</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untuk</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memasarkan</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produknya</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adanya</w:t>
      </w:r>
      <w:proofErr w:type="spellEnd"/>
      <w:r w:rsidRPr="001216E1">
        <w:rPr>
          <w:rFonts w:asciiTheme="majorBidi" w:hAnsiTheme="majorBidi" w:cstheme="majorBidi"/>
          <w:sz w:val="24"/>
          <w:szCs w:val="24"/>
        </w:rPr>
        <w:t xml:space="preserve"> digital marketing </w:t>
      </w:r>
      <w:proofErr w:type="spellStart"/>
      <w:r w:rsidRPr="001216E1">
        <w:rPr>
          <w:rFonts w:asciiTheme="majorBidi" w:hAnsiTheme="majorBidi" w:cstheme="majorBidi"/>
          <w:sz w:val="24"/>
          <w:szCs w:val="24"/>
        </w:rPr>
        <w:t>sangat</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membantu</w:t>
      </w:r>
      <w:proofErr w:type="spellEnd"/>
      <w:r w:rsidRPr="001216E1">
        <w:rPr>
          <w:rFonts w:asciiTheme="majorBidi" w:hAnsiTheme="majorBidi" w:cstheme="majorBidi"/>
          <w:sz w:val="24"/>
          <w:szCs w:val="24"/>
        </w:rPr>
        <w:t xml:space="preserve"> para </w:t>
      </w:r>
      <w:proofErr w:type="spellStart"/>
      <w:r w:rsidRPr="001216E1">
        <w:rPr>
          <w:rFonts w:asciiTheme="majorBidi" w:hAnsiTheme="majorBidi" w:cstheme="majorBidi"/>
          <w:sz w:val="24"/>
          <w:szCs w:val="24"/>
        </w:rPr>
        <w:t>pelaku</w:t>
      </w:r>
      <w:proofErr w:type="spellEnd"/>
      <w:r w:rsidRPr="001216E1">
        <w:rPr>
          <w:rFonts w:asciiTheme="majorBidi" w:hAnsiTheme="majorBidi" w:cstheme="majorBidi"/>
          <w:sz w:val="24"/>
          <w:szCs w:val="24"/>
        </w:rPr>
        <w:t xml:space="preserve"> UMKM </w:t>
      </w:r>
      <w:proofErr w:type="spellStart"/>
      <w:r w:rsidRPr="001216E1">
        <w:rPr>
          <w:rFonts w:asciiTheme="majorBidi" w:hAnsiTheme="majorBidi" w:cstheme="majorBidi"/>
          <w:sz w:val="24"/>
          <w:szCs w:val="24"/>
        </w:rPr>
        <w:t>menawarkan</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produknya</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kepada</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konsumen</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tanpa</w:t>
      </w:r>
      <w:proofErr w:type="spellEnd"/>
      <w:r w:rsidRPr="001216E1">
        <w:rPr>
          <w:rFonts w:asciiTheme="majorBidi" w:hAnsiTheme="majorBidi" w:cstheme="majorBidi"/>
          <w:sz w:val="24"/>
          <w:szCs w:val="24"/>
        </w:rPr>
        <w:t xml:space="preserve"> </w:t>
      </w:r>
      <w:proofErr w:type="spellStart"/>
      <w:proofErr w:type="gramStart"/>
      <w:r w:rsidRPr="001216E1">
        <w:rPr>
          <w:rFonts w:asciiTheme="majorBidi" w:hAnsiTheme="majorBidi" w:cstheme="majorBidi"/>
          <w:sz w:val="24"/>
          <w:szCs w:val="24"/>
        </w:rPr>
        <w:t>konsumen</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itu</w:t>
      </w:r>
      <w:proofErr w:type="spellEnd"/>
      <w:proofErr w:type="gram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sendiri</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datang</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ketempat</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penjual</w:t>
      </w:r>
      <w:proofErr w:type="spellEnd"/>
      <w:r w:rsidRPr="001216E1">
        <w:rPr>
          <w:rFonts w:asciiTheme="majorBidi" w:hAnsiTheme="majorBidi" w:cstheme="majorBidi"/>
          <w:sz w:val="24"/>
          <w:szCs w:val="24"/>
        </w:rPr>
        <w:t xml:space="preserve">. Banyak pula </w:t>
      </w:r>
      <w:proofErr w:type="spellStart"/>
      <w:r w:rsidRPr="001216E1">
        <w:rPr>
          <w:rFonts w:asciiTheme="majorBidi" w:hAnsiTheme="majorBidi" w:cstheme="majorBidi"/>
          <w:sz w:val="24"/>
          <w:szCs w:val="24"/>
        </w:rPr>
        <w:t>pelaku</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usaha</w:t>
      </w:r>
      <w:proofErr w:type="spellEnd"/>
      <w:r w:rsidRPr="001216E1">
        <w:rPr>
          <w:rFonts w:asciiTheme="majorBidi" w:hAnsiTheme="majorBidi" w:cstheme="majorBidi"/>
          <w:sz w:val="24"/>
          <w:szCs w:val="24"/>
        </w:rPr>
        <w:t xml:space="preserve"> yang </w:t>
      </w:r>
      <w:proofErr w:type="spellStart"/>
      <w:r w:rsidRPr="001216E1">
        <w:rPr>
          <w:rFonts w:asciiTheme="majorBidi" w:hAnsiTheme="majorBidi" w:cstheme="majorBidi"/>
          <w:sz w:val="24"/>
          <w:szCs w:val="24"/>
        </w:rPr>
        <w:t>bisa</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memahami</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bagaimana</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cara</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menerapkan</w:t>
      </w:r>
      <w:proofErr w:type="spellEnd"/>
      <w:r w:rsidRPr="001216E1">
        <w:rPr>
          <w:rFonts w:asciiTheme="majorBidi" w:hAnsiTheme="majorBidi" w:cstheme="majorBidi"/>
          <w:sz w:val="24"/>
          <w:szCs w:val="24"/>
        </w:rPr>
        <w:t xml:space="preserve"> digital marketing </w:t>
      </w:r>
      <w:proofErr w:type="spellStart"/>
      <w:r w:rsidRPr="001216E1">
        <w:rPr>
          <w:rFonts w:asciiTheme="majorBidi" w:hAnsiTheme="majorBidi" w:cstheme="majorBidi"/>
          <w:sz w:val="24"/>
          <w:szCs w:val="24"/>
        </w:rPr>
        <w:t>tersebut</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dalam</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memasarkan</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produknya</w:t>
      </w:r>
      <w:proofErr w:type="spellEnd"/>
      <w:r w:rsidRPr="001216E1">
        <w:rPr>
          <w:rFonts w:asciiTheme="majorBidi" w:hAnsiTheme="majorBidi" w:cstheme="majorBidi"/>
          <w:sz w:val="24"/>
          <w:szCs w:val="24"/>
        </w:rPr>
        <w:t xml:space="preserve">, salah </w:t>
      </w:r>
      <w:proofErr w:type="spellStart"/>
      <w:r w:rsidRPr="001216E1">
        <w:rPr>
          <w:rFonts w:asciiTheme="majorBidi" w:hAnsiTheme="majorBidi" w:cstheme="majorBidi"/>
          <w:sz w:val="24"/>
          <w:szCs w:val="24"/>
        </w:rPr>
        <w:t>satu</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alasan</w:t>
      </w:r>
      <w:proofErr w:type="spellEnd"/>
      <w:r w:rsidRPr="001216E1">
        <w:rPr>
          <w:rFonts w:asciiTheme="majorBidi" w:hAnsiTheme="majorBidi" w:cstheme="majorBidi"/>
          <w:sz w:val="24"/>
          <w:szCs w:val="24"/>
        </w:rPr>
        <w:t xml:space="preserve"> yang </w:t>
      </w:r>
      <w:proofErr w:type="spellStart"/>
      <w:r w:rsidRPr="001216E1">
        <w:rPr>
          <w:rFonts w:asciiTheme="majorBidi" w:hAnsiTheme="majorBidi" w:cstheme="majorBidi"/>
          <w:sz w:val="24"/>
          <w:szCs w:val="24"/>
        </w:rPr>
        <w:t>kuat</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kenapa</w:t>
      </w:r>
      <w:proofErr w:type="spellEnd"/>
      <w:r w:rsidRPr="001216E1">
        <w:rPr>
          <w:rFonts w:asciiTheme="majorBidi" w:hAnsiTheme="majorBidi" w:cstheme="majorBidi"/>
          <w:sz w:val="24"/>
          <w:szCs w:val="24"/>
        </w:rPr>
        <w:t xml:space="preserve"> para </w:t>
      </w:r>
      <w:proofErr w:type="spellStart"/>
      <w:r w:rsidRPr="001216E1">
        <w:rPr>
          <w:rFonts w:asciiTheme="majorBidi" w:hAnsiTheme="majorBidi" w:cstheme="majorBidi"/>
          <w:sz w:val="24"/>
          <w:szCs w:val="24"/>
        </w:rPr>
        <w:t>pelaku</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usaha</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tidak</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memakai</w:t>
      </w:r>
      <w:proofErr w:type="spellEnd"/>
      <w:r w:rsidRPr="001216E1">
        <w:rPr>
          <w:rFonts w:asciiTheme="majorBidi" w:hAnsiTheme="majorBidi" w:cstheme="majorBidi"/>
          <w:sz w:val="24"/>
          <w:szCs w:val="24"/>
        </w:rPr>
        <w:t xml:space="preserve"> digital </w:t>
      </w:r>
      <w:r w:rsidRPr="001216E1">
        <w:rPr>
          <w:rFonts w:asciiTheme="majorBidi" w:hAnsiTheme="majorBidi" w:cstheme="majorBidi"/>
          <w:sz w:val="24"/>
          <w:szCs w:val="24"/>
        </w:rPr>
        <w:lastRenderedPageBreak/>
        <w:t xml:space="preserve">marketing </w:t>
      </w:r>
      <w:proofErr w:type="spellStart"/>
      <w:r w:rsidRPr="001216E1">
        <w:rPr>
          <w:rFonts w:asciiTheme="majorBidi" w:hAnsiTheme="majorBidi" w:cstheme="majorBidi"/>
          <w:sz w:val="24"/>
          <w:szCs w:val="24"/>
        </w:rPr>
        <w:t>itu</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adalah</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kurangnya</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pengetahuan</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mereka</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tentang</w:t>
      </w:r>
      <w:proofErr w:type="spellEnd"/>
      <w:r w:rsidRPr="001216E1">
        <w:rPr>
          <w:rFonts w:asciiTheme="majorBidi" w:hAnsiTheme="majorBidi" w:cstheme="majorBidi"/>
          <w:sz w:val="24"/>
          <w:szCs w:val="24"/>
        </w:rPr>
        <w:t xml:space="preserve"> digital marketing </w:t>
      </w:r>
      <w:proofErr w:type="spellStart"/>
      <w:r w:rsidRPr="001216E1">
        <w:rPr>
          <w:rFonts w:asciiTheme="majorBidi" w:hAnsiTheme="majorBidi" w:cstheme="majorBidi"/>
          <w:sz w:val="24"/>
          <w:szCs w:val="24"/>
        </w:rPr>
        <w:t>sehingga</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pelaku</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usaha</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enggan</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untuk</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menerapkan</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dibidang</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usaha</w:t>
      </w:r>
      <w:proofErr w:type="spellEnd"/>
      <w:r w:rsidRPr="001216E1">
        <w:rPr>
          <w:rFonts w:asciiTheme="majorBidi" w:hAnsiTheme="majorBidi" w:cstheme="majorBidi"/>
          <w:sz w:val="24"/>
          <w:szCs w:val="24"/>
        </w:rPr>
        <w:t xml:space="preserve"> yang </w:t>
      </w:r>
      <w:proofErr w:type="spellStart"/>
      <w:r w:rsidRPr="001216E1">
        <w:rPr>
          <w:rFonts w:asciiTheme="majorBidi" w:hAnsiTheme="majorBidi" w:cstheme="majorBidi"/>
          <w:sz w:val="24"/>
          <w:szCs w:val="24"/>
        </w:rPr>
        <w:t>mereka</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jual</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belikan</w:t>
      </w:r>
      <w:proofErr w:type="spellEnd"/>
      <w:r w:rsidRPr="001216E1">
        <w:rPr>
          <w:rFonts w:asciiTheme="majorBidi" w:hAnsiTheme="majorBidi" w:cstheme="majorBidi"/>
          <w:sz w:val="24"/>
          <w:szCs w:val="24"/>
        </w:rPr>
        <w:t>.</w:t>
      </w:r>
    </w:p>
    <w:p w14:paraId="4681DA57" w14:textId="77777777" w:rsidR="001216E1" w:rsidRPr="001216E1" w:rsidRDefault="001216E1" w:rsidP="001216E1">
      <w:pPr>
        <w:tabs>
          <w:tab w:val="center" w:pos="4371"/>
        </w:tabs>
        <w:ind w:firstLine="540"/>
        <w:jc w:val="both"/>
        <w:rPr>
          <w:rFonts w:asciiTheme="majorBidi" w:hAnsiTheme="majorBidi" w:cstheme="majorBidi"/>
          <w:sz w:val="24"/>
          <w:szCs w:val="24"/>
        </w:rPr>
      </w:pPr>
      <w:proofErr w:type="spellStart"/>
      <w:r w:rsidRPr="001216E1">
        <w:rPr>
          <w:rFonts w:asciiTheme="majorBidi" w:hAnsiTheme="majorBidi" w:cstheme="majorBidi"/>
          <w:sz w:val="24"/>
          <w:szCs w:val="24"/>
        </w:rPr>
        <w:t>Adapun</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disini</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peneliti</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mengambil</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beberapa</w:t>
      </w:r>
      <w:proofErr w:type="spellEnd"/>
      <w:r w:rsidRPr="001216E1">
        <w:rPr>
          <w:rFonts w:asciiTheme="majorBidi" w:hAnsiTheme="majorBidi" w:cstheme="majorBidi"/>
          <w:sz w:val="24"/>
          <w:szCs w:val="24"/>
        </w:rPr>
        <w:t xml:space="preserve"> UMKM yang </w:t>
      </w:r>
      <w:proofErr w:type="spellStart"/>
      <w:r w:rsidRPr="001216E1">
        <w:rPr>
          <w:rFonts w:asciiTheme="majorBidi" w:hAnsiTheme="majorBidi" w:cstheme="majorBidi"/>
          <w:sz w:val="24"/>
          <w:szCs w:val="24"/>
        </w:rPr>
        <w:t>talah</w:t>
      </w:r>
      <w:proofErr w:type="spellEnd"/>
      <w:r w:rsidRPr="001216E1">
        <w:rPr>
          <w:rFonts w:asciiTheme="majorBidi" w:hAnsiTheme="majorBidi" w:cstheme="majorBidi"/>
          <w:sz w:val="24"/>
          <w:szCs w:val="24"/>
        </w:rPr>
        <w:t xml:space="preserve"> lama </w:t>
      </w:r>
      <w:proofErr w:type="spellStart"/>
      <w:r w:rsidRPr="001216E1">
        <w:rPr>
          <w:rFonts w:asciiTheme="majorBidi" w:hAnsiTheme="majorBidi" w:cstheme="majorBidi"/>
          <w:sz w:val="24"/>
          <w:szCs w:val="24"/>
        </w:rPr>
        <w:t>berdiri</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dalam</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menggeluti</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bidang</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usahanya</w:t>
      </w:r>
      <w:proofErr w:type="spellEnd"/>
      <w:r w:rsidRPr="001216E1">
        <w:rPr>
          <w:rFonts w:asciiTheme="majorBidi" w:hAnsiTheme="majorBidi" w:cstheme="majorBidi"/>
          <w:sz w:val="24"/>
          <w:szCs w:val="24"/>
        </w:rPr>
        <w:t xml:space="preserve"> yang </w:t>
      </w:r>
      <w:proofErr w:type="spellStart"/>
      <w:r w:rsidRPr="001216E1">
        <w:rPr>
          <w:rFonts w:asciiTheme="majorBidi" w:hAnsiTheme="majorBidi" w:cstheme="majorBidi"/>
          <w:sz w:val="24"/>
          <w:szCs w:val="24"/>
        </w:rPr>
        <w:t>ada</w:t>
      </w:r>
      <w:proofErr w:type="spellEnd"/>
      <w:r w:rsidRPr="001216E1">
        <w:rPr>
          <w:rFonts w:asciiTheme="majorBidi" w:hAnsiTheme="majorBidi" w:cstheme="majorBidi"/>
          <w:sz w:val="24"/>
          <w:szCs w:val="24"/>
        </w:rPr>
        <w:t xml:space="preserve"> di </w:t>
      </w:r>
      <w:proofErr w:type="spellStart"/>
      <w:r w:rsidRPr="001216E1">
        <w:rPr>
          <w:rFonts w:asciiTheme="majorBidi" w:hAnsiTheme="majorBidi" w:cstheme="majorBidi"/>
          <w:sz w:val="24"/>
          <w:szCs w:val="24"/>
        </w:rPr>
        <w:t>Kecamatan</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Telanaipura</w:t>
      </w:r>
      <w:proofErr w:type="spellEnd"/>
      <w:r w:rsidRPr="001216E1">
        <w:rPr>
          <w:rFonts w:asciiTheme="majorBidi" w:hAnsiTheme="majorBidi" w:cstheme="majorBidi"/>
          <w:sz w:val="24"/>
          <w:szCs w:val="24"/>
        </w:rPr>
        <w:t xml:space="preserve"> Kota Jambi </w:t>
      </w:r>
      <w:proofErr w:type="spellStart"/>
      <w:r w:rsidRPr="001216E1">
        <w:rPr>
          <w:rFonts w:asciiTheme="majorBidi" w:hAnsiTheme="majorBidi" w:cstheme="majorBidi"/>
          <w:sz w:val="24"/>
          <w:szCs w:val="24"/>
        </w:rPr>
        <w:t>sebagai</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bahan</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penelitiannya</w:t>
      </w:r>
      <w:proofErr w:type="spellEnd"/>
      <w:r w:rsidRPr="001216E1">
        <w:rPr>
          <w:rFonts w:asciiTheme="majorBidi" w:hAnsiTheme="majorBidi" w:cstheme="majorBidi"/>
          <w:sz w:val="24"/>
          <w:szCs w:val="24"/>
        </w:rPr>
        <w:t>.</w:t>
      </w:r>
    </w:p>
    <w:p w14:paraId="2D3FAF84" w14:textId="2F6AB80A" w:rsidR="001216E1" w:rsidRPr="001216E1" w:rsidRDefault="001216E1" w:rsidP="001216E1">
      <w:pPr>
        <w:tabs>
          <w:tab w:val="center" w:pos="4371"/>
        </w:tabs>
        <w:jc w:val="center"/>
        <w:rPr>
          <w:rFonts w:asciiTheme="majorBidi" w:hAnsiTheme="majorBidi" w:cstheme="majorBidi"/>
        </w:rPr>
      </w:pPr>
      <w:proofErr w:type="spellStart"/>
      <w:r w:rsidRPr="001216E1">
        <w:rPr>
          <w:rFonts w:asciiTheme="majorBidi" w:hAnsiTheme="majorBidi" w:cstheme="majorBidi"/>
        </w:rPr>
        <w:t>Tabel</w:t>
      </w:r>
      <w:proofErr w:type="spellEnd"/>
      <w:r w:rsidRPr="001216E1">
        <w:rPr>
          <w:rFonts w:asciiTheme="majorBidi" w:hAnsiTheme="majorBidi" w:cstheme="majorBidi"/>
        </w:rPr>
        <w:t xml:space="preserve"> 1</w:t>
      </w:r>
    </w:p>
    <w:p w14:paraId="7F3D249B" w14:textId="77777777" w:rsidR="001216E1" w:rsidRPr="001216E1" w:rsidRDefault="001216E1" w:rsidP="001216E1">
      <w:pPr>
        <w:tabs>
          <w:tab w:val="center" w:pos="4371"/>
        </w:tabs>
        <w:jc w:val="center"/>
        <w:rPr>
          <w:rFonts w:asciiTheme="majorBidi" w:hAnsiTheme="majorBidi" w:cstheme="majorBidi"/>
        </w:rPr>
      </w:pPr>
      <w:proofErr w:type="spellStart"/>
      <w:r w:rsidRPr="001216E1">
        <w:rPr>
          <w:rFonts w:asciiTheme="majorBidi" w:hAnsiTheme="majorBidi" w:cstheme="majorBidi"/>
        </w:rPr>
        <w:t>Berikut</w:t>
      </w:r>
      <w:proofErr w:type="spellEnd"/>
      <w:r w:rsidRPr="001216E1">
        <w:rPr>
          <w:rFonts w:asciiTheme="majorBidi" w:hAnsiTheme="majorBidi" w:cstheme="majorBidi"/>
        </w:rPr>
        <w:t xml:space="preserve"> Nama </w:t>
      </w:r>
      <w:proofErr w:type="spellStart"/>
      <w:r w:rsidRPr="001216E1">
        <w:rPr>
          <w:rFonts w:asciiTheme="majorBidi" w:hAnsiTheme="majorBidi" w:cstheme="majorBidi"/>
        </w:rPr>
        <w:t>Pelaku</w:t>
      </w:r>
      <w:proofErr w:type="spellEnd"/>
      <w:r w:rsidRPr="001216E1">
        <w:rPr>
          <w:rFonts w:asciiTheme="majorBidi" w:hAnsiTheme="majorBidi" w:cstheme="majorBidi"/>
        </w:rPr>
        <w:t xml:space="preserve"> UMKM Yang Akan </w:t>
      </w:r>
      <w:proofErr w:type="spellStart"/>
      <w:r w:rsidRPr="001216E1">
        <w:rPr>
          <w:rFonts w:asciiTheme="majorBidi" w:hAnsiTheme="majorBidi" w:cstheme="majorBidi"/>
        </w:rPr>
        <w:t>Diteliti</w:t>
      </w:r>
      <w:proofErr w:type="spellEnd"/>
      <w:r w:rsidRPr="001216E1">
        <w:rPr>
          <w:rFonts w:asciiTheme="majorBidi" w:hAnsiTheme="majorBidi" w:cstheme="majorBidi"/>
        </w:rPr>
        <w:t xml:space="preserve"> </w:t>
      </w:r>
      <w:proofErr w:type="spellStart"/>
      <w:r w:rsidRPr="001216E1">
        <w:rPr>
          <w:rFonts w:asciiTheme="majorBidi" w:hAnsiTheme="majorBidi" w:cstheme="majorBidi"/>
        </w:rPr>
        <w:t>Berdasarkan</w:t>
      </w:r>
      <w:proofErr w:type="spellEnd"/>
      <w:r w:rsidRPr="001216E1">
        <w:rPr>
          <w:rFonts w:asciiTheme="majorBidi" w:hAnsiTheme="majorBidi" w:cstheme="majorBidi"/>
        </w:rPr>
        <w:t xml:space="preserve"> </w:t>
      </w:r>
      <w:proofErr w:type="spellStart"/>
      <w:r w:rsidRPr="001216E1">
        <w:rPr>
          <w:rFonts w:asciiTheme="majorBidi" w:hAnsiTheme="majorBidi" w:cstheme="majorBidi"/>
        </w:rPr>
        <w:t>Tahun</w:t>
      </w:r>
      <w:proofErr w:type="spellEnd"/>
      <w:r w:rsidRPr="001216E1">
        <w:rPr>
          <w:rFonts w:asciiTheme="majorBidi" w:hAnsiTheme="majorBidi" w:cstheme="majorBidi"/>
        </w:rPr>
        <w:t xml:space="preserve"> </w:t>
      </w:r>
      <w:proofErr w:type="spellStart"/>
      <w:r w:rsidRPr="001216E1">
        <w:rPr>
          <w:rFonts w:asciiTheme="majorBidi" w:hAnsiTheme="majorBidi" w:cstheme="majorBidi"/>
        </w:rPr>
        <w:t>Berdirinya</w:t>
      </w:r>
      <w:proofErr w:type="spellEnd"/>
    </w:p>
    <w:tbl>
      <w:tblPr>
        <w:tblpPr w:leftFromText="180" w:rightFromText="180" w:vertAnchor="text" w:tblpXSpec="center"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1508"/>
        <w:gridCol w:w="1765"/>
        <w:gridCol w:w="2257"/>
        <w:gridCol w:w="2462"/>
      </w:tblGrid>
      <w:tr w:rsidR="001216E1" w:rsidRPr="001216E1" w14:paraId="0C1D21EA" w14:textId="77777777" w:rsidTr="001216E1">
        <w:tc>
          <w:tcPr>
            <w:tcW w:w="648" w:type="dxa"/>
          </w:tcPr>
          <w:p w14:paraId="08DA6D47" w14:textId="77777777" w:rsidR="001216E1" w:rsidRPr="001216E1" w:rsidRDefault="001216E1" w:rsidP="001216E1">
            <w:pPr>
              <w:tabs>
                <w:tab w:val="center" w:pos="4371"/>
              </w:tabs>
              <w:jc w:val="center"/>
              <w:rPr>
                <w:rFonts w:asciiTheme="majorBidi" w:hAnsiTheme="majorBidi" w:cstheme="majorBidi"/>
                <w:b/>
                <w:bCs/>
                <w:lang w:val="id"/>
              </w:rPr>
            </w:pPr>
            <w:r w:rsidRPr="001216E1">
              <w:rPr>
                <w:rFonts w:asciiTheme="majorBidi" w:hAnsiTheme="majorBidi" w:cstheme="majorBidi"/>
                <w:b/>
                <w:bCs/>
                <w:lang w:val="id"/>
              </w:rPr>
              <w:t>No</w:t>
            </w:r>
          </w:p>
        </w:tc>
        <w:tc>
          <w:tcPr>
            <w:tcW w:w="1508" w:type="dxa"/>
          </w:tcPr>
          <w:p w14:paraId="3E9EE6C1" w14:textId="77777777" w:rsidR="001216E1" w:rsidRPr="001216E1" w:rsidRDefault="001216E1" w:rsidP="001216E1">
            <w:pPr>
              <w:tabs>
                <w:tab w:val="center" w:pos="4371"/>
              </w:tabs>
              <w:jc w:val="center"/>
              <w:rPr>
                <w:rFonts w:asciiTheme="majorBidi" w:hAnsiTheme="majorBidi" w:cstheme="majorBidi"/>
                <w:b/>
                <w:bCs/>
                <w:lang w:val="id"/>
              </w:rPr>
            </w:pPr>
            <w:r w:rsidRPr="001216E1">
              <w:rPr>
                <w:rFonts w:asciiTheme="majorBidi" w:hAnsiTheme="majorBidi" w:cstheme="majorBidi"/>
                <w:b/>
                <w:bCs/>
                <w:lang w:val="id"/>
              </w:rPr>
              <w:t>Nama</w:t>
            </w:r>
          </w:p>
        </w:tc>
        <w:tc>
          <w:tcPr>
            <w:tcW w:w="1765" w:type="dxa"/>
          </w:tcPr>
          <w:p w14:paraId="71074929" w14:textId="77777777" w:rsidR="001216E1" w:rsidRPr="001216E1" w:rsidRDefault="001216E1" w:rsidP="001216E1">
            <w:pPr>
              <w:tabs>
                <w:tab w:val="center" w:pos="4371"/>
              </w:tabs>
              <w:jc w:val="center"/>
              <w:rPr>
                <w:rFonts w:asciiTheme="majorBidi" w:hAnsiTheme="majorBidi" w:cstheme="majorBidi"/>
                <w:b/>
                <w:bCs/>
                <w:lang w:val="id"/>
              </w:rPr>
            </w:pPr>
            <w:r w:rsidRPr="001216E1">
              <w:rPr>
                <w:rFonts w:asciiTheme="majorBidi" w:hAnsiTheme="majorBidi" w:cstheme="majorBidi"/>
                <w:b/>
                <w:bCs/>
                <w:lang w:val="id"/>
              </w:rPr>
              <w:t>Alamat</w:t>
            </w:r>
          </w:p>
        </w:tc>
        <w:tc>
          <w:tcPr>
            <w:tcW w:w="2257" w:type="dxa"/>
          </w:tcPr>
          <w:p w14:paraId="3F8E9BF0" w14:textId="77777777" w:rsidR="001216E1" w:rsidRPr="001216E1" w:rsidRDefault="001216E1" w:rsidP="001216E1">
            <w:pPr>
              <w:tabs>
                <w:tab w:val="center" w:pos="4371"/>
              </w:tabs>
              <w:jc w:val="center"/>
              <w:rPr>
                <w:rFonts w:asciiTheme="majorBidi" w:hAnsiTheme="majorBidi" w:cstheme="majorBidi"/>
                <w:b/>
                <w:bCs/>
                <w:lang w:val="id"/>
              </w:rPr>
            </w:pPr>
            <w:r w:rsidRPr="001216E1">
              <w:rPr>
                <w:rFonts w:asciiTheme="majorBidi" w:hAnsiTheme="majorBidi" w:cstheme="majorBidi"/>
                <w:b/>
                <w:bCs/>
                <w:lang w:val="id"/>
              </w:rPr>
              <w:t>Usaha</w:t>
            </w:r>
          </w:p>
        </w:tc>
        <w:tc>
          <w:tcPr>
            <w:tcW w:w="2462" w:type="dxa"/>
          </w:tcPr>
          <w:p w14:paraId="5D010B58" w14:textId="77777777" w:rsidR="001216E1" w:rsidRPr="001216E1" w:rsidRDefault="001216E1" w:rsidP="001216E1">
            <w:pPr>
              <w:tabs>
                <w:tab w:val="center" w:pos="4371"/>
              </w:tabs>
              <w:jc w:val="center"/>
              <w:rPr>
                <w:rFonts w:asciiTheme="majorBidi" w:hAnsiTheme="majorBidi" w:cstheme="majorBidi"/>
                <w:b/>
                <w:bCs/>
                <w:lang w:val="id"/>
              </w:rPr>
            </w:pPr>
            <w:r w:rsidRPr="001216E1">
              <w:rPr>
                <w:rFonts w:asciiTheme="majorBidi" w:hAnsiTheme="majorBidi" w:cstheme="majorBidi"/>
                <w:b/>
                <w:bCs/>
                <w:lang w:val="id"/>
              </w:rPr>
              <w:t>Media diigital</w:t>
            </w:r>
          </w:p>
        </w:tc>
      </w:tr>
      <w:tr w:rsidR="001216E1" w:rsidRPr="001216E1" w14:paraId="0E43ACE2" w14:textId="77777777" w:rsidTr="001216E1">
        <w:tc>
          <w:tcPr>
            <w:tcW w:w="648" w:type="dxa"/>
          </w:tcPr>
          <w:p w14:paraId="54AAB38C" w14:textId="77777777" w:rsidR="001216E1" w:rsidRPr="001216E1" w:rsidRDefault="001216E1" w:rsidP="001216E1">
            <w:pPr>
              <w:tabs>
                <w:tab w:val="center" w:pos="4371"/>
              </w:tabs>
              <w:jc w:val="center"/>
              <w:rPr>
                <w:rFonts w:asciiTheme="majorBidi" w:hAnsiTheme="majorBidi" w:cstheme="majorBidi"/>
                <w:lang w:val="id"/>
              </w:rPr>
            </w:pPr>
            <w:r w:rsidRPr="001216E1">
              <w:rPr>
                <w:rFonts w:asciiTheme="majorBidi" w:hAnsiTheme="majorBidi" w:cstheme="majorBidi"/>
                <w:lang w:val="id"/>
              </w:rPr>
              <w:t>1</w:t>
            </w:r>
          </w:p>
        </w:tc>
        <w:tc>
          <w:tcPr>
            <w:tcW w:w="1508" w:type="dxa"/>
          </w:tcPr>
          <w:p w14:paraId="33B6DBC6" w14:textId="77777777" w:rsidR="001216E1" w:rsidRPr="001216E1" w:rsidRDefault="001216E1" w:rsidP="001216E1">
            <w:pPr>
              <w:tabs>
                <w:tab w:val="center" w:pos="4371"/>
              </w:tabs>
              <w:jc w:val="center"/>
              <w:rPr>
                <w:rFonts w:asciiTheme="majorBidi" w:hAnsiTheme="majorBidi" w:cstheme="majorBidi"/>
                <w:lang w:val="id"/>
              </w:rPr>
            </w:pPr>
            <w:r w:rsidRPr="001216E1">
              <w:rPr>
                <w:rFonts w:asciiTheme="majorBidi" w:hAnsiTheme="majorBidi" w:cstheme="majorBidi"/>
                <w:lang w:val="id"/>
              </w:rPr>
              <w:t>Aan  sanjaya</w:t>
            </w:r>
          </w:p>
          <w:p w14:paraId="091A1393" w14:textId="77777777" w:rsidR="001216E1" w:rsidRPr="001216E1" w:rsidRDefault="001216E1" w:rsidP="001216E1">
            <w:pPr>
              <w:tabs>
                <w:tab w:val="center" w:pos="4371"/>
              </w:tabs>
              <w:jc w:val="center"/>
              <w:rPr>
                <w:rFonts w:asciiTheme="majorBidi" w:hAnsiTheme="majorBidi" w:cstheme="majorBidi"/>
                <w:lang w:val="id"/>
              </w:rPr>
            </w:pPr>
            <w:r w:rsidRPr="001216E1">
              <w:rPr>
                <w:rFonts w:asciiTheme="majorBidi" w:hAnsiTheme="majorBidi" w:cstheme="majorBidi"/>
                <w:lang w:val="id"/>
              </w:rPr>
              <w:t>Tahun berdiri : 2012</w:t>
            </w:r>
          </w:p>
        </w:tc>
        <w:tc>
          <w:tcPr>
            <w:tcW w:w="1765" w:type="dxa"/>
          </w:tcPr>
          <w:p w14:paraId="486D9D4F" w14:textId="77777777" w:rsidR="001216E1" w:rsidRPr="001216E1" w:rsidRDefault="001216E1" w:rsidP="001216E1">
            <w:pPr>
              <w:tabs>
                <w:tab w:val="center" w:pos="4371"/>
              </w:tabs>
              <w:jc w:val="center"/>
              <w:rPr>
                <w:rFonts w:asciiTheme="majorBidi" w:hAnsiTheme="majorBidi" w:cstheme="majorBidi"/>
                <w:lang w:val="id"/>
              </w:rPr>
            </w:pPr>
            <w:r w:rsidRPr="001216E1">
              <w:rPr>
                <w:rFonts w:asciiTheme="majorBidi" w:hAnsiTheme="majorBidi" w:cstheme="majorBidi"/>
                <w:lang w:val="id"/>
              </w:rPr>
              <w:t>Pematang sulur</w:t>
            </w:r>
          </w:p>
        </w:tc>
        <w:tc>
          <w:tcPr>
            <w:tcW w:w="2257" w:type="dxa"/>
          </w:tcPr>
          <w:p w14:paraId="3038AE4D" w14:textId="77777777" w:rsidR="001216E1" w:rsidRPr="001216E1" w:rsidRDefault="001216E1" w:rsidP="001216E1">
            <w:pPr>
              <w:tabs>
                <w:tab w:val="center" w:pos="4371"/>
              </w:tabs>
              <w:jc w:val="center"/>
              <w:rPr>
                <w:rFonts w:asciiTheme="majorBidi" w:hAnsiTheme="majorBidi" w:cstheme="majorBidi"/>
                <w:lang w:val="id"/>
              </w:rPr>
            </w:pPr>
            <w:r w:rsidRPr="001216E1">
              <w:rPr>
                <w:rFonts w:asciiTheme="majorBidi" w:hAnsiTheme="majorBidi" w:cstheme="majorBidi"/>
                <w:lang w:val="id"/>
              </w:rPr>
              <w:t>Pempek Uduy</w:t>
            </w:r>
          </w:p>
        </w:tc>
        <w:tc>
          <w:tcPr>
            <w:tcW w:w="2462" w:type="dxa"/>
          </w:tcPr>
          <w:p w14:paraId="09838835" w14:textId="77777777" w:rsidR="001216E1" w:rsidRPr="001216E1" w:rsidRDefault="001216E1" w:rsidP="001216E1">
            <w:pPr>
              <w:tabs>
                <w:tab w:val="center" w:pos="4371"/>
              </w:tabs>
              <w:jc w:val="center"/>
              <w:rPr>
                <w:rFonts w:asciiTheme="majorBidi" w:hAnsiTheme="majorBidi" w:cstheme="majorBidi"/>
                <w:lang w:val="id"/>
              </w:rPr>
            </w:pPr>
            <w:r w:rsidRPr="001216E1">
              <w:rPr>
                <w:rFonts w:asciiTheme="majorBidi" w:hAnsiTheme="majorBidi" w:cstheme="majorBidi"/>
                <w:lang w:val="id"/>
              </w:rPr>
              <w:t>Instagram,</w:t>
            </w:r>
          </w:p>
          <w:p w14:paraId="160D10A1" w14:textId="77777777" w:rsidR="001216E1" w:rsidRPr="001216E1" w:rsidRDefault="001216E1" w:rsidP="001216E1">
            <w:pPr>
              <w:tabs>
                <w:tab w:val="center" w:pos="4371"/>
              </w:tabs>
              <w:jc w:val="center"/>
              <w:rPr>
                <w:rFonts w:asciiTheme="majorBidi" w:hAnsiTheme="majorBidi" w:cstheme="majorBidi"/>
                <w:lang w:val="id"/>
              </w:rPr>
            </w:pPr>
            <w:r w:rsidRPr="001216E1">
              <w:rPr>
                <w:rFonts w:asciiTheme="majorBidi" w:hAnsiTheme="majorBidi" w:cstheme="majorBidi"/>
                <w:lang w:val="id"/>
              </w:rPr>
              <w:t>Tik-tok,  facebook grabfood, dan goofuud.</w:t>
            </w:r>
          </w:p>
        </w:tc>
      </w:tr>
      <w:tr w:rsidR="001216E1" w:rsidRPr="001216E1" w14:paraId="53DF3B84" w14:textId="77777777" w:rsidTr="001216E1">
        <w:tc>
          <w:tcPr>
            <w:tcW w:w="648" w:type="dxa"/>
          </w:tcPr>
          <w:p w14:paraId="554C1D03" w14:textId="77777777" w:rsidR="001216E1" w:rsidRPr="001216E1" w:rsidRDefault="001216E1" w:rsidP="001216E1">
            <w:pPr>
              <w:tabs>
                <w:tab w:val="center" w:pos="4371"/>
              </w:tabs>
              <w:jc w:val="center"/>
              <w:rPr>
                <w:rFonts w:asciiTheme="majorBidi" w:hAnsiTheme="majorBidi" w:cstheme="majorBidi"/>
                <w:lang w:val="id"/>
              </w:rPr>
            </w:pPr>
            <w:r w:rsidRPr="001216E1">
              <w:rPr>
                <w:rFonts w:asciiTheme="majorBidi" w:hAnsiTheme="majorBidi" w:cstheme="majorBidi"/>
                <w:lang w:val="id"/>
              </w:rPr>
              <w:t>2</w:t>
            </w:r>
          </w:p>
        </w:tc>
        <w:tc>
          <w:tcPr>
            <w:tcW w:w="1508" w:type="dxa"/>
          </w:tcPr>
          <w:p w14:paraId="6401DDCB" w14:textId="77777777" w:rsidR="001216E1" w:rsidRPr="001216E1" w:rsidRDefault="001216E1" w:rsidP="001216E1">
            <w:pPr>
              <w:tabs>
                <w:tab w:val="center" w:pos="4371"/>
              </w:tabs>
              <w:jc w:val="center"/>
              <w:rPr>
                <w:rFonts w:asciiTheme="majorBidi" w:hAnsiTheme="majorBidi" w:cstheme="majorBidi"/>
                <w:lang w:val="id"/>
              </w:rPr>
            </w:pPr>
            <w:r w:rsidRPr="001216E1">
              <w:rPr>
                <w:rFonts w:asciiTheme="majorBidi" w:hAnsiTheme="majorBidi" w:cstheme="majorBidi"/>
                <w:lang w:val="id"/>
              </w:rPr>
              <w:t>Wahyudi</w:t>
            </w:r>
          </w:p>
          <w:p w14:paraId="36A6AF8E" w14:textId="77777777" w:rsidR="001216E1" w:rsidRPr="001216E1" w:rsidRDefault="001216E1" w:rsidP="001216E1">
            <w:pPr>
              <w:tabs>
                <w:tab w:val="center" w:pos="4371"/>
              </w:tabs>
              <w:jc w:val="center"/>
              <w:rPr>
                <w:rFonts w:asciiTheme="majorBidi" w:hAnsiTheme="majorBidi" w:cstheme="majorBidi"/>
                <w:lang w:val="id"/>
              </w:rPr>
            </w:pPr>
            <w:r w:rsidRPr="001216E1">
              <w:rPr>
                <w:rFonts w:asciiTheme="majorBidi" w:hAnsiTheme="majorBidi" w:cstheme="majorBidi"/>
                <w:lang w:val="id"/>
              </w:rPr>
              <w:t>Tahun berdiri: 2014</w:t>
            </w:r>
          </w:p>
        </w:tc>
        <w:tc>
          <w:tcPr>
            <w:tcW w:w="1765" w:type="dxa"/>
          </w:tcPr>
          <w:p w14:paraId="33A9A943" w14:textId="77777777" w:rsidR="001216E1" w:rsidRPr="001216E1" w:rsidRDefault="001216E1" w:rsidP="001216E1">
            <w:pPr>
              <w:tabs>
                <w:tab w:val="center" w:pos="4371"/>
              </w:tabs>
              <w:jc w:val="center"/>
              <w:rPr>
                <w:rFonts w:asciiTheme="majorBidi" w:hAnsiTheme="majorBidi" w:cstheme="majorBidi"/>
                <w:lang w:val="id"/>
              </w:rPr>
            </w:pPr>
            <w:r w:rsidRPr="001216E1">
              <w:rPr>
                <w:rFonts w:asciiTheme="majorBidi" w:hAnsiTheme="majorBidi" w:cstheme="majorBidi"/>
                <w:lang w:val="id"/>
              </w:rPr>
              <w:t>Simpang Empat Sipin</w:t>
            </w:r>
          </w:p>
        </w:tc>
        <w:tc>
          <w:tcPr>
            <w:tcW w:w="2257" w:type="dxa"/>
          </w:tcPr>
          <w:p w14:paraId="0ECF3E8B" w14:textId="77777777" w:rsidR="001216E1" w:rsidRPr="001216E1" w:rsidRDefault="001216E1" w:rsidP="001216E1">
            <w:pPr>
              <w:tabs>
                <w:tab w:val="center" w:pos="4371"/>
              </w:tabs>
              <w:jc w:val="center"/>
              <w:rPr>
                <w:rFonts w:asciiTheme="majorBidi" w:hAnsiTheme="majorBidi" w:cstheme="majorBidi"/>
                <w:lang w:val="id"/>
              </w:rPr>
            </w:pPr>
            <w:r w:rsidRPr="001216E1">
              <w:rPr>
                <w:rFonts w:asciiTheme="majorBidi" w:hAnsiTheme="majorBidi" w:cstheme="majorBidi"/>
                <w:lang w:val="id"/>
              </w:rPr>
              <w:t>Yours beuty (kecanikan)</w:t>
            </w:r>
          </w:p>
        </w:tc>
        <w:tc>
          <w:tcPr>
            <w:tcW w:w="2462" w:type="dxa"/>
          </w:tcPr>
          <w:p w14:paraId="3F9F0DBF" w14:textId="77777777" w:rsidR="001216E1" w:rsidRPr="001216E1" w:rsidRDefault="001216E1" w:rsidP="001216E1">
            <w:pPr>
              <w:tabs>
                <w:tab w:val="center" w:pos="4371"/>
              </w:tabs>
              <w:jc w:val="center"/>
              <w:rPr>
                <w:rFonts w:asciiTheme="majorBidi" w:hAnsiTheme="majorBidi" w:cstheme="majorBidi"/>
                <w:lang w:val="id"/>
              </w:rPr>
            </w:pPr>
            <w:r w:rsidRPr="001216E1">
              <w:rPr>
                <w:rFonts w:asciiTheme="majorBidi" w:hAnsiTheme="majorBidi" w:cstheme="majorBidi"/>
                <w:lang w:val="id"/>
              </w:rPr>
              <w:t>Tik-tok, instagram, dan shoopee.</w:t>
            </w:r>
          </w:p>
        </w:tc>
      </w:tr>
      <w:tr w:rsidR="001216E1" w:rsidRPr="001216E1" w14:paraId="5E5CB45E" w14:textId="77777777" w:rsidTr="001216E1">
        <w:tc>
          <w:tcPr>
            <w:tcW w:w="648" w:type="dxa"/>
          </w:tcPr>
          <w:p w14:paraId="35FB1CB5" w14:textId="77777777" w:rsidR="001216E1" w:rsidRPr="001216E1" w:rsidRDefault="001216E1" w:rsidP="001216E1">
            <w:pPr>
              <w:tabs>
                <w:tab w:val="center" w:pos="4371"/>
              </w:tabs>
              <w:jc w:val="center"/>
              <w:rPr>
                <w:rFonts w:asciiTheme="majorBidi" w:hAnsiTheme="majorBidi" w:cstheme="majorBidi"/>
                <w:lang w:val="id"/>
              </w:rPr>
            </w:pPr>
            <w:r w:rsidRPr="001216E1">
              <w:rPr>
                <w:rFonts w:asciiTheme="majorBidi" w:hAnsiTheme="majorBidi" w:cstheme="majorBidi"/>
                <w:lang w:val="id"/>
              </w:rPr>
              <w:t>3</w:t>
            </w:r>
          </w:p>
        </w:tc>
        <w:tc>
          <w:tcPr>
            <w:tcW w:w="1508" w:type="dxa"/>
          </w:tcPr>
          <w:p w14:paraId="7D8918DA" w14:textId="77777777" w:rsidR="001216E1" w:rsidRPr="001216E1" w:rsidRDefault="001216E1" w:rsidP="001216E1">
            <w:pPr>
              <w:tabs>
                <w:tab w:val="center" w:pos="4371"/>
              </w:tabs>
              <w:jc w:val="center"/>
              <w:rPr>
                <w:rFonts w:asciiTheme="majorBidi" w:hAnsiTheme="majorBidi" w:cstheme="majorBidi"/>
                <w:lang w:val="id"/>
              </w:rPr>
            </w:pPr>
            <w:r w:rsidRPr="001216E1">
              <w:rPr>
                <w:rFonts w:asciiTheme="majorBidi" w:hAnsiTheme="majorBidi" w:cstheme="majorBidi"/>
                <w:lang w:val="id"/>
              </w:rPr>
              <w:t>Rini Setyawati</w:t>
            </w:r>
          </w:p>
          <w:p w14:paraId="0F8B5FE1" w14:textId="77777777" w:rsidR="001216E1" w:rsidRPr="001216E1" w:rsidRDefault="001216E1" w:rsidP="001216E1">
            <w:pPr>
              <w:tabs>
                <w:tab w:val="center" w:pos="4371"/>
              </w:tabs>
              <w:jc w:val="center"/>
              <w:rPr>
                <w:rFonts w:asciiTheme="majorBidi" w:hAnsiTheme="majorBidi" w:cstheme="majorBidi"/>
                <w:lang w:val="id"/>
              </w:rPr>
            </w:pPr>
            <w:r w:rsidRPr="001216E1">
              <w:rPr>
                <w:rFonts w:asciiTheme="majorBidi" w:hAnsiTheme="majorBidi" w:cstheme="majorBidi"/>
                <w:lang w:val="id"/>
              </w:rPr>
              <w:t>Tahun berdiri : 2015</w:t>
            </w:r>
          </w:p>
        </w:tc>
        <w:tc>
          <w:tcPr>
            <w:tcW w:w="1765" w:type="dxa"/>
          </w:tcPr>
          <w:p w14:paraId="70E9F7CD" w14:textId="77777777" w:rsidR="001216E1" w:rsidRPr="001216E1" w:rsidRDefault="001216E1" w:rsidP="001216E1">
            <w:pPr>
              <w:tabs>
                <w:tab w:val="center" w:pos="4371"/>
              </w:tabs>
              <w:jc w:val="center"/>
              <w:rPr>
                <w:rFonts w:asciiTheme="majorBidi" w:hAnsiTheme="majorBidi" w:cstheme="majorBidi"/>
                <w:lang w:val="id"/>
              </w:rPr>
            </w:pPr>
            <w:r w:rsidRPr="001216E1">
              <w:rPr>
                <w:rFonts w:asciiTheme="majorBidi" w:hAnsiTheme="majorBidi" w:cstheme="majorBidi"/>
                <w:lang w:val="id"/>
              </w:rPr>
              <w:t>Simpang empat sipin</w:t>
            </w:r>
          </w:p>
        </w:tc>
        <w:tc>
          <w:tcPr>
            <w:tcW w:w="2257" w:type="dxa"/>
          </w:tcPr>
          <w:p w14:paraId="5AD47519" w14:textId="77777777" w:rsidR="001216E1" w:rsidRPr="001216E1" w:rsidRDefault="001216E1" w:rsidP="001216E1">
            <w:pPr>
              <w:tabs>
                <w:tab w:val="center" w:pos="4371"/>
              </w:tabs>
              <w:jc w:val="center"/>
              <w:rPr>
                <w:rFonts w:asciiTheme="majorBidi" w:hAnsiTheme="majorBidi" w:cstheme="majorBidi"/>
                <w:lang w:val="id"/>
              </w:rPr>
            </w:pPr>
            <w:r w:rsidRPr="001216E1">
              <w:rPr>
                <w:rFonts w:asciiTheme="majorBidi" w:hAnsiTheme="majorBidi" w:cstheme="majorBidi"/>
                <w:lang w:val="id"/>
              </w:rPr>
              <w:t>Aleza Boutiq (pakaian)</w:t>
            </w:r>
          </w:p>
        </w:tc>
        <w:tc>
          <w:tcPr>
            <w:tcW w:w="2462" w:type="dxa"/>
          </w:tcPr>
          <w:p w14:paraId="239D2337" w14:textId="77777777" w:rsidR="001216E1" w:rsidRPr="001216E1" w:rsidRDefault="001216E1" w:rsidP="001216E1">
            <w:pPr>
              <w:tabs>
                <w:tab w:val="center" w:pos="4371"/>
              </w:tabs>
              <w:jc w:val="center"/>
              <w:rPr>
                <w:rFonts w:asciiTheme="majorBidi" w:hAnsiTheme="majorBidi" w:cstheme="majorBidi"/>
                <w:lang w:val="id"/>
              </w:rPr>
            </w:pPr>
            <w:r w:rsidRPr="001216E1">
              <w:rPr>
                <w:rFonts w:asciiTheme="majorBidi" w:hAnsiTheme="majorBidi" w:cstheme="majorBidi"/>
                <w:lang w:val="id"/>
              </w:rPr>
              <w:t>Instagram, dan whatsapp.</w:t>
            </w:r>
          </w:p>
        </w:tc>
      </w:tr>
      <w:tr w:rsidR="001216E1" w:rsidRPr="001216E1" w14:paraId="224F54B6" w14:textId="77777777" w:rsidTr="001216E1">
        <w:tc>
          <w:tcPr>
            <w:tcW w:w="648" w:type="dxa"/>
          </w:tcPr>
          <w:p w14:paraId="25806D9D" w14:textId="77777777" w:rsidR="001216E1" w:rsidRPr="001216E1" w:rsidRDefault="001216E1" w:rsidP="001216E1">
            <w:pPr>
              <w:tabs>
                <w:tab w:val="center" w:pos="4371"/>
              </w:tabs>
              <w:jc w:val="center"/>
              <w:rPr>
                <w:rFonts w:asciiTheme="majorBidi" w:hAnsiTheme="majorBidi" w:cstheme="majorBidi"/>
                <w:lang w:val="id"/>
              </w:rPr>
            </w:pPr>
            <w:r w:rsidRPr="001216E1">
              <w:rPr>
                <w:rFonts w:asciiTheme="majorBidi" w:hAnsiTheme="majorBidi" w:cstheme="majorBidi"/>
                <w:lang w:val="id"/>
              </w:rPr>
              <w:t>4</w:t>
            </w:r>
          </w:p>
        </w:tc>
        <w:tc>
          <w:tcPr>
            <w:tcW w:w="1508" w:type="dxa"/>
          </w:tcPr>
          <w:p w14:paraId="4AF9F65A" w14:textId="77777777" w:rsidR="001216E1" w:rsidRPr="001216E1" w:rsidRDefault="001216E1" w:rsidP="001216E1">
            <w:pPr>
              <w:tabs>
                <w:tab w:val="center" w:pos="4371"/>
              </w:tabs>
              <w:jc w:val="center"/>
              <w:rPr>
                <w:rFonts w:asciiTheme="majorBidi" w:hAnsiTheme="majorBidi" w:cstheme="majorBidi"/>
                <w:lang w:val="id"/>
              </w:rPr>
            </w:pPr>
            <w:r w:rsidRPr="001216E1">
              <w:rPr>
                <w:rFonts w:asciiTheme="majorBidi" w:hAnsiTheme="majorBidi" w:cstheme="majorBidi"/>
                <w:lang w:val="id"/>
              </w:rPr>
              <w:t>Suhaimi</w:t>
            </w:r>
          </w:p>
          <w:p w14:paraId="726CBE1F" w14:textId="77777777" w:rsidR="001216E1" w:rsidRPr="001216E1" w:rsidRDefault="001216E1" w:rsidP="001216E1">
            <w:pPr>
              <w:tabs>
                <w:tab w:val="center" w:pos="4371"/>
              </w:tabs>
              <w:jc w:val="center"/>
              <w:rPr>
                <w:rFonts w:asciiTheme="majorBidi" w:hAnsiTheme="majorBidi" w:cstheme="majorBidi"/>
                <w:lang w:val="id"/>
              </w:rPr>
            </w:pPr>
            <w:r w:rsidRPr="001216E1">
              <w:rPr>
                <w:rFonts w:asciiTheme="majorBidi" w:hAnsiTheme="majorBidi" w:cstheme="majorBidi"/>
                <w:lang w:val="id"/>
              </w:rPr>
              <w:t>Tahun berdiri: 2015</w:t>
            </w:r>
          </w:p>
        </w:tc>
        <w:tc>
          <w:tcPr>
            <w:tcW w:w="1765" w:type="dxa"/>
          </w:tcPr>
          <w:p w14:paraId="50C6ACE3" w14:textId="77777777" w:rsidR="001216E1" w:rsidRPr="001216E1" w:rsidRDefault="001216E1" w:rsidP="001216E1">
            <w:pPr>
              <w:tabs>
                <w:tab w:val="center" w:pos="4371"/>
              </w:tabs>
              <w:jc w:val="center"/>
              <w:rPr>
                <w:rFonts w:asciiTheme="majorBidi" w:hAnsiTheme="majorBidi" w:cstheme="majorBidi"/>
                <w:lang w:val="id"/>
              </w:rPr>
            </w:pPr>
            <w:r w:rsidRPr="001216E1">
              <w:rPr>
                <w:rFonts w:asciiTheme="majorBidi" w:hAnsiTheme="majorBidi" w:cstheme="majorBidi"/>
                <w:lang w:val="id"/>
              </w:rPr>
              <w:t>Pematag sulur</w:t>
            </w:r>
          </w:p>
        </w:tc>
        <w:tc>
          <w:tcPr>
            <w:tcW w:w="2257" w:type="dxa"/>
          </w:tcPr>
          <w:p w14:paraId="70E36398" w14:textId="77777777" w:rsidR="001216E1" w:rsidRPr="001216E1" w:rsidRDefault="001216E1" w:rsidP="001216E1">
            <w:pPr>
              <w:tabs>
                <w:tab w:val="center" w:pos="4371"/>
              </w:tabs>
              <w:jc w:val="center"/>
              <w:rPr>
                <w:rFonts w:asciiTheme="majorBidi" w:hAnsiTheme="majorBidi" w:cstheme="majorBidi"/>
                <w:lang w:val="id"/>
              </w:rPr>
            </w:pPr>
            <w:r w:rsidRPr="001216E1">
              <w:rPr>
                <w:rFonts w:asciiTheme="majorBidi" w:hAnsiTheme="majorBidi" w:cstheme="majorBidi"/>
                <w:lang w:val="id"/>
              </w:rPr>
              <w:t>Kadai labo</w:t>
            </w:r>
          </w:p>
        </w:tc>
        <w:tc>
          <w:tcPr>
            <w:tcW w:w="2462" w:type="dxa"/>
          </w:tcPr>
          <w:p w14:paraId="5E70A3F8" w14:textId="77777777" w:rsidR="001216E1" w:rsidRPr="001216E1" w:rsidRDefault="001216E1" w:rsidP="001216E1">
            <w:pPr>
              <w:tabs>
                <w:tab w:val="center" w:pos="4371"/>
              </w:tabs>
              <w:jc w:val="center"/>
              <w:rPr>
                <w:rFonts w:asciiTheme="majorBidi" w:hAnsiTheme="majorBidi" w:cstheme="majorBidi"/>
                <w:lang w:val="id"/>
              </w:rPr>
            </w:pPr>
            <w:r w:rsidRPr="001216E1">
              <w:rPr>
                <w:rFonts w:asciiTheme="majorBidi" w:hAnsiTheme="majorBidi" w:cstheme="majorBidi"/>
                <w:lang w:val="id"/>
              </w:rPr>
              <w:t>Instagram, grabfood, dan goofuud.</w:t>
            </w:r>
          </w:p>
        </w:tc>
      </w:tr>
      <w:tr w:rsidR="001216E1" w:rsidRPr="001216E1" w14:paraId="3930218F" w14:textId="77777777" w:rsidTr="001216E1">
        <w:tc>
          <w:tcPr>
            <w:tcW w:w="648" w:type="dxa"/>
          </w:tcPr>
          <w:p w14:paraId="58718802" w14:textId="77777777" w:rsidR="001216E1" w:rsidRPr="001216E1" w:rsidRDefault="001216E1" w:rsidP="001216E1">
            <w:pPr>
              <w:tabs>
                <w:tab w:val="center" w:pos="4371"/>
              </w:tabs>
              <w:jc w:val="center"/>
              <w:rPr>
                <w:rFonts w:asciiTheme="majorBidi" w:hAnsiTheme="majorBidi" w:cstheme="majorBidi"/>
                <w:sz w:val="24"/>
                <w:szCs w:val="24"/>
                <w:lang w:val="id"/>
              </w:rPr>
            </w:pPr>
            <w:r w:rsidRPr="001216E1">
              <w:rPr>
                <w:rFonts w:asciiTheme="majorBidi" w:hAnsiTheme="majorBidi" w:cstheme="majorBidi"/>
                <w:sz w:val="24"/>
                <w:szCs w:val="24"/>
                <w:lang w:val="id"/>
              </w:rPr>
              <w:t>5</w:t>
            </w:r>
          </w:p>
        </w:tc>
        <w:tc>
          <w:tcPr>
            <w:tcW w:w="1508" w:type="dxa"/>
          </w:tcPr>
          <w:p w14:paraId="167B8FEB" w14:textId="77777777" w:rsidR="001216E1" w:rsidRPr="001216E1" w:rsidRDefault="001216E1" w:rsidP="001216E1">
            <w:pPr>
              <w:tabs>
                <w:tab w:val="center" w:pos="4371"/>
              </w:tabs>
              <w:jc w:val="center"/>
              <w:rPr>
                <w:rFonts w:asciiTheme="majorBidi" w:hAnsiTheme="majorBidi" w:cstheme="majorBidi"/>
                <w:sz w:val="24"/>
                <w:szCs w:val="24"/>
                <w:lang w:val="id"/>
              </w:rPr>
            </w:pPr>
            <w:r w:rsidRPr="001216E1">
              <w:rPr>
                <w:rFonts w:asciiTheme="majorBidi" w:hAnsiTheme="majorBidi" w:cstheme="majorBidi"/>
                <w:sz w:val="24"/>
                <w:szCs w:val="24"/>
                <w:lang w:val="id"/>
              </w:rPr>
              <w:t>Ahdin</w:t>
            </w:r>
          </w:p>
          <w:p w14:paraId="1D4CE006" w14:textId="77777777" w:rsidR="001216E1" w:rsidRPr="001216E1" w:rsidRDefault="001216E1" w:rsidP="001216E1">
            <w:pPr>
              <w:tabs>
                <w:tab w:val="center" w:pos="4371"/>
              </w:tabs>
              <w:jc w:val="center"/>
              <w:rPr>
                <w:rFonts w:asciiTheme="majorBidi" w:hAnsiTheme="majorBidi" w:cstheme="majorBidi"/>
                <w:sz w:val="24"/>
                <w:szCs w:val="24"/>
                <w:lang w:val="id"/>
              </w:rPr>
            </w:pPr>
            <w:r w:rsidRPr="001216E1">
              <w:rPr>
                <w:rFonts w:asciiTheme="majorBidi" w:hAnsiTheme="majorBidi" w:cstheme="majorBidi"/>
                <w:sz w:val="24"/>
                <w:szCs w:val="24"/>
                <w:lang w:val="id"/>
              </w:rPr>
              <w:t>Tahun berdiri : 2017</w:t>
            </w:r>
          </w:p>
        </w:tc>
        <w:tc>
          <w:tcPr>
            <w:tcW w:w="1765" w:type="dxa"/>
          </w:tcPr>
          <w:p w14:paraId="293AFBC1" w14:textId="77777777" w:rsidR="001216E1" w:rsidRPr="001216E1" w:rsidRDefault="001216E1" w:rsidP="001216E1">
            <w:pPr>
              <w:tabs>
                <w:tab w:val="center" w:pos="4371"/>
              </w:tabs>
              <w:jc w:val="center"/>
              <w:rPr>
                <w:rFonts w:asciiTheme="majorBidi" w:hAnsiTheme="majorBidi" w:cstheme="majorBidi"/>
                <w:sz w:val="24"/>
                <w:szCs w:val="24"/>
                <w:lang w:val="id"/>
              </w:rPr>
            </w:pPr>
            <w:r w:rsidRPr="001216E1">
              <w:rPr>
                <w:rFonts w:asciiTheme="majorBidi" w:hAnsiTheme="majorBidi" w:cstheme="majorBidi"/>
                <w:sz w:val="24"/>
                <w:szCs w:val="24"/>
                <w:lang w:val="id"/>
              </w:rPr>
              <w:t>Simpng empat sipin</w:t>
            </w:r>
          </w:p>
        </w:tc>
        <w:tc>
          <w:tcPr>
            <w:tcW w:w="2257" w:type="dxa"/>
          </w:tcPr>
          <w:p w14:paraId="56D8F015" w14:textId="77777777" w:rsidR="001216E1" w:rsidRPr="001216E1" w:rsidRDefault="001216E1" w:rsidP="001216E1">
            <w:pPr>
              <w:tabs>
                <w:tab w:val="center" w:pos="4371"/>
              </w:tabs>
              <w:jc w:val="center"/>
              <w:rPr>
                <w:rFonts w:asciiTheme="majorBidi" w:hAnsiTheme="majorBidi" w:cstheme="majorBidi"/>
                <w:sz w:val="24"/>
                <w:szCs w:val="24"/>
                <w:lang w:val="id"/>
              </w:rPr>
            </w:pPr>
            <w:r w:rsidRPr="001216E1">
              <w:rPr>
                <w:rFonts w:asciiTheme="majorBidi" w:hAnsiTheme="majorBidi" w:cstheme="majorBidi"/>
                <w:sz w:val="24"/>
                <w:szCs w:val="24"/>
                <w:lang w:val="id"/>
              </w:rPr>
              <w:t>Steak onyu</w:t>
            </w:r>
          </w:p>
        </w:tc>
        <w:tc>
          <w:tcPr>
            <w:tcW w:w="2462" w:type="dxa"/>
          </w:tcPr>
          <w:p w14:paraId="5B7F2EB8" w14:textId="77777777" w:rsidR="001216E1" w:rsidRPr="001216E1" w:rsidRDefault="001216E1" w:rsidP="001216E1">
            <w:pPr>
              <w:tabs>
                <w:tab w:val="center" w:pos="4371"/>
              </w:tabs>
              <w:jc w:val="center"/>
              <w:rPr>
                <w:rFonts w:asciiTheme="majorBidi" w:hAnsiTheme="majorBidi" w:cstheme="majorBidi"/>
                <w:sz w:val="24"/>
                <w:szCs w:val="24"/>
                <w:lang w:val="id"/>
              </w:rPr>
            </w:pPr>
            <w:r w:rsidRPr="001216E1">
              <w:rPr>
                <w:rFonts w:asciiTheme="majorBidi" w:hAnsiTheme="majorBidi" w:cstheme="majorBidi"/>
                <w:sz w:val="24"/>
                <w:szCs w:val="24"/>
                <w:lang w:val="id"/>
              </w:rPr>
              <w:t>Instagram, grabfood, dan goofuud.</w:t>
            </w:r>
          </w:p>
        </w:tc>
      </w:tr>
    </w:tbl>
    <w:p w14:paraId="16BF8015" w14:textId="77777777" w:rsidR="001216E1" w:rsidRPr="001216E1" w:rsidRDefault="001216E1" w:rsidP="001216E1">
      <w:pPr>
        <w:tabs>
          <w:tab w:val="center" w:pos="4371"/>
        </w:tabs>
        <w:ind w:firstLine="540"/>
        <w:jc w:val="both"/>
        <w:rPr>
          <w:rFonts w:asciiTheme="majorBidi" w:hAnsiTheme="majorBidi" w:cstheme="majorBidi"/>
          <w:sz w:val="24"/>
          <w:szCs w:val="24"/>
        </w:rPr>
      </w:pPr>
      <w:proofErr w:type="spellStart"/>
      <w:r w:rsidRPr="001216E1">
        <w:rPr>
          <w:rFonts w:asciiTheme="majorBidi" w:hAnsiTheme="majorBidi" w:cstheme="majorBidi"/>
          <w:sz w:val="24"/>
          <w:szCs w:val="24"/>
        </w:rPr>
        <w:t>Berdasarkan</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Tabel</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diatas</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menggambarkan</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pelaku</w:t>
      </w:r>
      <w:proofErr w:type="spellEnd"/>
      <w:r w:rsidRPr="001216E1">
        <w:rPr>
          <w:rFonts w:asciiTheme="majorBidi" w:hAnsiTheme="majorBidi" w:cstheme="majorBidi"/>
          <w:sz w:val="24"/>
          <w:szCs w:val="24"/>
        </w:rPr>
        <w:t xml:space="preserve"> UMKM </w:t>
      </w:r>
      <w:proofErr w:type="spellStart"/>
      <w:r w:rsidRPr="001216E1">
        <w:rPr>
          <w:rFonts w:asciiTheme="majorBidi" w:hAnsiTheme="majorBidi" w:cstheme="majorBidi"/>
          <w:sz w:val="24"/>
          <w:szCs w:val="24"/>
        </w:rPr>
        <w:t>sesuai</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urutan</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mulai</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dari</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nama</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tahun</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berdiri</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lokasi</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usaha</w:t>
      </w:r>
      <w:proofErr w:type="spellEnd"/>
      <w:r w:rsidRPr="001216E1">
        <w:rPr>
          <w:rFonts w:asciiTheme="majorBidi" w:hAnsiTheme="majorBidi" w:cstheme="majorBidi"/>
          <w:sz w:val="24"/>
          <w:szCs w:val="24"/>
        </w:rPr>
        <w:t xml:space="preserve"> yang </w:t>
      </w:r>
      <w:proofErr w:type="spellStart"/>
      <w:r w:rsidRPr="001216E1">
        <w:rPr>
          <w:rFonts w:asciiTheme="majorBidi" w:hAnsiTheme="majorBidi" w:cstheme="majorBidi"/>
          <w:sz w:val="24"/>
          <w:szCs w:val="24"/>
        </w:rPr>
        <w:t>digeluti</w:t>
      </w:r>
      <w:proofErr w:type="spellEnd"/>
      <w:r w:rsidRPr="001216E1">
        <w:rPr>
          <w:rFonts w:asciiTheme="majorBidi" w:hAnsiTheme="majorBidi" w:cstheme="majorBidi"/>
          <w:sz w:val="24"/>
          <w:szCs w:val="24"/>
        </w:rPr>
        <w:t xml:space="preserve">, dan media digital yang </w:t>
      </w:r>
      <w:proofErr w:type="spellStart"/>
      <w:r w:rsidRPr="001216E1">
        <w:rPr>
          <w:rFonts w:asciiTheme="majorBidi" w:hAnsiTheme="majorBidi" w:cstheme="majorBidi"/>
          <w:sz w:val="24"/>
          <w:szCs w:val="24"/>
        </w:rPr>
        <w:t>dipakai</w:t>
      </w:r>
      <w:proofErr w:type="spellEnd"/>
      <w:r w:rsidRPr="001216E1">
        <w:rPr>
          <w:rFonts w:asciiTheme="majorBidi" w:hAnsiTheme="majorBidi" w:cstheme="majorBidi"/>
          <w:sz w:val="24"/>
          <w:szCs w:val="24"/>
        </w:rPr>
        <w:t xml:space="preserve"> para </w:t>
      </w:r>
      <w:proofErr w:type="spellStart"/>
      <w:r w:rsidRPr="001216E1">
        <w:rPr>
          <w:rFonts w:asciiTheme="majorBidi" w:hAnsiTheme="majorBidi" w:cstheme="majorBidi"/>
          <w:sz w:val="24"/>
          <w:szCs w:val="24"/>
        </w:rPr>
        <w:t>pelaku</w:t>
      </w:r>
      <w:proofErr w:type="spellEnd"/>
      <w:r w:rsidRPr="001216E1">
        <w:rPr>
          <w:rFonts w:asciiTheme="majorBidi" w:hAnsiTheme="majorBidi" w:cstheme="majorBidi"/>
          <w:sz w:val="24"/>
          <w:szCs w:val="24"/>
        </w:rPr>
        <w:t xml:space="preserve"> UMKM </w:t>
      </w:r>
      <w:proofErr w:type="spellStart"/>
      <w:r w:rsidRPr="001216E1">
        <w:rPr>
          <w:rFonts w:asciiTheme="majorBidi" w:hAnsiTheme="majorBidi" w:cstheme="majorBidi"/>
          <w:sz w:val="24"/>
          <w:szCs w:val="24"/>
        </w:rPr>
        <w:t>guna</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memasarkan</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produknya</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kepada</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konsumen</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sehingga</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produknya</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bisa</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dilihat</w:t>
      </w:r>
      <w:proofErr w:type="spellEnd"/>
      <w:r w:rsidRPr="001216E1">
        <w:rPr>
          <w:rFonts w:asciiTheme="majorBidi" w:hAnsiTheme="majorBidi" w:cstheme="majorBidi"/>
          <w:sz w:val="24"/>
          <w:szCs w:val="24"/>
        </w:rPr>
        <w:t xml:space="preserve"> oleh </w:t>
      </w:r>
      <w:proofErr w:type="spellStart"/>
      <w:r w:rsidRPr="001216E1">
        <w:rPr>
          <w:rFonts w:asciiTheme="majorBidi" w:hAnsiTheme="majorBidi" w:cstheme="majorBidi"/>
          <w:sz w:val="24"/>
          <w:szCs w:val="24"/>
        </w:rPr>
        <w:t>masyarakat</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luas</w:t>
      </w:r>
      <w:proofErr w:type="spellEnd"/>
      <w:r w:rsidRPr="001216E1">
        <w:rPr>
          <w:rFonts w:asciiTheme="majorBidi" w:hAnsiTheme="majorBidi" w:cstheme="majorBidi"/>
          <w:sz w:val="24"/>
          <w:szCs w:val="24"/>
        </w:rPr>
        <w:t>.</w:t>
      </w:r>
    </w:p>
    <w:p w14:paraId="73EE2E55" w14:textId="5E077389" w:rsidR="001216E1" w:rsidRPr="001216E1" w:rsidRDefault="001216E1" w:rsidP="001216E1">
      <w:pPr>
        <w:tabs>
          <w:tab w:val="center" w:pos="4371"/>
        </w:tabs>
        <w:jc w:val="center"/>
        <w:rPr>
          <w:rFonts w:asciiTheme="majorBidi" w:hAnsiTheme="majorBidi" w:cstheme="majorBidi"/>
        </w:rPr>
      </w:pPr>
      <w:proofErr w:type="spellStart"/>
      <w:r w:rsidRPr="001216E1">
        <w:rPr>
          <w:rFonts w:asciiTheme="majorBidi" w:hAnsiTheme="majorBidi" w:cstheme="majorBidi"/>
        </w:rPr>
        <w:t>Tabel</w:t>
      </w:r>
      <w:proofErr w:type="spellEnd"/>
      <w:r w:rsidRPr="001216E1">
        <w:rPr>
          <w:rFonts w:asciiTheme="majorBidi" w:hAnsiTheme="majorBidi" w:cstheme="majorBidi"/>
        </w:rPr>
        <w:t xml:space="preserve"> </w:t>
      </w:r>
      <w:r w:rsidR="00167511">
        <w:rPr>
          <w:rFonts w:asciiTheme="majorBidi" w:hAnsiTheme="majorBidi" w:cstheme="majorBidi"/>
        </w:rPr>
        <w:t>2</w:t>
      </w:r>
    </w:p>
    <w:p w14:paraId="13745736" w14:textId="77777777" w:rsidR="001216E1" w:rsidRPr="001216E1" w:rsidRDefault="001216E1" w:rsidP="001216E1">
      <w:pPr>
        <w:tabs>
          <w:tab w:val="center" w:pos="4371"/>
        </w:tabs>
        <w:jc w:val="center"/>
        <w:rPr>
          <w:rFonts w:asciiTheme="majorBidi" w:hAnsiTheme="majorBidi" w:cstheme="majorBidi"/>
        </w:rPr>
      </w:pPr>
      <w:proofErr w:type="spellStart"/>
      <w:r w:rsidRPr="001216E1">
        <w:rPr>
          <w:rFonts w:asciiTheme="majorBidi" w:hAnsiTheme="majorBidi" w:cstheme="majorBidi"/>
        </w:rPr>
        <w:t>Berikut</w:t>
      </w:r>
      <w:proofErr w:type="spellEnd"/>
      <w:r w:rsidRPr="001216E1">
        <w:rPr>
          <w:rFonts w:asciiTheme="majorBidi" w:hAnsiTheme="majorBidi" w:cstheme="majorBidi"/>
        </w:rPr>
        <w:t xml:space="preserve"> Nama </w:t>
      </w:r>
      <w:proofErr w:type="spellStart"/>
      <w:r w:rsidRPr="001216E1">
        <w:rPr>
          <w:rFonts w:asciiTheme="majorBidi" w:hAnsiTheme="majorBidi" w:cstheme="majorBidi"/>
        </w:rPr>
        <w:t>Pelaku</w:t>
      </w:r>
      <w:proofErr w:type="spellEnd"/>
      <w:r w:rsidRPr="001216E1">
        <w:rPr>
          <w:rFonts w:asciiTheme="majorBidi" w:hAnsiTheme="majorBidi" w:cstheme="majorBidi"/>
        </w:rPr>
        <w:t xml:space="preserve"> UMKM Yang Akan </w:t>
      </w:r>
      <w:proofErr w:type="spellStart"/>
      <w:r w:rsidRPr="001216E1">
        <w:rPr>
          <w:rFonts w:asciiTheme="majorBidi" w:hAnsiTheme="majorBidi" w:cstheme="majorBidi"/>
        </w:rPr>
        <w:t>Diteliti</w:t>
      </w:r>
      <w:proofErr w:type="spellEnd"/>
      <w:r w:rsidRPr="001216E1">
        <w:rPr>
          <w:rFonts w:asciiTheme="majorBidi" w:hAnsiTheme="majorBidi" w:cstheme="majorBidi"/>
        </w:rPr>
        <w:t xml:space="preserve"> </w:t>
      </w:r>
      <w:proofErr w:type="spellStart"/>
      <w:r w:rsidRPr="001216E1">
        <w:rPr>
          <w:rFonts w:asciiTheme="majorBidi" w:hAnsiTheme="majorBidi" w:cstheme="majorBidi"/>
        </w:rPr>
        <w:t>Berdasarkan</w:t>
      </w:r>
      <w:proofErr w:type="spellEnd"/>
      <w:r w:rsidRPr="001216E1">
        <w:rPr>
          <w:rFonts w:asciiTheme="majorBidi" w:hAnsiTheme="majorBidi" w:cstheme="majorBidi"/>
        </w:rPr>
        <w:t xml:space="preserve"> </w:t>
      </w:r>
      <w:proofErr w:type="spellStart"/>
      <w:r w:rsidRPr="001216E1">
        <w:rPr>
          <w:rFonts w:asciiTheme="majorBidi" w:hAnsiTheme="majorBidi" w:cstheme="majorBidi"/>
        </w:rPr>
        <w:t>Tahun</w:t>
      </w:r>
      <w:proofErr w:type="spellEnd"/>
      <w:r w:rsidRPr="001216E1">
        <w:rPr>
          <w:rFonts w:asciiTheme="majorBidi" w:hAnsiTheme="majorBidi" w:cstheme="majorBidi"/>
        </w:rPr>
        <w:t xml:space="preserve"> </w:t>
      </w:r>
      <w:proofErr w:type="spellStart"/>
      <w:r w:rsidRPr="001216E1">
        <w:rPr>
          <w:rFonts w:asciiTheme="majorBidi" w:hAnsiTheme="majorBidi" w:cstheme="majorBidi"/>
        </w:rPr>
        <w:t>Berdirinya</w:t>
      </w:r>
      <w:proofErr w:type="spellEnd"/>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
        <w:gridCol w:w="1761"/>
        <w:gridCol w:w="1770"/>
        <w:gridCol w:w="2197"/>
        <w:gridCol w:w="2278"/>
      </w:tblGrid>
      <w:tr w:rsidR="001216E1" w:rsidRPr="001216E1" w14:paraId="3747DD64" w14:textId="77777777" w:rsidTr="000D620F">
        <w:tc>
          <w:tcPr>
            <w:tcW w:w="540" w:type="dxa"/>
          </w:tcPr>
          <w:p w14:paraId="7D949D69" w14:textId="77777777" w:rsidR="001216E1" w:rsidRPr="001216E1" w:rsidRDefault="001216E1" w:rsidP="001216E1">
            <w:pPr>
              <w:tabs>
                <w:tab w:val="center" w:pos="4371"/>
              </w:tabs>
              <w:jc w:val="center"/>
              <w:rPr>
                <w:rFonts w:asciiTheme="majorBidi" w:hAnsiTheme="majorBidi" w:cstheme="majorBidi"/>
                <w:b/>
                <w:bCs/>
                <w:lang w:val="id"/>
              </w:rPr>
            </w:pPr>
            <w:r w:rsidRPr="001216E1">
              <w:rPr>
                <w:rFonts w:asciiTheme="majorBidi" w:hAnsiTheme="majorBidi" w:cstheme="majorBidi"/>
                <w:b/>
                <w:bCs/>
                <w:lang w:val="id"/>
              </w:rPr>
              <w:t>No</w:t>
            </w:r>
          </w:p>
        </w:tc>
        <w:tc>
          <w:tcPr>
            <w:tcW w:w="1800" w:type="dxa"/>
          </w:tcPr>
          <w:p w14:paraId="4967CEA3" w14:textId="77777777" w:rsidR="001216E1" w:rsidRPr="001216E1" w:rsidRDefault="001216E1" w:rsidP="001216E1">
            <w:pPr>
              <w:tabs>
                <w:tab w:val="center" w:pos="4371"/>
              </w:tabs>
              <w:jc w:val="center"/>
              <w:rPr>
                <w:rFonts w:asciiTheme="majorBidi" w:hAnsiTheme="majorBidi" w:cstheme="majorBidi"/>
                <w:b/>
                <w:bCs/>
                <w:lang w:val="id"/>
              </w:rPr>
            </w:pPr>
            <w:r w:rsidRPr="001216E1">
              <w:rPr>
                <w:rFonts w:asciiTheme="majorBidi" w:hAnsiTheme="majorBidi" w:cstheme="majorBidi"/>
                <w:b/>
                <w:bCs/>
                <w:lang w:val="id"/>
              </w:rPr>
              <w:t>Nama</w:t>
            </w:r>
          </w:p>
        </w:tc>
        <w:tc>
          <w:tcPr>
            <w:tcW w:w="1800" w:type="dxa"/>
          </w:tcPr>
          <w:p w14:paraId="2E6F290B" w14:textId="77777777" w:rsidR="001216E1" w:rsidRPr="001216E1" w:rsidRDefault="001216E1" w:rsidP="001216E1">
            <w:pPr>
              <w:tabs>
                <w:tab w:val="center" w:pos="4371"/>
              </w:tabs>
              <w:jc w:val="center"/>
              <w:rPr>
                <w:rFonts w:asciiTheme="majorBidi" w:hAnsiTheme="majorBidi" w:cstheme="majorBidi"/>
                <w:b/>
                <w:bCs/>
                <w:lang w:val="id"/>
              </w:rPr>
            </w:pPr>
            <w:r w:rsidRPr="001216E1">
              <w:rPr>
                <w:rFonts w:asciiTheme="majorBidi" w:hAnsiTheme="majorBidi" w:cstheme="majorBidi"/>
                <w:b/>
                <w:bCs/>
                <w:lang w:val="id"/>
              </w:rPr>
              <w:t>Lokasi</w:t>
            </w:r>
          </w:p>
        </w:tc>
        <w:tc>
          <w:tcPr>
            <w:tcW w:w="2250" w:type="dxa"/>
          </w:tcPr>
          <w:p w14:paraId="79865F10" w14:textId="77777777" w:rsidR="001216E1" w:rsidRPr="001216E1" w:rsidRDefault="001216E1" w:rsidP="001216E1">
            <w:pPr>
              <w:tabs>
                <w:tab w:val="center" w:pos="4371"/>
              </w:tabs>
              <w:jc w:val="center"/>
              <w:rPr>
                <w:rFonts w:asciiTheme="majorBidi" w:hAnsiTheme="majorBidi" w:cstheme="majorBidi"/>
                <w:b/>
                <w:bCs/>
                <w:lang w:val="id"/>
              </w:rPr>
            </w:pPr>
            <w:r w:rsidRPr="001216E1">
              <w:rPr>
                <w:rFonts w:asciiTheme="majorBidi" w:hAnsiTheme="majorBidi" w:cstheme="majorBidi"/>
                <w:b/>
                <w:bCs/>
                <w:lang w:val="id"/>
              </w:rPr>
              <w:t>Usaha</w:t>
            </w:r>
          </w:p>
        </w:tc>
        <w:tc>
          <w:tcPr>
            <w:tcW w:w="2340" w:type="dxa"/>
          </w:tcPr>
          <w:p w14:paraId="32F9E160" w14:textId="77777777" w:rsidR="001216E1" w:rsidRPr="001216E1" w:rsidRDefault="001216E1" w:rsidP="001216E1">
            <w:pPr>
              <w:tabs>
                <w:tab w:val="center" w:pos="4371"/>
              </w:tabs>
              <w:jc w:val="center"/>
              <w:rPr>
                <w:rFonts w:asciiTheme="majorBidi" w:hAnsiTheme="majorBidi" w:cstheme="majorBidi"/>
                <w:b/>
                <w:bCs/>
                <w:lang w:val="id"/>
              </w:rPr>
            </w:pPr>
            <w:r w:rsidRPr="001216E1">
              <w:rPr>
                <w:rFonts w:asciiTheme="majorBidi" w:hAnsiTheme="majorBidi" w:cstheme="majorBidi"/>
                <w:b/>
                <w:bCs/>
                <w:lang w:val="id"/>
              </w:rPr>
              <w:t>Media Digital</w:t>
            </w:r>
          </w:p>
        </w:tc>
      </w:tr>
      <w:tr w:rsidR="001216E1" w:rsidRPr="001216E1" w14:paraId="74DA6DE3" w14:textId="77777777" w:rsidTr="000D620F">
        <w:tc>
          <w:tcPr>
            <w:tcW w:w="540" w:type="dxa"/>
          </w:tcPr>
          <w:p w14:paraId="5B052409" w14:textId="77777777" w:rsidR="001216E1" w:rsidRPr="001216E1" w:rsidRDefault="001216E1" w:rsidP="001216E1">
            <w:pPr>
              <w:tabs>
                <w:tab w:val="center" w:pos="4371"/>
              </w:tabs>
              <w:jc w:val="center"/>
              <w:rPr>
                <w:rFonts w:asciiTheme="majorBidi" w:hAnsiTheme="majorBidi" w:cstheme="majorBidi"/>
                <w:lang w:val="id"/>
              </w:rPr>
            </w:pPr>
            <w:r w:rsidRPr="001216E1">
              <w:rPr>
                <w:rFonts w:asciiTheme="majorBidi" w:hAnsiTheme="majorBidi" w:cstheme="majorBidi"/>
                <w:lang w:val="id"/>
              </w:rPr>
              <w:t>1</w:t>
            </w:r>
          </w:p>
        </w:tc>
        <w:tc>
          <w:tcPr>
            <w:tcW w:w="1800" w:type="dxa"/>
          </w:tcPr>
          <w:p w14:paraId="6F445DE2" w14:textId="1BA8DA0C" w:rsidR="001216E1" w:rsidRPr="001216E1" w:rsidRDefault="001216E1" w:rsidP="001216E1">
            <w:pPr>
              <w:tabs>
                <w:tab w:val="center" w:pos="4371"/>
              </w:tabs>
              <w:jc w:val="center"/>
              <w:rPr>
                <w:rFonts w:asciiTheme="majorBidi" w:hAnsiTheme="majorBidi" w:cstheme="majorBidi"/>
                <w:lang w:val="id"/>
              </w:rPr>
            </w:pPr>
            <w:r w:rsidRPr="001216E1">
              <w:rPr>
                <w:rFonts w:asciiTheme="majorBidi" w:hAnsiTheme="majorBidi" w:cstheme="majorBidi"/>
                <w:lang w:val="id"/>
              </w:rPr>
              <w:t>Melda</w:t>
            </w:r>
          </w:p>
          <w:p w14:paraId="2CD2A788" w14:textId="77777777" w:rsidR="001216E1" w:rsidRPr="001216E1" w:rsidRDefault="001216E1" w:rsidP="001216E1">
            <w:pPr>
              <w:tabs>
                <w:tab w:val="center" w:pos="4371"/>
              </w:tabs>
              <w:jc w:val="center"/>
              <w:rPr>
                <w:rFonts w:asciiTheme="majorBidi" w:hAnsiTheme="majorBidi" w:cstheme="majorBidi"/>
                <w:lang w:val="id"/>
              </w:rPr>
            </w:pPr>
            <w:r w:rsidRPr="001216E1">
              <w:rPr>
                <w:rFonts w:asciiTheme="majorBidi" w:hAnsiTheme="majorBidi" w:cstheme="majorBidi"/>
                <w:lang w:val="id"/>
              </w:rPr>
              <w:t>Tahun berdiri : 2013</w:t>
            </w:r>
          </w:p>
        </w:tc>
        <w:tc>
          <w:tcPr>
            <w:tcW w:w="1800" w:type="dxa"/>
          </w:tcPr>
          <w:p w14:paraId="2871CCC5" w14:textId="77777777" w:rsidR="001216E1" w:rsidRPr="001216E1" w:rsidRDefault="001216E1" w:rsidP="001216E1">
            <w:pPr>
              <w:tabs>
                <w:tab w:val="center" w:pos="4371"/>
              </w:tabs>
              <w:jc w:val="center"/>
              <w:rPr>
                <w:rFonts w:asciiTheme="majorBidi" w:hAnsiTheme="majorBidi" w:cstheme="majorBidi"/>
                <w:lang w:val="id"/>
              </w:rPr>
            </w:pPr>
            <w:r w:rsidRPr="001216E1">
              <w:rPr>
                <w:rFonts w:asciiTheme="majorBidi" w:hAnsiTheme="majorBidi" w:cstheme="majorBidi"/>
                <w:lang w:val="id"/>
              </w:rPr>
              <w:t>Pematag sulur</w:t>
            </w:r>
          </w:p>
        </w:tc>
        <w:tc>
          <w:tcPr>
            <w:tcW w:w="2250" w:type="dxa"/>
          </w:tcPr>
          <w:p w14:paraId="30C97C88" w14:textId="77777777" w:rsidR="001216E1" w:rsidRPr="001216E1" w:rsidRDefault="001216E1" w:rsidP="001216E1">
            <w:pPr>
              <w:tabs>
                <w:tab w:val="center" w:pos="4371"/>
              </w:tabs>
              <w:jc w:val="center"/>
              <w:rPr>
                <w:rFonts w:asciiTheme="majorBidi" w:hAnsiTheme="majorBidi" w:cstheme="majorBidi"/>
                <w:lang w:val="id"/>
              </w:rPr>
            </w:pPr>
            <w:r w:rsidRPr="001216E1">
              <w:rPr>
                <w:rFonts w:asciiTheme="majorBidi" w:hAnsiTheme="majorBidi" w:cstheme="majorBidi"/>
                <w:lang w:val="id"/>
              </w:rPr>
              <w:t>Laundry zhafira</w:t>
            </w:r>
          </w:p>
        </w:tc>
        <w:tc>
          <w:tcPr>
            <w:tcW w:w="2340" w:type="dxa"/>
          </w:tcPr>
          <w:p w14:paraId="3CBB3484" w14:textId="77777777" w:rsidR="001216E1" w:rsidRPr="001216E1" w:rsidRDefault="001216E1" w:rsidP="001216E1">
            <w:pPr>
              <w:tabs>
                <w:tab w:val="center" w:pos="4371"/>
              </w:tabs>
              <w:jc w:val="center"/>
              <w:rPr>
                <w:rFonts w:asciiTheme="majorBidi" w:hAnsiTheme="majorBidi" w:cstheme="majorBidi"/>
                <w:lang w:val="id"/>
              </w:rPr>
            </w:pPr>
            <w:r w:rsidRPr="001216E1">
              <w:rPr>
                <w:rFonts w:asciiTheme="majorBidi" w:hAnsiTheme="majorBidi" w:cstheme="majorBidi"/>
                <w:lang w:val="id"/>
              </w:rPr>
              <w:t>offline</w:t>
            </w:r>
          </w:p>
        </w:tc>
      </w:tr>
      <w:tr w:rsidR="001216E1" w:rsidRPr="001216E1" w14:paraId="0E256BDE" w14:textId="77777777" w:rsidTr="000D620F">
        <w:tc>
          <w:tcPr>
            <w:tcW w:w="540" w:type="dxa"/>
          </w:tcPr>
          <w:p w14:paraId="7AB697AB" w14:textId="77777777" w:rsidR="001216E1" w:rsidRPr="001216E1" w:rsidRDefault="001216E1" w:rsidP="001216E1">
            <w:pPr>
              <w:tabs>
                <w:tab w:val="center" w:pos="4371"/>
              </w:tabs>
              <w:jc w:val="center"/>
              <w:rPr>
                <w:rFonts w:asciiTheme="majorBidi" w:hAnsiTheme="majorBidi" w:cstheme="majorBidi"/>
                <w:lang w:val="id"/>
              </w:rPr>
            </w:pPr>
            <w:r w:rsidRPr="001216E1">
              <w:rPr>
                <w:rFonts w:asciiTheme="majorBidi" w:hAnsiTheme="majorBidi" w:cstheme="majorBidi"/>
                <w:lang w:val="id"/>
              </w:rPr>
              <w:t>2</w:t>
            </w:r>
          </w:p>
        </w:tc>
        <w:tc>
          <w:tcPr>
            <w:tcW w:w="1800" w:type="dxa"/>
          </w:tcPr>
          <w:p w14:paraId="49E58537" w14:textId="37C1C192" w:rsidR="001216E1" w:rsidRPr="001216E1" w:rsidRDefault="001216E1" w:rsidP="001216E1">
            <w:pPr>
              <w:tabs>
                <w:tab w:val="center" w:pos="4371"/>
              </w:tabs>
              <w:jc w:val="center"/>
              <w:rPr>
                <w:rFonts w:asciiTheme="majorBidi" w:hAnsiTheme="majorBidi" w:cstheme="majorBidi"/>
                <w:lang w:val="id"/>
              </w:rPr>
            </w:pPr>
            <w:r w:rsidRPr="001216E1">
              <w:rPr>
                <w:rFonts w:asciiTheme="majorBidi" w:hAnsiTheme="majorBidi" w:cstheme="majorBidi"/>
                <w:lang w:val="id"/>
              </w:rPr>
              <w:t>Andri</w:t>
            </w:r>
          </w:p>
          <w:p w14:paraId="05345FD5" w14:textId="77777777" w:rsidR="001216E1" w:rsidRPr="001216E1" w:rsidRDefault="001216E1" w:rsidP="001216E1">
            <w:pPr>
              <w:tabs>
                <w:tab w:val="center" w:pos="4371"/>
              </w:tabs>
              <w:jc w:val="center"/>
              <w:rPr>
                <w:rFonts w:asciiTheme="majorBidi" w:hAnsiTheme="majorBidi" w:cstheme="majorBidi"/>
                <w:lang w:val="id"/>
              </w:rPr>
            </w:pPr>
            <w:r w:rsidRPr="001216E1">
              <w:rPr>
                <w:rFonts w:asciiTheme="majorBidi" w:hAnsiTheme="majorBidi" w:cstheme="majorBidi"/>
                <w:lang w:val="id"/>
              </w:rPr>
              <w:t>Tahun berdiri : 2013</w:t>
            </w:r>
          </w:p>
        </w:tc>
        <w:tc>
          <w:tcPr>
            <w:tcW w:w="1800" w:type="dxa"/>
          </w:tcPr>
          <w:p w14:paraId="454D217B" w14:textId="77777777" w:rsidR="001216E1" w:rsidRPr="001216E1" w:rsidRDefault="001216E1" w:rsidP="001216E1">
            <w:pPr>
              <w:tabs>
                <w:tab w:val="center" w:pos="4371"/>
              </w:tabs>
              <w:jc w:val="center"/>
              <w:rPr>
                <w:rFonts w:asciiTheme="majorBidi" w:hAnsiTheme="majorBidi" w:cstheme="majorBidi"/>
                <w:lang w:val="id"/>
              </w:rPr>
            </w:pPr>
            <w:r w:rsidRPr="001216E1">
              <w:rPr>
                <w:rFonts w:asciiTheme="majorBidi" w:hAnsiTheme="majorBidi" w:cstheme="majorBidi"/>
                <w:lang w:val="id"/>
              </w:rPr>
              <w:t>Teluk kenali</w:t>
            </w:r>
          </w:p>
        </w:tc>
        <w:tc>
          <w:tcPr>
            <w:tcW w:w="2250" w:type="dxa"/>
          </w:tcPr>
          <w:p w14:paraId="3B0A40E1" w14:textId="1F2BD542" w:rsidR="001216E1" w:rsidRPr="001216E1" w:rsidRDefault="001216E1" w:rsidP="001216E1">
            <w:pPr>
              <w:tabs>
                <w:tab w:val="center" w:pos="4371"/>
              </w:tabs>
              <w:jc w:val="center"/>
              <w:rPr>
                <w:rFonts w:asciiTheme="majorBidi" w:hAnsiTheme="majorBidi" w:cstheme="majorBidi"/>
                <w:lang w:val="id"/>
              </w:rPr>
            </w:pPr>
            <w:r w:rsidRPr="001216E1">
              <w:rPr>
                <w:rFonts w:asciiTheme="majorBidi" w:hAnsiTheme="majorBidi" w:cstheme="majorBidi"/>
                <w:lang w:val="id"/>
              </w:rPr>
              <w:t>Sepatu obral</w:t>
            </w:r>
          </w:p>
        </w:tc>
        <w:tc>
          <w:tcPr>
            <w:tcW w:w="2340" w:type="dxa"/>
          </w:tcPr>
          <w:p w14:paraId="1367BF5F" w14:textId="77777777" w:rsidR="001216E1" w:rsidRPr="001216E1" w:rsidRDefault="001216E1" w:rsidP="001216E1">
            <w:pPr>
              <w:tabs>
                <w:tab w:val="center" w:pos="4371"/>
              </w:tabs>
              <w:jc w:val="center"/>
              <w:rPr>
                <w:rFonts w:asciiTheme="majorBidi" w:hAnsiTheme="majorBidi" w:cstheme="majorBidi"/>
                <w:lang w:val="id"/>
              </w:rPr>
            </w:pPr>
            <w:r w:rsidRPr="001216E1">
              <w:rPr>
                <w:rFonts w:asciiTheme="majorBidi" w:hAnsiTheme="majorBidi" w:cstheme="majorBidi"/>
                <w:lang w:val="id"/>
              </w:rPr>
              <w:t>offline</w:t>
            </w:r>
          </w:p>
        </w:tc>
      </w:tr>
      <w:tr w:rsidR="001216E1" w:rsidRPr="001216E1" w14:paraId="637051A1" w14:textId="77777777" w:rsidTr="000D620F">
        <w:tc>
          <w:tcPr>
            <w:tcW w:w="540" w:type="dxa"/>
          </w:tcPr>
          <w:p w14:paraId="4CA7DAA5" w14:textId="77777777" w:rsidR="001216E1" w:rsidRPr="001216E1" w:rsidRDefault="001216E1" w:rsidP="001216E1">
            <w:pPr>
              <w:tabs>
                <w:tab w:val="center" w:pos="4371"/>
              </w:tabs>
              <w:jc w:val="center"/>
              <w:rPr>
                <w:rFonts w:asciiTheme="majorBidi" w:hAnsiTheme="majorBidi" w:cstheme="majorBidi"/>
                <w:lang w:val="id"/>
              </w:rPr>
            </w:pPr>
            <w:r w:rsidRPr="001216E1">
              <w:rPr>
                <w:rFonts w:asciiTheme="majorBidi" w:hAnsiTheme="majorBidi" w:cstheme="majorBidi"/>
                <w:lang w:val="id"/>
              </w:rPr>
              <w:t>3</w:t>
            </w:r>
          </w:p>
        </w:tc>
        <w:tc>
          <w:tcPr>
            <w:tcW w:w="1800" w:type="dxa"/>
          </w:tcPr>
          <w:p w14:paraId="5E7BD238" w14:textId="6FA108EF" w:rsidR="001216E1" w:rsidRPr="001216E1" w:rsidRDefault="001216E1" w:rsidP="001216E1">
            <w:pPr>
              <w:tabs>
                <w:tab w:val="center" w:pos="4371"/>
              </w:tabs>
              <w:jc w:val="center"/>
              <w:rPr>
                <w:rFonts w:asciiTheme="majorBidi" w:hAnsiTheme="majorBidi" w:cstheme="majorBidi"/>
                <w:lang w:val="id"/>
              </w:rPr>
            </w:pPr>
            <w:r w:rsidRPr="001216E1">
              <w:rPr>
                <w:rFonts w:asciiTheme="majorBidi" w:hAnsiTheme="majorBidi" w:cstheme="majorBidi"/>
                <w:lang w:val="id"/>
              </w:rPr>
              <w:t>Serlina</w:t>
            </w:r>
          </w:p>
          <w:p w14:paraId="4F3C85DC" w14:textId="77777777" w:rsidR="001216E1" w:rsidRPr="001216E1" w:rsidRDefault="001216E1" w:rsidP="001216E1">
            <w:pPr>
              <w:tabs>
                <w:tab w:val="center" w:pos="4371"/>
              </w:tabs>
              <w:jc w:val="center"/>
              <w:rPr>
                <w:rFonts w:asciiTheme="majorBidi" w:hAnsiTheme="majorBidi" w:cstheme="majorBidi"/>
                <w:lang w:val="id"/>
              </w:rPr>
            </w:pPr>
            <w:r w:rsidRPr="001216E1">
              <w:rPr>
                <w:rFonts w:asciiTheme="majorBidi" w:hAnsiTheme="majorBidi" w:cstheme="majorBidi"/>
                <w:lang w:val="id"/>
              </w:rPr>
              <w:t>Tahun berdiri: 2015</w:t>
            </w:r>
          </w:p>
        </w:tc>
        <w:tc>
          <w:tcPr>
            <w:tcW w:w="1800" w:type="dxa"/>
          </w:tcPr>
          <w:p w14:paraId="5FE828C1" w14:textId="77777777" w:rsidR="001216E1" w:rsidRPr="001216E1" w:rsidRDefault="001216E1" w:rsidP="001216E1">
            <w:pPr>
              <w:tabs>
                <w:tab w:val="center" w:pos="4371"/>
              </w:tabs>
              <w:jc w:val="center"/>
              <w:rPr>
                <w:rFonts w:asciiTheme="majorBidi" w:hAnsiTheme="majorBidi" w:cstheme="majorBidi"/>
                <w:lang w:val="id"/>
              </w:rPr>
            </w:pPr>
            <w:r w:rsidRPr="001216E1">
              <w:rPr>
                <w:rFonts w:asciiTheme="majorBidi" w:hAnsiTheme="majorBidi" w:cstheme="majorBidi"/>
                <w:lang w:val="id"/>
              </w:rPr>
              <w:t>Teluk kenali</w:t>
            </w:r>
          </w:p>
        </w:tc>
        <w:tc>
          <w:tcPr>
            <w:tcW w:w="2250" w:type="dxa"/>
          </w:tcPr>
          <w:p w14:paraId="68705A2A" w14:textId="0FE0AF5D" w:rsidR="001216E1" w:rsidRPr="001216E1" w:rsidRDefault="001216E1" w:rsidP="001216E1">
            <w:pPr>
              <w:tabs>
                <w:tab w:val="center" w:pos="4371"/>
              </w:tabs>
              <w:jc w:val="center"/>
              <w:rPr>
                <w:rFonts w:asciiTheme="majorBidi" w:hAnsiTheme="majorBidi" w:cstheme="majorBidi"/>
                <w:lang w:val="id"/>
              </w:rPr>
            </w:pPr>
            <w:r w:rsidRPr="001216E1">
              <w:rPr>
                <w:rFonts w:asciiTheme="majorBidi" w:hAnsiTheme="majorBidi" w:cstheme="majorBidi"/>
                <w:lang w:val="id"/>
              </w:rPr>
              <w:t>Geprek alifia</w:t>
            </w:r>
          </w:p>
        </w:tc>
        <w:tc>
          <w:tcPr>
            <w:tcW w:w="2340" w:type="dxa"/>
          </w:tcPr>
          <w:p w14:paraId="393FE63C" w14:textId="77777777" w:rsidR="001216E1" w:rsidRPr="001216E1" w:rsidRDefault="001216E1" w:rsidP="001216E1">
            <w:pPr>
              <w:tabs>
                <w:tab w:val="center" w:pos="4371"/>
              </w:tabs>
              <w:jc w:val="center"/>
              <w:rPr>
                <w:rFonts w:asciiTheme="majorBidi" w:hAnsiTheme="majorBidi" w:cstheme="majorBidi"/>
                <w:lang w:val="id"/>
              </w:rPr>
            </w:pPr>
            <w:r w:rsidRPr="001216E1">
              <w:rPr>
                <w:rFonts w:asciiTheme="majorBidi" w:hAnsiTheme="majorBidi" w:cstheme="majorBidi"/>
                <w:lang w:val="id"/>
              </w:rPr>
              <w:t>offline</w:t>
            </w:r>
          </w:p>
        </w:tc>
      </w:tr>
      <w:tr w:rsidR="001216E1" w:rsidRPr="001216E1" w14:paraId="54AF5641" w14:textId="77777777" w:rsidTr="000D620F">
        <w:tc>
          <w:tcPr>
            <w:tcW w:w="540" w:type="dxa"/>
          </w:tcPr>
          <w:p w14:paraId="66F8726A" w14:textId="77777777" w:rsidR="001216E1" w:rsidRPr="001216E1" w:rsidRDefault="001216E1" w:rsidP="001216E1">
            <w:pPr>
              <w:tabs>
                <w:tab w:val="center" w:pos="4371"/>
              </w:tabs>
              <w:jc w:val="center"/>
              <w:rPr>
                <w:rFonts w:asciiTheme="majorBidi" w:hAnsiTheme="majorBidi" w:cstheme="majorBidi"/>
                <w:lang w:val="id"/>
              </w:rPr>
            </w:pPr>
            <w:r w:rsidRPr="001216E1">
              <w:rPr>
                <w:rFonts w:asciiTheme="majorBidi" w:hAnsiTheme="majorBidi" w:cstheme="majorBidi"/>
                <w:lang w:val="id"/>
              </w:rPr>
              <w:t>4</w:t>
            </w:r>
          </w:p>
        </w:tc>
        <w:tc>
          <w:tcPr>
            <w:tcW w:w="1800" w:type="dxa"/>
          </w:tcPr>
          <w:p w14:paraId="644A400C" w14:textId="39B4440C" w:rsidR="001216E1" w:rsidRPr="001216E1" w:rsidRDefault="001216E1" w:rsidP="001216E1">
            <w:pPr>
              <w:tabs>
                <w:tab w:val="center" w:pos="4371"/>
              </w:tabs>
              <w:jc w:val="center"/>
              <w:rPr>
                <w:rFonts w:asciiTheme="majorBidi" w:hAnsiTheme="majorBidi" w:cstheme="majorBidi"/>
                <w:lang w:val="id"/>
              </w:rPr>
            </w:pPr>
            <w:r w:rsidRPr="001216E1">
              <w:rPr>
                <w:rFonts w:asciiTheme="majorBidi" w:hAnsiTheme="majorBidi" w:cstheme="majorBidi"/>
                <w:lang w:val="id"/>
              </w:rPr>
              <w:t>Budi</w:t>
            </w:r>
          </w:p>
          <w:p w14:paraId="0F87E9A6" w14:textId="77777777" w:rsidR="001216E1" w:rsidRPr="001216E1" w:rsidRDefault="001216E1" w:rsidP="001216E1">
            <w:pPr>
              <w:tabs>
                <w:tab w:val="center" w:pos="4371"/>
              </w:tabs>
              <w:jc w:val="center"/>
              <w:rPr>
                <w:rFonts w:asciiTheme="majorBidi" w:hAnsiTheme="majorBidi" w:cstheme="majorBidi"/>
                <w:lang w:val="id"/>
              </w:rPr>
            </w:pPr>
            <w:r w:rsidRPr="001216E1">
              <w:rPr>
                <w:rFonts w:asciiTheme="majorBidi" w:hAnsiTheme="majorBidi" w:cstheme="majorBidi"/>
                <w:lang w:val="id"/>
              </w:rPr>
              <w:t>Tahun berdiri :2014</w:t>
            </w:r>
          </w:p>
        </w:tc>
        <w:tc>
          <w:tcPr>
            <w:tcW w:w="1800" w:type="dxa"/>
          </w:tcPr>
          <w:p w14:paraId="6C1B3E3F" w14:textId="77777777" w:rsidR="001216E1" w:rsidRPr="001216E1" w:rsidRDefault="001216E1" w:rsidP="001216E1">
            <w:pPr>
              <w:tabs>
                <w:tab w:val="center" w:pos="4371"/>
              </w:tabs>
              <w:jc w:val="center"/>
              <w:rPr>
                <w:rFonts w:asciiTheme="majorBidi" w:hAnsiTheme="majorBidi" w:cstheme="majorBidi"/>
                <w:lang w:val="id"/>
              </w:rPr>
            </w:pPr>
            <w:r w:rsidRPr="001216E1">
              <w:rPr>
                <w:rFonts w:asciiTheme="majorBidi" w:hAnsiTheme="majorBidi" w:cstheme="majorBidi"/>
                <w:lang w:val="id"/>
              </w:rPr>
              <w:t>Pematang sulur</w:t>
            </w:r>
          </w:p>
        </w:tc>
        <w:tc>
          <w:tcPr>
            <w:tcW w:w="2250" w:type="dxa"/>
          </w:tcPr>
          <w:p w14:paraId="6C2FF8E3" w14:textId="77777777" w:rsidR="001216E1" w:rsidRPr="001216E1" w:rsidRDefault="001216E1" w:rsidP="001216E1">
            <w:pPr>
              <w:tabs>
                <w:tab w:val="center" w:pos="4371"/>
              </w:tabs>
              <w:jc w:val="center"/>
              <w:rPr>
                <w:rFonts w:asciiTheme="majorBidi" w:hAnsiTheme="majorBidi" w:cstheme="majorBidi"/>
                <w:lang w:val="id"/>
              </w:rPr>
            </w:pPr>
            <w:r w:rsidRPr="001216E1">
              <w:rPr>
                <w:rFonts w:asciiTheme="majorBidi" w:hAnsiTheme="majorBidi" w:cstheme="majorBidi"/>
                <w:lang w:val="id"/>
              </w:rPr>
              <w:t>Apotik herbal</w:t>
            </w:r>
          </w:p>
        </w:tc>
        <w:tc>
          <w:tcPr>
            <w:tcW w:w="2340" w:type="dxa"/>
          </w:tcPr>
          <w:p w14:paraId="076BFC01" w14:textId="77777777" w:rsidR="001216E1" w:rsidRPr="001216E1" w:rsidRDefault="001216E1" w:rsidP="001216E1">
            <w:pPr>
              <w:tabs>
                <w:tab w:val="center" w:pos="4371"/>
              </w:tabs>
              <w:jc w:val="center"/>
              <w:rPr>
                <w:rFonts w:asciiTheme="majorBidi" w:hAnsiTheme="majorBidi" w:cstheme="majorBidi"/>
                <w:lang w:val="id"/>
              </w:rPr>
            </w:pPr>
            <w:r w:rsidRPr="001216E1">
              <w:rPr>
                <w:rFonts w:asciiTheme="majorBidi" w:hAnsiTheme="majorBidi" w:cstheme="majorBidi"/>
                <w:lang w:val="id"/>
              </w:rPr>
              <w:t>offline</w:t>
            </w:r>
          </w:p>
        </w:tc>
      </w:tr>
      <w:tr w:rsidR="001216E1" w:rsidRPr="001216E1" w14:paraId="4A846109" w14:textId="77777777" w:rsidTr="000D620F">
        <w:tc>
          <w:tcPr>
            <w:tcW w:w="540" w:type="dxa"/>
          </w:tcPr>
          <w:p w14:paraId="658CD5AD" w14:textId="77777777" w:rsidR="001216E1" w:rsidRPr="001216E1" w:rsidRDefault="001216E1" w:rsidP="001216E1">
            <w:pPr>
              <w:tabs>
                <w:tab w:val="center" w:pos="4371"/>
              </w:tabs>
              <w:jc w:val="center"/>
              <w:rPr>
                <w:rFonts w:asciiTheme="majorBidi" w:hAnsiTheme="majorBidi" w:cstheme="majorBidi"/>
                <w:lang w:val="id"/>
              </w:rPr>
            </w:pPr>
            <w:r w:rsidRPr="001216E1">
              <w:rPr>
                <w:rFonts w:asciiTheme="majorBidi" w:hAnsiTheme="majorBidi" w:cstheme="majorBidi"/>
                <w:lang w:val="id"/>
              </w:rPr>
              <w:t>5</w:t>
            </w:r>
          </w:p>
        </w:tc>
        <w:tc>
          <w:tcPr>
            <w:tcW w:w="1800" w:type="dxa"/>
          </w:tcPr>
          <w:p w14:paraId="66EE346C" w14:textId="53A36237" w:rsidR="001216E1" w:rsidRPr="001216E1" w:rsidRDefault="001216E1" w:rsidP="001216E1">
            <w:pPr>
              <w:tabs>
                <w:tab w:val="center" w:pos="4371"/>
              </w:tabs>
              <w:jc w:val="center"/>
              <w:rPr>
                <w:rFonts w:asciiTheme="majorBidi" w:hAnsiTheme="majorBidi" w:cstheme="majorBidi"/>
                <w:lang w:val="id"/>
              </w:rPr>
            </w:pPr>
            <w:r w:rsidRPr="001216E1">
              <w:rPr>
                <w:rFonts w:asciiTheme="majorBidi" w:hAnsiTheme="majorBidi" w:cstheme="majorBidi"/>
                <w:lang w:val="id"/>
              </w:rPr>
              <w:t>Zafran</w:t>
            </w:r>
          </w:p>
          <w:p w14:paraId="5B5E069F" w14:textId="77777777" w:rsidR="001216E1" w:rsidRPr="001216E1" w:rsidRDefault="001216E1" w:rsidP="001216E1">
            <w:pPr>
              <w:tabs>
                <w:tab w:val="center" w:pos="4371"/>
              </w:tabs>
              <w:jc w:val="center"/>
              <w:rPr>
                <w:rFonts w:asciiTheme="majorBidi" w:hAnsiTheme="majorBidi" w:cstheme="majorBidi"/>
                <w:lang w:val="id"/>
              </w:rPr>
            </w:pPr>
            <w:r w:rsidRPr="001216E1">
              <w:rPr>
                <w:rFonts w:asciiTheme="majorBidi" w:hAnsiTheme="majorBidi" w:cstheme="majorBidi"/>
                <w:lang w:val="id"/>
              </w:rPr>
              <w:t>Tahun berdiri : 2016</w:t>
            </w:r>
          </w:p>
        </w:tc>
        <w:tc>
          <w:tcPr>
            <w:tcW w:w="1800" w:type="dxa"/>
          </w:tcPr>
          <w:p w14:paraId="4130F779" w14:textId="77777777" w:rsidR="001216E1" w:rsidRPr="001216E1" w:rsidRDefault="001216E1" w:rsidP="001216E1">
            <w:pPr>
              <w:tabs>
                <w:tab w:val="center" w:pos="4371"/>
              </w:tabs>
              <w:jc w:val="center"/>
              <w:rPr>
                <w:rFonts w:asciiTheme="majorBidi" w:hAnsiTheme="majorBidi" w:cstheme="majorBidi"/>
                <w:lang w:val="id"/>
              </w:rPr>
            </w:pPr>
            <w:r w:rsidRPr="001216E1">
              <w:rPr>
                <w:rFonts w:asciiTheme="majorBidi" w:hAnsiTheme="majorBidi" w:cstheme="majorBidi"/>
                <w:lang w:val="id"/>
              </w:rPr>
              <w:t>Simang empat sipin</w:t>
            </w:r>
          </w:p>
        </w:tc>
        <w:tc>
          <w:tcPr>
            <w:tcW w:w="2250" w:type="dxa"/>
          </w:tcPr>
          <w:p w14:paraId="0E92C483" w14:textId="77777777" w:rsidR="001216E1" w:rsidRPr="001216E1" w:rsidRDefault="001216E1" w:rsidP="001216E1">
            <w:pPr>
              <w:tabs>
                <w:tab w:val="center" w:pos="4371"/>
              </w:tabs>
              <w:jc w:val="center"/>
              <w:rPr>
                <w:rFonts w:asciiTheme="majorBidi" w:hAnsiTheme="majorBidi" w:cstheme="majorBidi"/>
                <w:lang w:val="id"/>
              </w:rPr>
            </w:pPr>
            <w:r w:rsidRPr="001216E1">
              <w:rPr>
                <w:rFonts w:asciiTheme="majorBidi" w:hAnsiTheme="majorBidi" w:cstheme="majorBidi"/>
                <w:lang w:val="id"/>
              </w:rPr>
              <w:t>Audira boutiq</w:t>
            </w:r>
          </w:p>
        </w:tc>
        <w:tc>
          <w:tcPr>
            <w:tcW w:w="2340" w:type="dxa"/>
          </w:tcPr>
          <w:p w14:paraId="2F898A1E" w14:textId="77777777" w:rsidR="001216E1" w:rsidRPr="001216E1" w:rsidRDefault="001216E1" w:rsidP="001216E1">
            <w:pPr>
              <w:tabs>
                <w:tab w:val="center" w:pos="4371"/>
              </w:tabs>
              <w:jc w:val="center"/>
              <w:rPr>
                <w:rFonts w:asciiTheme="majorBidi" w:hAnsiTheme="majorBidi" w:cstheme="majorBidi"/>
                <w:lang w:val="id"/>
              </w:rPr>
            </w:pPr>
            <w:r w:rsidRPr="001216E1">
              <w:rPr>
                <w:rFonts w:asciiTheme="majorBidi" w:hAnsiTheme="majorBidi" w:cstheme="majorBidi"/>
                <w:lang w:val="id"/>
              </w:rPr>
              <w:t>offline</w:t>
            </w:r>
          </w:p>
        </w:tc>
      </w:tr>
    </w:tbl>
    <w:p w14:paraId="18C71BB5" w14:textId="77777777" w:rsidR="001216E1" w:rsidRPr="001216E1" w:rsidRDefault="001216E1" w:rsidP="001216E1">
      <w:pPr>
        <w:tabs>
          <w:tab w:val="center" w:pos="4371"/>
        </w:tabs>
        <w:ind w:firstLine="540"/>
        <w:jc w:val="both"/>
        <w:rPr>
          <w:rFonts w:asciiTheme="majorBidi" w:hAnsiTheme="majorBidi" w:cstheme="majorBidi"/>
          <w:sz w:val="24"/>
          <w:szCs w:val="24"/>
        </w:rPr>
      </w:pPr>
      <w:proofErr w:type="spellStart"/>
      <w:r w:rsidRPr="001216E1">
        <w:rPr>
          <w:rFonts w:asciiTheme="majorBidi" w:hAnsiTheme="majorBidi" w:cstheme="majorBidi"/>
          <w:sz w:val="24"/>
          <w:szCs w:val="24"/>
        </w:rPr>
        <w:t>Berdasarkan</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Tabel</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diatas</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menggambarkan</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pelaku</w:t>
      </w:r>
      <w:proofErr w:type="spellEnd"/>
      <w:r w:rsidRPr="001216E1">
        <w:rPr>
          <w:rFonts w:asciiTheme="majorBidi" w:hAnsiTheme="majorBidi" w:cstheme="majorBidi"/>
          <w:sz w:val="24"/>
          <w:szCs w:val="24"/>
        </w:rPr>
        <w:t xml:space="preserve"> UMKM </w:t>
      </w:r>
      <w:proofErr w:type="spellStart"/>
      <w:r w:rsidRPr="001216E1">
        <w:rPr>
          <w:rFonts w:asciiTheme="majorBidi" w:hAnsiTheme="majorBidi" w:cstheme="majorBidi"/>
          <w:sz w:val="24"/>
          <w:szCs w:val="24"/>
        </w:rPr>
        <w:t>sesuai</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urutan</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mulai</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dari</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nama</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tahun</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berdiri</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lokasi</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usaha</w:t>
      </w:r>
      <w:proofErr w:type="spellEnd"/>
      <w:r w:rsidRPr="001216E1">
        <w:rPr>
          <w:rFonts w:asciiTheme="majorBidi" w:hAnsiTheme="majorBidi" w:cstheme="majorBidi"/>
          <w:sz w:val="24"/>
          <w:szCs w:val="24"/>
        </w:rPr>
        <w:t xml:space="preserve"> yang </w:t>
      </w:r>
      <w:proofErr w:type="spellStart"/>
      <w:r w:rsidRPr="001216E1">
        <w:rPr>
          <w:rFonts w:asciiTheme="majorBidi" w:hAnsiTheme="majorBidi" w:cstheme="majorBidi"/>
          <w:sz w:val="24"/>
          <w:szCs w:val="24"/>
        </w:rPr>
        <w:t>digeluti</w:t>
      </w:r>
      <w:proofErr w:type="spellEnd"/>
      <w:r w:rsidRPr="001216E1">
        <w:rPr>
          <w:rFonts w:asciiTheme="majorBidi" w:hAnsiTheme="majorBidi" w:cstheme="majorBidi"/>
          <w:sz w:val="24"/>
          <w:szCs w:val="24"/>
        </w:rPr>
        <w:t xml:space="preserve">, dan media offline yang </w:t>
      </w:r>
      <w:proofErr w:type="spellStart"/>
      <w:r w:rsidRPr="001216E1">
        <w:rPr>
          <w:rFonts w:asciiTheme="majorBidi" w:hAnsiTheme="majorBidi" w:cstheme="majorBidi"/>
          <w:sz w:val="24"/>
          <w:szCs w:val="24"/>
        </w:rPr>
        <w:t>dipakai</w:t>
      </w:r>
      <w:proofErr w:type="spellEnd"/>
      <w:r w:rsidRPr="001216E1">
        <w:rPr>
          <w:rFonts w:asciiTheme="majorBidi" w:hAnsiTheme="majorBidi" w:cstheme="majorBidi"/>
          <w:sz w:val="24"/>
          <w:szCs w:val="24"/>
        </w:rPr>
        <w:t xml:space="preserve"> para </w:t>
      </w:r>
      <w:proofErr w:type="spellStart"/>
      <w:r w:rsidRPr="001216E1">
        <w:rPr>
          <w:rFonts w:asciiTheme="majorBidi" w:hAnsiTheme="majorBidi" w:cstheme="majorBidi"/>
          <w:sz w:val="24"/>
          <w:szCs w:val="24"/>
        </w:rPr>
        <w:t>pelaku</w:t>
      </w:r>
      <w:proofErr w:type="spellEnd"/>
      <w:r w:rsidRPr="001216E1">
        <w:rPr>
          <w:rFonts w:asciiTheme="majorBidi" w:hAnsiTheme="majorBidi" w:cstheme="majorBidi"/>
          <w:sz w:val="24"/>
          <w:szCs w:val="24"/>
        </w:rPr>
        <w:t xml:space="preserve"> UMKM </w:t>
      </w:r>
      <w:proofErr w:type="spellStart"/>
      <w:r w:rsidRPr="001216E1">
        <w:rPr>
          <w:rFonts w:asciiTheme="majorBidi" w:hAnsiTheme="majorBidi" w:cstheme="majorBidi"/>
          <w:sz w:val="24"/>
          <w:szCs w:val="24"/>
        </w:rPr>
        <w:t>guna</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memasarkan</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produknya</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Dilihat</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fenomena</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diatas</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peneliiti</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membandingkan</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pendapatan</w:t>
      </w:r>
      <w:proofErr w:type="spellEnd"/>
      <w:r w:rsidRPr="001216E1">
        <w:rPr>
          <w:rFonts w:asciiTheme="majorBidi" w:hAnsiTheme="majorBidi" w:cstheme="majorBidi"/>
          <w:sz w:val="24"/>
          <w:szCs w:val="24"/>
        </w:rPr>
        <w:t xml:space="preserve"> UMKM yang </w:t>
      </w:r>
      <w:proofErr w:type="spellStart"/>
      <w:r w:rsidRPr="001216E1">
        <w:rPr>
          <w:rFonts w:asciiTheme="majorBidi" w:hAnsiTheme="majorBidi" w:cstheme="majorBidi"/>
          <w:sz w:val="24"/>
          <w:szCs w:val="24"/>
        </w:rPr>
        <w:t>menerapkan</w:t>
      </w:r>
      <w:proofErr w:type="spellEnd"/>
      <w:r w:rsidRPr="001216E1">
        <w:rPr>
          <w:rFonts w:asciiTheme="majorBidi" w:hAnsiTheme="majorBidi" w:cstheme="majorBidi"/>
          <w:sz w:val="24"/>
          <w:szCs w:val="24"/>
        </w:rPr>
        <w:t xml:space="preserve"> digital marketing </w:t>
      </w:r>
      <w:proofErr w:type="spellStart"/>
      <w:r w:rsidRPr="001216E1">
        <w:rPr>
          <w:rFonts w:asciiTheme="majorBidi" w:hAnsiTheme="majorBidi" w:cstheme="majorBidi"/>
          <w:sz w:val="24"/>
          <w:szCs w:val="24"/>
        </w:rPr>
        <w:t>dengan</w:t>
      </w:r>
      <w:proofErr w:type="spellEnd"/>
      <w:r w:rsidRPr="001216E1">
        <w:rPr>
          <w:rFonts w:asciiTheme="majorBidi" w:hAnsiTheme="majorBidi" w:cstheme="majorBidi"/>
          <w:sz w:val="24"/>
          <w:szCs w:val="24"/>
        </w:rPr>
        <w:t xml:space="preserve"> UMKM </w:t>
      </w:r>
      <w:r w:rsidRPr="001216E1">
        <w:rPr>
          <w:rFonts w:asciiTheme="majorBidi" w:hAnsiTheme="majorBidi" w:cstheme="majorBidi"/>
          <w:sz w:val="24"/>
          <w:szCs w:val="24"/>
        </w:rPr>
        <w:lastRenderedPageBreak/>
        <w:t xml:space="preserve">yang </w:t>
      </w:r>
      <w:proofErr w:type="spellStart"/>
      <w:r w:rsidRPr="001216E1">
        <w:rPr>
          <w:rFonts w:asciiTheme="majorBidi" w:hAnsiTheme="majorBidi" w:cstheme="majorBidi"/>
          <w:sz w:val="24"/>
          <w:szCs w:val="24"/>
        </w:rPr>
        <w:t>tidak</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menerapkannya</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hal</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ini</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bisa</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dilihat</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melalui</w:t>
      </w:r>
      <w:proofErr w:type="spellEnd"/>
      <w:r w:rsidRPr="001216E1">
        <w:rPr>
          <w:rFonts w:asciiTheme="majorBidi" w:hAnsiTheme="majorBidi" w:cstheme="majorBidi"/>
          <w:sz w:val="24"/>
          <w:szCs w:val="24"/>
        </w:rPr>
        <w:t xml:space="preserve"> data yang </w:t>
      </w:r>
      <w:proofErr w:type="spellStart"/>
      <w:r w:rsidRPr="001216E1">
        <w:rPr>
          <w:rFonts w:asciiTheme="majorBidi" w:hAnsiTheme="majorBidi" w:cstheme="majorBidi"/>
          <w:sz w:val="24"/>
          <w:szCs w:val="24"/>
        </w:rPr>
        <w:t>peneliti</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sajikan</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dibawah</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berikut</w:t>
      </w:r>
      <w:proofErr w:type="spellEnd"/>
      <w:r w:rsidRPr="001216E1">
        <w:rPr>
          <w:rFonts w:asciiTheme="majorBidi" w:hAnsiTheme="majorBidi" w:cstheme="majorBidi"/>
          <w:sz w:val="24"/>
          <w:szCs w:val="24"/>
        </w:rPr>
        <w:t>:</w:t>
      </w:r>
    </w:p>
    <w:p w14:paraId="3F1BED27" w14:textId="46CE4888" w:rsidR="001216E1" w:rsidRPr="00167511" w:rsidRDefault="001216E1" w:rsidP="00167511">
      <w:pPr>
        <w:tabs>
          <w:tab w:val="center" w:pos="4371"/>
        </w:tabs>
        <w:jc w:val="center"/>
        <w:rPr>
          <w:rFonts w:asciiTheme="majorBidi" w:hAnsiTheme="majorBidi" w:cstheme="majorBidi"/>
        </w:rPr>
      </w:pPr>
      <w:proofErr w:type="spellStart"/>
      <w:r w:rsidRPr="00167511">
        <w:rPr>
          <w:rFonts w:asciiTheme="majorBidi" w:hAnsiTheme="majorBidi" w:cstheme="majorBidi"/>
        </w:rPr>
        <w:t>Tabel</w:t>
      </w:r>
      <w:proofErr w:type="spellEnd"/>
      <w:r w:rsidRPr="00167511">
        <w:rPr>
          <w:rFonts w:asciiTheme="majorBidi" w:hAnsiTheme="majorBidi" w:cstheme="majorBidi"/>
        </w:rPr>
        <w:t xml:space="preserve"> </w:t>
      </w:r>
      <w:r w:rsidR="00167511">
        <w:rPr>
          <w:rFonts w:asciiTheme="majorBidi" w:hAnsiTheme="majorBidi" w:cstheme="majorBidi"/>
        </w:rPr>
        <w:t>3</w:t>
      </w:r>
    </w:p>
    <w:p w14:paraId="2D65C29E" w14:textId="77777777" w:rsidR="001216E1" w:rsidRPr="00167511" w:rsidRDefault="001216E1" w:rsidP="00167511">
      <w:pPr>
        <w:tabs>
          <w:tab w:val="center" w:pos="4371"/>
        </w:tabs>
        <w:jc w:val="center"/>
        <w:rPr>
          <w:rFonts w:asciiTheme="majorBidi" w:hAnsiTheme="majorBidi" w:cstheme="majorBidi"/>
        </w:rPr>
      </w:pPr>
      <w:proofErr w:type="spellStart"/>
      <w:r w:rsidRPr="00167511">
        <w:rPr>
          <w:rFonts w:asciiTheme="majorBidi" w:hAnsiTheme="majorBidi" w:cstheme="majorBidi"/>
        </w:rPr>
        <w:t>Berikut</w:t>
      </w:r>
      <w:proofErr w:type="spellEnd"/>
      <w:r w:rsidRPr="00167511">
        <w:rPr>
          <w:rFonts w:asciiTheme="majorBidi" w:hAnsiTheme="majorBidi" w:cstheme="majorBidi"/>
        </w:rPr>
        <w:t xml:space="preserve"> </w:t>
      </w:r>
      <w:proofErr w:type="spellStart"/>
      <w:r w:rsidRPr="00167511">
        <w:rPr>
          <w:rFonts w:asciiTheme="majorBidi" w:hAnsiTheme="majorBidi" w:cstheme="majorBidi"/>
        </w:rPr>
        <w:t>Tabel</w:t>
      </w:r>
      <w:proofErr w:type="spellEnd"/>
      <w:r w:rsidRPr="00167511">
        <w:rPr>
          <w:rFonts w:asciiTheme="majorBidi" w:hAnsiTheme="majorBidi" w:cstheme="majorBidi"/>
        </w:rPr>
        <w:t xml:space="preserve"> </w:t>
      </w:r>
      <w:proofErr w:type="spellStart"/>
      <w:r w:rsidRPr="00167511">
        <w:rPr>
          <w:rFonts w:asciiTheme="majorBidi" w:hAnsiTheme="majorBidi" w:cstheme="majorBidi"/>
        </w:rPr>
        <w:t>Pendapatan</w:t>
      </w:r>
      <w:proofErr w:type="spellEnd"/>
      <w:r w:rsidRPr="00167511">
        <w:rPr>
          <w:rFonts w:asciiTheme="majorBidi" w:hAnsiTheme="majorBidi" w:cstheme="majorBidi"/>
        </w:rPr>
        <w:t xml:space="preserve"> </w:t>
      </w:r>
      <w:proofErr w:type="spellStart"/>
      <w:r w:rsidRPr="00167511">
        <w:rPr>
          <w:rFonts w:asciiTheme="majorBidi" w:hAnsiTheme="majorBidi" w:cstheme="majorBidi"/>
        </w:rPr>
        <w:t>Pertahunan</w:t>
      </w:r>
      <w:proofErr w:type="spellEnd"/>
      <w:r w:rsidRPr="00167511">
        <w:rPr>
          <w:rFonts w:asciiTheme="majorBidi" w:hAnsiTheme="majorBidi" w:cstheme="majorBidi"/>
        </w:rPr>
        <w:t xml:space="preserve"> </w:t>
      </w:r>
      <w:proofErr w:type="spellStart"/>
      <w:r w:rsidRPr="00167511">
        <w:rPr>
          <w:rFonts w:asciiTheme="majorBidi" w:hAnsiTheme="majorBidi" w:cstheme="majorBidi"/>
        </w:rPr>
        <w:t>Pelaku</w:t>
      </w:r>
      <w:proofErr w:type="spellEnd"/>
      <w:r w:rsidRPr="00167511">
        <w:rPr>
          <w:rFonts w:asciiTheme="majorBidi" w:hAnsiTheme="majorBidi" w:cstheme="majorBidi"/>
        </w:rPr>
        <w:t xml:space="preserve"> UMKM Yang </w:t>
      </w:r>
      <w:proofErr w:type="spellStart"/>
      <w:r w:rsidRPr="00167511">
        <w:rPr>
          <w:rFonts w:asciiTheme="majorBidi" w:hAnsiTheme="majorBidi" w:cstheme="majorBidi"/>
        </w:rPr>
        <w:t>memakai</w:t>
      </w:r>
      <w:proofErr w:type="spellEnd"/>
      <w:r w:rsidRPr="00167511">
        <w:rPr>
          <w:rFonts w:asciiTheme="majorBidi" w:hAnsiTheme="majorBidi" w:cstheme="majorBidi"/>
        </w:rPr>
        <w:t xml:space="preserve"> Digital Marketing: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1350"/>
        <w:gridCol w:w="1440"/>
        <w:gridCol w:w="1530"/>
        <w:gridCol w:w="1530"/>
        <w:gridCol w:w="1890"/>
      </w:tblGrid>
      <w:tr w:rsidR="00167511" w:rsidRPr="00167511" w14:paraId="3F3C771B" w14:textId="77777777" w:rsidTr="000D620F">
        <w:tc>
          <w:tcPr>
            <w:tcW w:w="1350" w:type="dxa"/>
          </w:tcPr>
          <w:p w14:paraId="43876FDB" w14:textId="77777777" w:rsidR="00167511" w:rsidRPr="00167511" w:rsidRDefault="00167511" w:rsidP="00167511">
            <w:pPr>
              <w:tabs>
                <w:tab w:val="center" w:pos="4371"/>
              </w:tabs>
              <w:jc w:val="center"/>
              <w:rPr>
                <w:rFonts w:asciiTheme="majorBidi" w:hAnsiTheme="majorBidi" w:cstheme="majorBidi"/>
                <w:lang w:val="id"/>
              </w:rPr>
            </w:pPr>
            <w:r w:rsidRPr="00167511">
              <w:rPr>
                <w:rFonts w:asciiTheme="majorBidi" w:hAnsiTheme="majorBidi" w:cstheme="majorBidi"/>
                <w:lang w:val="id"/>
              </w:rPr>
              <w:t>Pend. Pertahun :</w:t>
            </w:r>
          </w:p>
        </w:tc>
        <w:tc>
          <w:tcPr>
            <w:tcW w:w="1350" w:type="dxa"/>
          </w:tcPr>
          <w:p w14:paraId="3DDB0FDB" w14:textId="77777777" w:rsidR="00167511" w:rsidRPr="00167511" w:rsidRDefault="00167511" w:rsidP="00167511">
            <w:pPr>
              <w:tabs>
                <w:tab w:val="center" w:pos="4371"/>
              </w:tabs>
              <w:jc w:val="center"/>
              <w:rPr>
                <w:rFonts w:asciiTheme="majorBidi" w:hAnsiTheme="majorBidi" w:cstheme="majorBidi"/>
                <w:lang w:val="id"/>
              </w:rPr>
            </w:pPr>
            <w:r w:rsidRPr="00167511">
              <w:rPr>
                <w:rFonts w:asciiTheme="majorBidi" w:hAnsiTheme="majorBidi" w:cstheme="majorBidi"/>
                <w:lang w:val="id"/>
              </w:rPr>
              <w:t>Umkm</w:t>
            </w:r>
          </w:p>
          <w:p w14:paraId="17FC2299" w14:textId="77777777" w:rsidR="00167511" w:rsidRPr="00167511" w:rsidRDefault="00167511" w:rsidP="00167511">
            <w:pPr>
              <w:tabs>
                <w:tab w:val="center" w:pos="4371"/>
              </w:tabs>
              <w:jc w:val="center"/>
              <w:rPr>
                <w:rFonts w:asciiTheme="majorBidi" w:hAnsiTheme="majorBidi" w:cstheme="majorBidi"/>
                <w:lang w:val="id"/>
              </w:rPr>
            </w:pPr>
            <w:r w:rsidRPr="00167511">
              <w:rPr>
                <w:rFonts w:asciiTheme="majorBidi" w:hAnsiTheme="majorBidi" w:cstheme="majorBidi"/>
                <w:lang w:val="id"/>
              </w:rPr>
              <w:t>Pempek Uduy</w:t>
            </w:r>
          </w:p>
        </w:tc>
        <w:tc>
          <w:tcPr>
            <w:tcW w:w="1440" w:type="dxa"/>
          </w:tcPr>
          <w:p w14:paraId="3EC7F97C" w14:textId="77777777" w:rsidR="00167511" w:rsidRPr="00167511" w:rsidRDefault="00167511" w:rsidP="00167511">
            <w:pPr>
              <w:tabs>
                <w:tab w:val="center" w:pos="4371"/>
              </w:tabs>
              <w:jc w:val="center"/>
              <w:rPr>
                <w:rFonts w:asciiTheme="majorBidi" w:hAnsiTheme="majorBidi" w:cstheme="majorBidi"/>
                <w:lang w:val="id"/>
              </w:rPr>
            </w:pPr>
            <w:r w:rsidRPr="00167511">
              <w:rPr>
                <w:rFonts w:asciiTheme="majorBidi" w:hAnsiTheme="majorBidi" w:cstheme="majorBidi"/>
                <w:lang w:val="id"/>
              </w:rPr>
              <w:t>Umkm</w:t>
            </w:r>
          </w:p>
          <w:p w14:paraId="18BAE2D7" w14:textId="77777777" w:rsidR="00167511" w:rsidRPr="00167511" w:rsidRDefault="00167511" w:rsidP="00167511">
            <w:pPr>
              <w:tabs>
                <w:tab w:val="center" w:pos="4371"/>
              </w:tabs>
              <w:jc w:val="center"/>
              <w:rPr>
                <w:rFonts w:asciiTheme="majorBidi" w:hAnsiTheme="majorBidi" w:cstheme="majorBidi"/>
                <w:lang w:val="id"/>
              </w:rPr>
            </w:pPr>
            <w:r w:rsidRPr="00167511">
              <w:rPr>
                <w:rFonts w:asciiTheme="majorBidi" w:hAnsiTheme="majorBidi" w:cstheme="majorBidi"/>
                <w:lang w:val="id"/>
              </w:rPr>
              <w:t>Yours Beuty</w:t>
            </w:r>
          </w:p>
        </w:tc>
        <w:tc>
          <w:tcPr>
            <w:tcW w:w="1530" w:type="dxa"/>
          </w:tcPr>
          <w:p w14:paraId="549D0EF2" w14:textId="77777777" w:rsidR="00167511" w:rsidRPr="00167511" w:rsidRDefault="00167511" w:rsidP="00167511">
            <w:pPr>
              <w:tabs>
                <w:tab w:val="center" w:pos="4371"/>
              </w:tabs>
              <w:jc w:val="center"/>
              <w:rPr>
                <w:rFonts w:asciiTheme="majorBidi" w:hAnsiTheme="majorBidi" w:cstheme="majorBidi"/>
                <w:lang w:val="id"/>
              </w:rPr>
            </w:pPr>
            <w:r w:rsidRPr="00167511">
              <w:rPr>
                <w:rFonts w:asciiTheme="majorBidi" w:hAnsiTheme="majorBidi" w:cstheme="majorBidi"/>
                <w:lang w:val="id"/>
              </w:rPr>
              <w:t>Umkm</w:t>
            </w:r>
          </w:p>
          <w:p w14:paraId="285346A3" w14:textId="77777777" w:rsidR="00167511" w:rsidRPr="00167511" w:rsidRDefault="00167511" w:rsidP="00167511">
            <w:pPr>
              <w:tabs>
                <w:tab w:val="center" w:pos="4371"/>
              </w:tabs>
              <w:jc w:val="center"/>
              <w:rPr>
                <w:rFonts w:asciiTheme="majorBidi" w:hAnsiTheme="majorBidi" w:cstheme="majorBidi"/>
                <w:lang w:val="id"/>
              </w:rPr>
            </w:pPr>
            <w:r w:rsidRPr="00167511">
              <w:rPr>
                <w:rFonts w:asciiTheme="majorBidi" w:hAnsiTheme="majorBidi" w:cstheme="majorBidi"/>
                <w:lang w:val="id"/>
              </w:rPr>
              <w:t>Aleza Boutiq</w:t>
            </w:r>
          </w:p>
        </w:tc>
        <w:tc>
          <w:tcPr>
            <w:tcW w:w="1530" w:type="dxa"/>
          </w:tcPr>
          <w:p w14:paraId="1DC9A433" w14:textId="77777777" w:rsidR="00167511" w:rsidRPr="00167511" w:rsidRDefault="00167511" w:rsidP="00167511">
            <w:pPr>
              <w:tabs>
                <w:tab w:val="center" w:pos="4371"/>
              </w:tabs>
              <w:jc w:val="center"/>
              <w:rPr>
                <w:rFonts w:asciiTheme="majorBidi" w:hAnsiTheme="majorBidi" w:cstheme="majorBidi"/>
                <w:lang w:val="id"/>
              </w:rPr>
            </w:pPr>
            <w:r w:rsidRPr="00167511">
              <w:rPr>
                <w:rFonts w:asciiTheme="majorBidi" w:hAnsiTheme="majorBidi" w:cstheme="majorBidi"/>
                <w:lang w:val="id"/>
              </w:rPr>
              <w:t>Umkm</w:t>
            </w:r>
          </w:p>
          <w:p w14:paraId="5BACE8DB" w14:textId="77777777" w:rsidR="00167511" w:rsidRPr="00167511" w:rsidRDefault="00167511" w:rsidP="00167511">
            <w:pPr>
              <w:tabs>
                <w:tab w:val="center" w:pos="4371"/>
              </w:tabs>
              <w:jc w:val="center"/>
              <w:rPr>
                <w:rFonts w:asciiTheme="majorBidi" w:hAnsiTheme="majorBidi" w:cstheme="majorBidi"/>
                <w:lang w:val="id"/>
              </w:rPr>
            </w:pPr>
            <w:r w:rsidRPr="00167511">
              <w:rPr>
                <w:rFonts w:asciiTheme="majorBidi" w:hAnsiTheme="majorBidi" w:cstheme="majorBidi"/>
                <w:lang w:val="id"/>
              </w:rPr>
              <w:t>Kedai Labo</w:t>
            </w:r>
          </w:p>
        </w:tc>
        <w:tc>
          <w:tcPr>
            <w:tcW w:w="1890" w:type="dxa"/>
          </w:tcPr>
          <w:p w14:paraId="136DF978" w14:textId="75A093DB" w:rsidR="00167511" w:rsidRPr="00167511" w:rsidRDefault="00167511" w:rsidP="00167511">
            <w:pPr>
              <w:tabs>
                <w:tab w:val="center" w:pos="4371"/>
              </w:tabs>
              <w:jc w:val="center"/>
              <w:rPr>
                <w:rFonts w:asciiTheme="majorBidi" w:hAnsiTheme="majorBidi" w:cstheme="majorBidi"/>
                <w:lang w:val="id"/>
              </w:rPr>
            </w:pPr>
            <w:r w:rsidRPr="00167511">
              <w:rPr>
                <w:rFonts w:asciiTheme="majorBidi" w:hAnsiTheme="majorBidi" w:cstheme="majorBidi"/>
                <w:lang w:val="id"/>
              </w:rPr>
              <w:t>Umkm</w:t>
            </w:r>
          </w:p>
          <w:p w14:paraId="7D08373F" w14:textId="77777777" w:rsidR="00167511" w:rsidRPr="00167511" w:rsidRDefault="00167511" w:rsidP="00167511">
            <w:pPr>
              <w:tabs>
                <w:tab w:val="center" w:pos="4371"/>
              </w:tabs>
              <w:jc w:val="center"/>
              <w:rPr>
                <w:rFonts w:asciiTheme="majorBidi" w:hAnsiTheme="majorBidi" w:cstheme="majorBidi"/>
                <w:lang w:val="id"/>
              </w:rPr>
            </w:pPr>
            <w:r w:rsidRPr="00167511">
              <w:rPr>
                <w:rFonts w:asciiTheme="majorBidi" w:hAnsiTheme="majorBidi" w:cstheme="majorBidi"/>
                <w:lang w:val="id"/>
              </w:rPr>
              <w:t>Stik  Onyu</w:t>
            </w:r>
          </w:p>
        </w:tc>
      </w:tr>
      <w:tr w:rsidR="00167511" w:rsidRPr="00167511" w14:paraId="385AECBB" w14:textId="77777777" w:rsidTr="000D620F">
        <w:tc>
          <w:tcPr>
            <w:tcW w:w="1350" w:type="dxa"/>
          </w:tcPr>
          <w:p w14:paraId="0DB20D2B" w14:textId="77777777" w:rsidR="00167511" w:rsidRPr="00167511" w:rsidRDefault="00167511" w:rsidP="00167511">
            <w:pPr>
              <w:tabs>
                <w:tab w:val="center" w:pos="4371"/>
              </w:tabs>
              <w:jc w:val="center"/>
              <w:rPr>
                <w:rFonts w:asciiTheme="majorBidi" w:hAnsiTheme="majorBidi" w:cstheme="majorBidi"/>
                <w:lang w:val="id"/>
              </w:rPr>
            </w:pPr>
            <w:r w:rsidRPr="00167511">
              <w:rPr>
                <w:rFonts w:asciiTheme="majorBidi" w:hAnsiTheme="majorBidi" w:cstheme="majorBidi"/>
                <w:lang w:val="id"/>
              </w:rPr>
              <w:t>Tahun 2019</w:t>
            </w:r>
          </w:p>
        </w:tc>
        <w:tc>
          <w:tcPr>
            <w:tcW w:w="1350" w:type="dxa"/>
          </w:tcPr>
          <w:p w14:paraId="02AFF39B" w14:textId="77777777" w:rsidR="00167511" w:rsidRPr="00167511" w:rsidRDefault="00167511" w:rsidP="00167511">
            <w:pPr>
              <w:tabs>
                <w:tab w:val="center" w:pos="4371"/>
              </w:tabs>
              <w:jc w:val="center"/>
              <w:rPr>
                <w:rFonts w:asciiTheme="majorBidi" w:hAnsiTheme="majorBidi" w:cstheme="majorBidi"/>
                <w:lang w:val="id"/>
              </w:rPr>
            </w:pPr>
            <w:r w:rsidRPr="00167511">
              <w:rPr>
                <w:rFonts w:asciiTheme="majorBidi" w:hAnsiTheme="majorBidi" w:cstheme="majorBidi"/>
                <w:lang w:val="id"/>
              </w:rPr>
              <w:t>250.000.000</w:t>
            </w:r>
          </w:p>
        </w:tc>
        <w:tc>
          <w:tcPr>
            <w:tcW w:w="1440" w:type="dxa"/>
          </w:tcPr>
          <w:p w14:paraId="332131A3" w14:textId="77777777" w:rsidR="00167511" w:rsidRPr="00167511" w:rsidRDefault="00167511" w:rsidP="00167511">
            <w:pPr>
              <w:tabs>
                <w:tab w:val="center" w:pos="4371"/>
              </w:tabs>
              <w:jc w:val="center"/>
              <w:rPr>
                <w:rFonts w:asciiTheme="majorBidi" w:hAnsiTheme="majorBidi" w:cstheme="majorBidi"/>
                <w:lang w:val="id"/>
              </w:rPr>
            </w:pPr>
            <w:r w:rsidRPr="00167511">
              <w:rPr>
                <w:rFonts w:asciiTheme="majorBidi" w:hAnsiTheme="majorBidi" w:cstheme="majorBidi"/>
                <w:lang w:val="id"/>
              </w:rPr>
              <w:t>90.000.000</w:t>
            </w:r>
          </w:p>
        </w:tc>
        <w:tc>
          <w:tcPr>
            <w:tcW w:w="1530" w:type="dxa"/>
          </w:tcPr>
          <w:p w14:paraId="1B7A1A21" w14:textId="77777777" w:rsidR="00167511" w:rsidRPr="00167511" w:rsidRDefault="00167511" w:rsidP="00167511">
            <w:pPr>
              <w:tabs>
                <w:tab w:val="center" w:pos="4371"/>
              </w:tabs>
              <w:jc w:val="center"/>
              <w:rPr>
                <w:rFonts w:asciiTheme="majorBidi" w:hAnsiTheme="majorBidi" w:cstheme="majorBidi"/>
                <w:lang w:val="id"/>
              </w:rPr>
            </w:pPr>
            <w:r w:rsidRPr="00167511">
              <w:rPr>
                <w:rFonts w:asciiTheme="majorBidi" w:hAnsiTheme="majorBidi" w:cstheme="majorBidi"/>
                <w:lang w:val="id"/>
              </w:rPr>
              <w:t>100.000.000</w:t>
            </w:r>
          </w:p>
        </w:tc>
        <w:tc>
          <w:tcPr>
            <w:tcW w:w="1530" w:type="dxa"/>
          </w:tcPr>
          <w:p w14:paraId="36491B49" w14:textId="77777777" w:rsidR="00167511" w:rsidRPr="00167511" w:rsidRDefault="00167511" w:rsidP="00167511">
            <w:pPr>
              <w:tabs>
                <w:tab w:val="center" w:pos="4371"/>
              </w:tabs>
              <w:jc w:val="center"/>
              <w:rPr>
                <w:rFonts w:asciiTheme="majorBidi" w:hAnsiTheme="majorBidi" w:cstheme="majorBidi"/>
                <w:lang w:val="id"/>
              </w:rPr>
            </w:pPr>
            <w:r w:rsidRPr="00167511">
              <w:rPr>
                <w:rFonts w:asciiTheme="majorBidi" w:hAnsiTheme="majorBidi" w:cstheme="majorBidi"/>
                <w:lang w:val="id"/>
              </w:rPr>
              <w:t>220.000.000</w:t>
            </w:r>
          </w:p>
        </w:tc>
        <w:tc>
          <w:tcPr>
            <w:tcW w:w="1890" w:type="dxa"/>
          </w:tcPr>
          <w:p w14:paraId="2DA89B4F" w14:textId="77777777" w:rsidR="00167511" w:rsidRPr="00167511" w:rsidRDefault="00167511" w:rsidP="00167511">
            <w:pPr>
              <w:tabs>
                <w:tab w:val="center" w:pos="4371"/>
              </w:tabs>
              <w:jc w:val="center"/>
              <w:rPr>
                <w:rFonts w:asciiTheme="majorBidi" w:hAnsiTheme="majorBidi" w:cstheme="majorBidi"/>
                <w:lang w:val="id"/>
              </w:rPr>
            </w:pPr>
            <w:r w:rsidRPr="00167511">
              <w:rPr>
                <w:rFonts w:asciiTheme="majorBidi" w:hAnsiTheme="majorBidi" w:cstheme="majorBidi"/>
                <w:lang w:val="id"/>
              </w:rPr>
              <w:t>180.000.000</w:t>
            </w:r>
          </w:p>
        </w:tc>
      </w:tr>
      <w:tr w:rsidR="00167511" w:rsidRPr="00167511" w14:paraId="58307E3B" w14:textId="77777777" w:rsidTr="000D620F">
        <w:tc>
          <w:tcPr>
            <w:tcW w:w="1350" w:type="dxa"/>
          </w:tcPr>
          <w:p w14:paraId="1338A345" w14:textId="77777777" w:rsidR="00167511" w:rsidRPr="00167511" w:rsidRDefault="00167511" w:rsidP="00167511">
            <w:pPr>
              <w:tabs>
                <w:tab w:val="center" w:pos="4371"/>
              </w:tabs>
              <w:jc w:val="center"/>
              <w:rPr>
                <w:rFonts w:asciiTheme="majorBidi" w:hAnsiTheme="majorBidi" w:cstheme="majorBidi"/>
                <w:lang w:val="id"/>
              </w:rPr>
            </w:pPr>
            <w:r w:rsidRPr="00167511">
              <w:rPr>
                <w:rFonts w:asciiTheme="majorBidi" w:hAnsiTheme="majorBidi" w:cstheme="majorBidi"/>
                <w:lang w:val="id"/>
              </w:rPr>
              <w:t>Tahun 2020</w:t>
            </w:r>
          </w:p>
        </w:tc>
        <w:tc>
          <w:tcPr>
            <w:tcW w:w="1350" w:type="dxa"/>
          </w:tcPr>
          <w:p w14:paraId="7EDC3FAA" w14:textId="77777777" w:rsidR="00167511" w:rsidRPr="00167511" w:rsidRDefault="00167511" w:rsidP="00167511">
            <w:pPr>
              <w:tabs>
                <w:tab w:val="center" w:pos="4371"/>
              </w:tabs>
              <w:jc w:val="center"/>
              <w:rPr>
                <w:rFonts w:asciiTheme="majorBidi" w:hAnsiTheme="majorBidi" w:cstheme="majorBidi"/>
                <w:lang w:val="id"/>
              </w:rPr>
            </w:pPr>
            <w:r w:rsidRPr="00167511">
              <w:rPr>
                <w:rFonts w:asciiTheme="majorBidi" w:hAnsiTheme="majorBidi" w:cstheme="majorBidi"/>
                <w:lang w:val="id"/>
              </w:rPr>
              <w:t>200.000.000</w:t>
            </w:r>
          </w:p>
        </w:tc>
        <w:tc>
          <w:tcPr>
            <w:tcW w:w="1440" w:type="dxa"/>
          </w:tcPr>
          <w:p w14:paraId="62836666" w14:textId="77777777" w:rsidR="00167511" w:rsidRPr="00167511" w:rsidRDefault="00167511" w:rsidP="00167511">
            <w:pPr>
              <w:tabs>
                <w:tab w:val="center" w:pos="4371"/>
              </w:tabs>
              <w:jc w:val="center"/>
              <w:rPr>
                <w:rFonts w:asciiTheme="majorBidi" w:hAnsiTheme="majorBidi" w:cstheme="majorBidi"/>
                <w:lang w:val="id"/>
              </w:rPr>
            </w:pPr>
            <w:r w:rsidRPr="00167511">
              <w:rPr>
                <w:rFonts w:asciiTheme="majorBidi" w:hAnsiTheme="majorBidi" w:cstheme="majorBidi"/>
                <w:lang w:val="id"/>
              </w:rPr>
              <w:t>70.000.000</w:t>
            </w:r>
          </w:p>
        </w:tc>
        <w:tc>
          <w:tcPr>
            <w:tcW w:w="1530" w:type="dxa"/>
          </w:tcPr>
          <w:p w14:paraId="65FC4AD1" w14:textId="77777777" w:rsidR="00167511" w:rsidRPr="00167511" w:rsidRDefault="00167511" w:rsidP="00167511">
            <w:pPr>
              <w:tabs>
                <w:tab w:val="center" w:pos="4371"/>
              </w:tabs>
              <w:jc w:val="center"/>
              <w:rPr>
                <w:rFonts w:asciiTheme="majorBidi" w:hAnsiTheme="majorBidi" w:cstheme="majorBidi"/>
                <w:lang w:val="id"/>
              </w:rPr>
            </w:pPr>
            <w:r w:rsidRPr="00167511">
              <w:rPr>
                <w:rFonts w:asciiTheme="majorBidi" w:hAnsiTheme="majorBidi" w:cstheme="majorBidi"/>
                <w:lang w:val="id"/>
              </w:rPr>
              <w:t>80.000.000</w:t>
            </w:r>
          </w:p>
        </w:tc>
        <w:tc>
          <w:tcPr>
            <w:tcW w:w="1530" w:type="dxa"/>
          </w:tcPr>
          <w:p w14:paraId="1ACF261E" w14:textId="77777777" w:rsidR="00167511" w:rsidRPr="00167511" w:rsidRDefault="00167511" w:rsidP="00167511">
            <w:pPr>
              <w:tabs>
                <w:tab w:val="center" w:pos="4371"/>
              </w:tabs>
              <w:jc w:val="center"/>
              <w:rPr>
                <w:rFonts w:asciiTheme="majorBidi" w:hAnsiTheme="majorBidi" w:cstheme="majorBidi"/>
                <w:lang w:val="id"/>
              </w:rPr>
            </w:pPr>
            <w:r w:rsidRPr="00167511">
              <w:rPr>
                <w:rFonts w:asciiTheme="majorBidi" w:hAnsiTheme="majorBidi" w:cstheme="majorBidi"/>
                <w:lang w:val="id"/>
              </w:rPr>
              <w:t>100.000.000</w:t>
            </w:r>
          </w:p>
        </w:tc>
        <w:tc>
          <w:tcPr>
            <w:tcW w:w="1890" w:type="dxa"/>
          </w:tcPr>
          <w:p w14:paraId="17F61FD9" w14:textId="77777777" w:rsidR="00167511" w:rsidRPr="00167511" w:rsidRDefault="00167511" w:rsidP="00167511">
            <w:pPr>
              <w:tabs>
                <w:tab w:val="center" w:pos="4371"/>
              </w:tabs>
              <w:jc w:val="center"/>
              <w:rPr>
                <w:rFonts w:asciiTheme="majorBidi" w:hAnsiTheme="majorBidi" w:cstheme="majorBidi"/>
                <w:lang w:val="id"/>
              </w:rPr>
            </w:pPr>
            <w:r w:rsidRPr="00167511">
              <w:rPr>
                <w:rFonts w:asciiTheme="majorBidi" w:hAnsiTheme="majorBidi" w:cstheme="majorBidi"/>
                <w:lang w:val="id"/>
              </w:rPr>
              <w:t>100.000.000</w:t>
            </w:r>
          </w:p>
        </w:tc>
      </w:tr>
      <w:tr w:rsidR="00167511" w:rsidRPr="00167511" w14:paraId="49DB03E4" w14:textId="77777777" w:rsidTr="000D620F">
        <w:tc>
          <w:tcPr>
            <w:tcW w:w="1350" w:type="dxa"/>
          </w:tcPr>
          <w:p w14:paraId="57677254" w14:textId="77777777" w:rsidR="00167511" w:rsidRPr="00167511" w:rsidRDefault="00167511" w:rsidP="00167511">
            <w:pPr>
              <w:tabs>
                <w:tab w:val="center" w:pos="4371"/>
              </w:tabs>
              <w:jc w:val="center"/>
              <w:rPr>
                <w:rFonts w:asciiTheme="majorBidi" w:hAnsiTheme="majorBidi" w:cstheme="majorBidi"/>
                <w:lang w:val="id"/>
              </w:rPr>
            </w:pPr>
            <w:r w:rsidRPr="00167511">
              <w:rPr>
                <w:rFonts w:asciiTheme="majorBidi" w:hAnsiTheme="majorBidi" w:cstheme="majorBidi"/>
                <w:lang w:val="id"/>
              </w:rPr>
              <w:t>Tahun 2021</w:t>
            </w:r>
          </w:p>
        </w:tc>
        <w:tc>
          <w:tcPr>
            <w:tcW w:w="1350" w:type="dxa"/>
          </w:tcPr>
          <w:p w14:paraId="3699D2A3" w14:textId="77777777" w:rsidR="00167511" w:rsidRPr="00167511" w:rsidRDefault="00167511" w:rsidP="00167511">
            <w:pPr>
              <w:tabs>
                <w:tab w:val="center" w:pos="4371"/>
              </w:tabs>
              <w:jc w:val="center"/>
              <w:rPr>
                <w:rFonts w:asciiTheme="majorBidi" w:hAnsiTheme="majorBidi" w:cstheme="majorBidi"/>
                <w:lang w:val="id"/>
              </w:rPr>
            </w:pPr>
            <w:r w:rsidRPr="00167511">
              <w:rPr>
                <w:rFonts w:asciiTheme="majorBidi" w:hAnsiTheme="majorBidi" w:cstheme="majorBidi"/>
                <w:lang w:val="id"/>
              </w:rPr>
              <w:t>220.000.000</w:t>
            </w:r>
          </w:p>
        </w:tc>
        <w:tc>
          <w:tcPr>
            <w:tcW w:w="1440" w:type="dxa"/>
          </w:tcPr>
          <w:p w14:paraId="4632940D" w14:textId="77777777" w:rsidR="00167511" w:rsidRPr="00167511" w:rsidRDefault="00167511" w:rsidP="00167511">
            <w:pPr>
              <w:tabs>
                <w:tab w:val="center" w:pos="4371"/>
              </w:tabs>
              <w:jc w:val="center"/>
              <w:rPr>
                <w:rFonts w:asciiTheme="majorBidi" w:hAnsiTheme="majorBidi" w:cstheme="majorBidi"/>
                <w:lang w:val="id"/>
              </w:rPr>
            </w:pPr>
            <w:r w:rsidRPr="00167511">
              <w:rPr>
                <w:rFonts w:asciiTheme="majorBidi" w:hAnsiTheme="majorBidi" w:cstheme="majorBidi"/>
                <w:lang w:val="id"/>
              </w:rPr>
              <w:t>93.000.000</w:t>
            </w:r>
          </w:p>
        </w:tc>
        <w:tc>
          <w:tcPr>
            <w:tcW w:w="1530" w:type="dxa"/>
          </w:tcPr>
          <w:p w14:paraId="1D669296" w14:textId="77777777" w:rsidR="00167511" w:rsidRPr="00167511" w:rsidRDefault="00167511" w:rsidP="00167511">
            <w:pPr>
              <w:tabs>
                <w:tab w:val="center" w:pos="4371"/>
              </w:tabs>
              <w:jc w:val="center"/>
              <w:rPr>
                <w:rFonts w:asciiTheme="majorBidi" w:hAnsiTheme="majorBidi" w:cstheme="majorBidi"/>
                <w:lang w:val="id"/>
              </w:rPr>
            </w:pPr>
            <w:r w:rsidRPr="00167511">
              <w:rPr>
                <w:rFonts w:asciiTheme="majorBidi" w:hAnsiTheme="majorBidi" w:cstheme="majorBidi"/>
                <w:lang w:val="id"/>
              </w:rPr>
              <w:t>95.000.000</w:t>
            </w:r>
          </w:p>
        </w:tc>
        <w:tc>
          <w:tcPr>
            <w:tcW w:w="1530" w:type="dxa"/>
          </w:tcPr>
          <w:p w14:paraId="0312527F" w14:textId="77777777" w:rsidR="00167511" w:rsidRPr="00167511" w:rsidRDefault="00167511" w:rsidP="00167511">
            <w:pPr>
              <w:tabs>
                <w:tab w:val="center" w:pos="4371"/>
              </w:tabs>
              <w:jc w:val="center"/>
              <w:rPr>
                <w:rFonts w:asciiTheme="majorBidi" w:hAnsiTheme="majorBidi" w:cstheme="majorBidi"/>
                <w:lang w:val="id"/>
              </w:rPr>
            </w:pPr>
            <w:r w:rsidRPr="00167511">
              <w:rPr>
                <w:rFonts w:asciiTheme="majorBidi" w:hAnsiTheme="majorBidi" w:cstheme="majorBidi"/>
                <w:lang w:val="id"/>
              </w:rPr>
              <w:t>160.000.000</w:t>
            </w:r>
          </w:p>
        </w:tc>
        <w:tc>
          <w:tcPr>
            <w:tcW w:w="1890" w:type="dxa"/>
          </w:tcPr>
          <w:p w14:paraId="70F388FB" w14:textId="77777777" w:rsidR="00167511" w:rsidRPr="00167511" w:rsidRDefault="00167511" w:rsidP="00167511">
            <w:pPr>
              <w:tabs>
                <w:tab w:val="center" w:pos="4371"/>
              </w:tabs>
              <w:jc w:val="center"/>
              <w:rPr>
                <w:rFonts w:asciiTheme="majorBidi" w:hAnsiTheme="majorBidi" w:cstheme="majorBidi"/>
                <w:lang w:val="id"/>
              </w:rPr>
            </w:pPr>
            <w:r w:rsidRPr="00167511">
              <w:rPr>
                <w:rFonts w:asciiTheme="majorBidi" w:hAnsiTheme="majorBidi" w:cstheme="majorBidi"/>
                <w:lang w:val="id"/>
              </w:rPr>
              <w:t>200.000.000</w:t>
            </w:r>
          </w:p>
        </w:tc>
      </w:tr>
      <w:tr w:rsidR="00167511" w:rsidRPr="00167511" w14:paraId="2546EC44" w14:textId="77777777" w:rsidTr="000D620F">
        <w:tc>
          <w:tcPr>
            <w:tcW w:w="1350" w:type="dxa"/>
          </w:tcPr>
          <w:p w14:paraId="72311239" w14:textId="77777777" w:rsidR="00167511" w:rsidRPr="00167511" w:rsidRDefault="00167511" w:rsidP="00167511">
            <w:pPr>
              <w:tabs>
                <w:tab w:val="center" w:pos="4371"/>
              </w:tabs>
              <w:jc w:val="center"/>
              <w:rPr>
                <w:rFonts w:asciiTheme="majorBidi" w:hAnsiTheme="majorBidi" w:cstheme="majorBidi"/>
                <w:lang w:val="id"/>
              </w:rPr>
            </w:pPr>
            <w:r w:rsidRPr="00167511">
              <w:rPr>
                <w:rFonts w:asciiTheme="majorBidi" w:hAnsiTheme="majorBidi" w:cstheme="majorBidi"/>
                <w:lang w:val="id"/>
              </w:rPr>
              <w:t>Tahun 2022</w:t>
            </w:r>
          </w:p>
        </w:tc>
        <w:tc>
          <w:tcPr>
            <w:tcW w:w="1350" w:type="dxa"/>
          </w:tcPr>
          <w:p w14:paraId="5F951116" w14:textId="77777777" w:rsidR="00167511" w:rsidRPr="00167511" w:rsidRDefault="00167511" w:rsidP="00167511">
            <w:pPr>
              <w:tabs>
                <w:tab w:val="center" w:pos="4371"/>
              </w:tabs>
              <w:jc w:val="center"/>
              <w:rPr>
                <w:rFonts w:asciiTheme="majorBidi" w:hAnsiTheme="majorBidi" w:cstheme="majorBidi"/>
                <w:lang w:val="id"/>
              </w:rPr>
            </w:pPr>
            <w:r w:rsidRPr="00167511">
              <w:rPr>
                <w:rFonts w:asciiTheme="majorBidi" w:hAnsiTheme="majorBidi" w:cstheme="majorBidi"/>
                <w:lang w:val="id"/>
              </w:rPr>
              <w:t>350.000.000</w:t>
            </w:r>
          </w:p>
        </w:tc>
        <w:tc>
          <w:tcPr>
            <w:tcW w:w="1440" w:type="dxa"/>
          </w:tcPr>
          <w:p w14:paraId="74BD66E9" w14:textId="77777777" w:rsidR="00167511" w:rsidRPr="00167511" w:rsidRDefault="00167511" w:rsidP="00167511">
            <w:pPr>
              <w:tabs>
                <w:tab w:val="center" w:pos="4371"/>
              </w:tabs>
              <w:jc w:val="center"/>
              <w:rPr>
                <w:rFonts w:asciiTheme="majorBidi" w:hAnsiTheme="majorBidi" w:cstheme="majorBidi"/>
                <w:lang w:val="id"/>
              </w:rPr>
            </w:pPr>
            <w:r w:rsidRPr="00167511">
              <w:rPr>
                <w:rFonts w:asciiTheme="majorBidi" w:hAnsiTheme="majorBidi" w:cstheme="majorBidi"/>
                <w:lang w:val="id"/>
              </w:rPr>
              <w:t>97.000.000</w:t>
            </w:r>
          </w:p>
        </w:tc>
        <w:tc>
          <w:tcPr>
            <w:tcW w:w="1530" w:type="dxa"/>
          </w:tcPr>
          <w:p w14:paraId="2121E465" w14:textId="77777777" w:rsidR="00167511" w:rsidRPr="00167511" w:rsidRDefault="00167511" w:rsidP="00167511">
            <w:pPr>
              <w:tabs>
                <w:tab w:val="center" w:pos="4371"/>
              </w:tabs>
              <w:jc w:val="center"/>
              <w:rPr>
                <w:rFonts w:asciiTheme="majorBidi" w:hAnsiTheme="majorBidi" w:cstheme="majorBidi"/>
                <w:lang w:val="id"/>
              </w:rPr>
            </w:pPr>
            <w:r w:rsidRPr="00167511">
              <w:rPr>
                <w:rFonts w:asciiTheme="majorBidi" w:hAnsiTheme="majorBidi" w:cstheme="majorBidi"/>
                <w:lang w:val="id"/>
              </w:rPr>
              <w:t>102.000.000</w:t>
            </w:r>
          </w:p>
        </w:tc>
        <w:tc>
          <w:tcPr>
            <w:tcW w:w="1530" w:type="dxa"/>
          </w:tcPr>
          <w:p w14:paraId="2C43B1F6" w14:textId="77777777" w:rsidR="00167511" w:rsidRPr="00167511" w:rsidRDefault="00167511" w:rsidP="00167511">
            <w:pPr>
              <w:tabs>
                <w:tab w:val="center" w:pos="4371"/>
              </w:tabs>
              <w:jc w:val="center"/>
              <w:rPr>
                <w:rFonts w:asciiTheme="majorBidi" w:hAnsiTheme="majorBidi" w:cstheme="majorBidi"/>
                <w:lang w:val="id"/>
              </w:rPr>
            </w:pPr>
            <w:r w:rsidRPr="00167511">
              <w:rPr>
                <w:rFonts w:asciiTheme="majorBidi" w:hAnsiTheme="majorBidi" w:cstheme="majorBidi"/>
                <w:lang w:val="id"/>
              </w:rPr>
              <w:t>200.000.000</w:t>
            </w:r>
          </w:p>
        </w:tc>
        <w:tc>
          <w:tcPr>
            <w:tcW w:w="1890" w:type="dxa"/>
          </w:tcPr>
          <w:p w14:paraId="3C0EF7D8" w14:textId="77777777" w:rsidR="00167511" w:rsidRPr="00167511" w:rsidRDefault="00167511" w:rsidP="00167511">
            <w:pPr>
              <w:tabs>
                <w:tab w:val="center" w:pos="4371"/>
              </w:tabs>
              <w:jc w:val="center"/>
              <w:rPr>
                <w:rFonts w:asciiTheme="majorBidi" w:hAnsiTheme="majorBidi" w:cstheme="majorBidi"/>
                <w:lang w:val="id"/>
              </w:rPr>
            </w:pPr>
            <w:r w:rsidRPr="00167511">
              <w:rPr>
                <w:rFonts w:asciiTheme="majorBidi" w:hAnsiTheme="majorBidi" w:cstheme="majorBidi"/>
                <w:lang w:val="id"/>
              </w:rPr>
              <w:t>230.000.000</w:t>
            </w:r>
          </w:p>
        </w:tc>
      </w:tr>
      <w:tr w:rsidR="00167511" w:rsidRPr="00167511" w14:paraId="0C96051E" w14:textId="77777777" w:rsidTr="000D620F">
        <w:tc>
          <w:tcPr>
            <w:tcW w:w="1350" w:type="dxa"/>
          </w:tcPr>
          <w:p w14:paraId="2CE2BB87" w14:textId="77777777" w:rsidR="00167511" w:rsidRPr="00167511" w:rsidRDefault="00167511" w:rsidP="00167511">
            <w:pPr>
              <w:tabs>
                <w:tab w:val="center" w:pos="4371"/>
              </w:tabs>
              <w:jc w:val="center"/>
              <w:rPr>
                <w:rFonts w:asciiTheme="majorBidi" w:hAnsiTheme="majorBidi" w:cstheme="majorBidi"/>
                <w:lang w:val="id"/>
              </w:rPr>
            </w:pPr>
            <w:r w:rsidRPr="00167511">
              <w:rPr>
                <w:rFonts w:asciiTheme="majorBidi" w:hAnsiTheme="majorBidi" w:cstheme="majorBidi"/>
                <w:lang w:val="id"/>
              </w:rPr>
              <w:t>Tahun 2023</w:t>
            </w:r>
          </w:p>
        </w:tc>
        <w:tc>
          <w:tcPr>
            <w:tcW w:w="1350" w:type="dxa"/>
          </w:tcPr>
          <w:p w14:paraId="1141072F" w14:textId="77777777" w:rsidR="00167511" w:rsidRPr="00167511" w:rsidRDefault="00167511" w:rsidP="00167511">
            <w:pPr>
              <w:tabs>
                <w:tab w:val="center" w:pos="4371"/>
              </w:tabs>
              <w:jc w:val="center"/>
              <w:rPr>
                <w:rFonts w:asciiTheme="majorBidi" w:hAnsiTheme="majorBidi" w:cstheme="majorBidi"/>
                <w:lang w:val="id"/>
              </w:rPr>
            </w:pPr>
            <w:r w:rsidRPr="00167511">
              <w:rPr>
                <w:rFonts w:asciiTheme="majorBidi" w:hAnsiTheme="majorBidi" w:cstheme="majorBidi"/>
                <w:lang w:val="id"/>
              </w:rPr>
              <w:t>450.000.000</w:t>
            </w:r>
          </w:p>
        </w:tc>
        <w:tc>
          <w:tcPr>
            <w:tcW w:w="1440" w:type="dxa"/>
          </w:tcPr>
          <w:p w14:paraId="06BD4116" w14:textId="77777777" w:rsidR="00167511" w:rsidRPr="00167511" w:rsidRDefault="00167511" w:rsidP="00167511">
            <w:pPr>
              <w:tabs>
                <w:tab w:val="center" w:pos="4371"/>
              </w:tabs>
              <w:jc w:val="center"/>
              <w:rPr>
                <w:rFonts w:asciiTheme="majorBidi" w:hAnsiTheme="majorBidi" w:cstheme="majorBidi"/>
                <w:lang w:val="id"/>
              </w:rPr>
            </w:pPr>
            <w:r w:rsidRPr="00167511">
              <w:rPr>
                <w:rFonts w:asciiTheme="majorBidi" w:hAnsiTheme="majorBidi" w:cstheme="majorBidi"/>
                <w:lang w:val="id"/>
              </w:rPr>
              <w:t>148.000.000</w:t>
            </w:r>
          </w:p>
        </w:tc>
        <w:tc>
          <w:tcPr>
            <w:tcW w:w="1530" w:type="dxa"/>
          </w:tcPr>
          <w:p w14:paraId="2576A683" w14:textId="77777777" w:rsidR="00167511" w:rsidRPr="00167511" w:rsidRDefault="00167511" w:rsidP="00167511">
            <w:pPr>
              <w:tabs>
                <w:tab w:val="center" w:pos="4371"/>
              </w:tabs>
              <w:jc w:val="center"/>
              <w:rPr>
                <w:rFonts w:asciiTheme="majorBidi" w:hAnsiTheme="majorBidi" w:cstheme="majorBidi"/>
                <w:lang w:val="id"/>
              </w:rPr>
            </w:pPr>
            <w:r w:rsidRPr="00167511">
              <w:rPr>
                <w:rFonts w:asciiTheme="majorBidi" w:hAnsiTheme="majorBidi" w:cstheme="majorBidi"/>
                <w:lang w:val="id"/>
              </w:rPr>
              <w:t>108.000.000</w:t>
            </w:r>
          </w:p>
        </w:tc>
        <w:tc>
          <w:tcPr>
            <w:tcW w:w="1530" w:type="dxa"/>
          </w:tcPr>
          <w:p w14:paraId="53DEA7EF" w14:textId="77777777" w:rsidR="00167511" w:rsidRPr="00167511" w:rsidRDefault="00167511" w:rsidP="00167511">
            <w:pPr>
              <w:tabs>
                <w:tab w:val="center" w:pos="4371"/>
              </w:tabs>
              <w:jc w:val="center"/>
              <w:rPr>
                <w:rFonts w:asciiTheme="majorBidi" w:hAnsiTheme="majorBidi" w:cstheme="majorBidi"/>
                <w:lang w:val="id"/>
              </w:rPr>
            </w:pPr>
            <w:r w:rsidRPr="00167511">
              <w:rPr>
                <w:rFonts w:asciiTheme="majorBidi" w:hAnsiTheme="majorBidi" w:cstheme="majorBidi"/>
                <w:lang w:val="id"/>
              </w:rPr>
              <w:t>270.000.000</w:t>
            </w:r>
          </w:p>
        </w:tc>
        <w:tc>
          <w:tcPr>
            <w:tcW w:w="1890" w:type="dxa"/>
          </w:tcPr>
          <w:p w14:paraId="1FDD6C72" w14:textId="77777777" w:rsidR="00167511" w:rsidRPr="00167511" w:rsidRDefault="00167511" w:rsidP="00167511">
            <w:pPr>
              <w:tabs>
                <w:tab w:val="center" w:pos="4371"/>
              </w:tabs>
              <w:jc w:val="center"/>
              <w:rPr>
                <w:rFonts w:asciiTheme="majorBidi" w:hAnsiTheme="majorBidi" w:cstheme="majorBidi"/>
                <w:lang w:val="id"/>
              </w:rPr>
            </w:pPr>
            <w:r w:rsidRPr="00167511">
              <w:rPr>
                <w:rFonts w:asciiTheme="majorBidi" w:hAnsiTheme="majorBidi" w:cstheme="majorBidi"/>
                <w:lang w:val="id"/>
              </w:rPr>
              <w:t>275.000.000</w:t>
            </w:r>
          </w:p>
        </w:tc>
      </w:tr>
      <w:tr w:rsidR="00167511" w:rsidRPr="00167511" w14:paraId="04EFF6E2" w14:textId="77777777" w:rsidTr="000D620F">
        <w:tc>
          <w:tcPr>
            <w:tcW w:w="1350" w:type="dxa"/>
          </w:tcPr>
          <w:p w14:paraId="724F101C" w14:textId="2C553A09" w:rsidR="00167511" w:rsidRPr="00167511" w:rsidRDefault="00167511" w:rsidP="00167511">
            <w:pPr>
              <w:tabs>
                <w:tab w:val="center" w:pos="4371"/>
              </w:tabs>
              <w:jc w:val="center"/>
              <w:rPr>
                <w:rFonts w:asciiTheme="majorBidi" w:hAnsiTheme="majorBidi" w:cstheme="majorBidi"/>
                <w:lang w:val="id"/>
              </w:rPr>
            </w:pPr>
            <w:r w:rsidRPr="00167511">
              <w:rPr>
                <w:rFonts w:asciiTheme="majorBidi" w:hAnsiTheme="majorBidi" w:cstheme="majorBidi"/>
                <w:lang w:val="id"/>
              </w:rPr>
              <w:t>Jumlah rata-rata</w:t>
            </w:r>
          </w:p>
        </w:tc>
        <w:tc>
          <w:tcPr>
            <w:tcW w:w="1350" w:type="dxa"/>
          </w:tcPr>
          <w:p w14:paraId="5E29F58F" w14:textId="77777777" w:rsidR="00167511" w:rsidRPr="00167511" w:rsidRDefault="00167511" w:rsidP="00167511">
            <w:pPr>
              <w:tabs>
                <w:tab w:val="center" w:pos="4371"/>
              </w:tabs>
              <w:jc w:val="center"/>
              <w:rPr>
                <w:rFonts w:asciiTheme="majorBidi" w:hAnsiTheme="majorBidi" w:cstheme="majorBidi"/>
                <w:lang w:val="id"/>
              </w:rPr>
            </w:pPr>
            <w:r w:rsidRPr="00167511">
              <w:rPr>
                <w:rFonts w:asciiTheme="majorBidi" w:hAnsiTheme="majorBidi" w:cstheme="majorBidi"/>
                <w:lang w:val="id"/>
              </w:rPr>
              <w:t>1.470.000.000</w:t>
            </w:r>
          </w:p>
        </w:tc>
        <w:tc>
          <w:tcPr>
            <w:tcW w:w="1440" w:type="dxa"/>
          </w:tcPr>
          <w:p w14:paraId="0ABE64AA" w14:textId="77777777" w:rsidR="00167511" w:rsidRPr="00167511" w:rsidRDefault="00167511" w:rsidP="00167511">
            <w:pPr>
              <w:tabs>
                <w:tab w:val="center" w:pos="4371"/>
              </w:tabs>
              <w:jc w:val="center"/>
              <w:rPr>
                <w:rFonts w:asciiTheme="majorBidi" w:hAnsiTheme="majorBidi" w:cstheme="majorBidi"/>
                <w:lang w:val="id"/>
              </w:rPr>
            </w:pPr>
            <w:r w:rsidRPr="00167511">
              <w:rPr>
                <w:rFonts w:asciiTheme="majorBidi" w:hAnsiTheme="majorBidi" w:cstheme="majorBidi"/>
                <w:lang w:val="id"/>
              </w:rPr>
              <w:t>498.000.000</w:t>
            </w:r>
          </w:p>
        </w:tc>
        <w:tc>
          <w:tcPr>
            <w:tcW w:w="1530" w:type="dxa"/>
          </w:tcPr>
          <w:p w14:paraId="45288EF2" w14:textId="77777777" w:rsidR="00167511" w:rsidRPr="00167511" w:rsidRDefault="00167511" w:rsidP="00167511">
            <w:pPr>
              <w:tabs>
                <w:tab w:val="center" w:pos="4371"/>
              </w:tabs>
              <w:jc w:val="center"/>
              <w:rPr>
                <w:rFonts w:asciiTheme="majorBidi" w:hAnsiTheme="majorBidi" w:cstheme="majorBidi"/>
                <w:lang w:val="id"/>
              </w:rPr>
            </w:pPr>
            <w:r w:rsidRPr="00167511">
              <w:rPr>
                <w:rFonts w:asciiTheme="majorBidi" w:hAnsiTheme="majorBidi" w:cstheme="majorBidi"/>
                <w:lang w:val="id"/>
              </w:rPr>
              <w:t>485.000.000</w:t>
            </w:r>
          </w:p>
        </w:tc>
        <w:tc>
          <w:tcPr>
            <w:tcW w:w="1530" w:type="dxa"/>
          </w:tcPr>
          <w:p w14:paraId="4000B4CD" w14:textId="77777777" w:rsidR="00167511" w:rsidRPr="00167511" w:rsidRDefault="00167511" w:rsidP="00167511">
            <w:pPr>
              <w:tabs>
                <w:tab w:val="center" w:pos="4371"/>
              </w:tabs>
              <w:jc w:val="center"/>
              <w:rPr>
                <w:rFonts w:asciiTheme="majorBidi" w:hAnsiTheme="majorBidi" w:cstheme="majorBidi"/>
                <w:lang w:val="id"/>
              </w:rPr>
            </w:pPr>
            <w:r w:rsidRPr="00167511">
              <w:rPr>
                <w:rFonts w:asciiTheme="majorBidi" w:hAnsiTheme="majorBidi" w:cstheme="majorBidi"/>
                <w:lang w:val="id"/>
              </w:rPr>
              <w:t>950.000.000</w:t>
            </w:r>
          </w:p>
        </w:tc>
        <w:tc>
          <w:tcPr>
            <w:tcW w:w="1890" w:type="dxa"/>
          </w:tcPr>
          <w:p w14:paraId="762502F9" w14:textId="77777777" w:rsidR="00167511" w:rsidRPr="00167511" w:rsidRDefault="00167511" w:rsidP="00167511">
            <w:pPr>
              <w:tabs>
                <w:tab w:val="center" w:pos="4371"/>
              </w:tabs>
              <w:jc w:val="center"/>
              <w:rPr>
                <w:rFonts w:asciiTheme="majorBidi" w:hAnsiTheme="majorBidi" w:cstheme="majorBidi"/>
                <w:lang w:val="id"/>
              </w:rPr>
            </w:pPr>
            <w:r w:rsidRPr="00167511">
              <w:rPr>
                <w:rFonts w:asciiTheme="majorBidi" w:hAnsiTheme="majorBidi" w:cstheme="majorBidi"/>
                <w:lang w:val="id"/>
              </w:rPr>
              <w:t>985.000.000</w:t>
            </w:r>
          </w:p>
        </w:tc>
      </w:tr>
    </w:tbl>
    <w:p w14:paraId="3F56182A" w14:textId="77777777" w:rsidR="001216E1" w:rsidRPr="001216E1" w:rsidRDefault="001216E1" w:rsidP="001216E1">
      <w:pPr>
        <w:tabs>
          <w:tab w:val="center" w:pos="4371"/>
        </w:tabs>
        <w:ind w:firstLine="540"/>
        <w:jc w:val="both"/>
        <w:rPr>
          <w:rFonts w:asciiTheme="majorBidi" w:hAnsiTheme="majorBidi" w:cstheme="majorBidi"/>
          <w:sz w:val="24"/>
          <w:szCs w:val="24"/>
        </w:rPr>
      </w:pPr>
    </w:p>
    <w:p w14:paraId="64E9C75E" w14:textId="77777777" w:rsidR="001216E1" w:rsidRPr="001216E1" w:rsidRDefault="001216E1" w:rsidP="001216E1">
      <w:pPr>
        <w:tabs>
          <w:tab w:val="center" w:pos="4371"/>
        </w:tabs>
        <w:ind w:firstLine="540"/>
        <w:jc w:val="both"/>
        <w:rPr>
          <w:rFonts w:asciiTheme="majorBidi" w:hAnsiTheme="majorBidi" w:cstheme="majorBidi"/>
          <w:sz w:val="24"/>
          <w:szCs w:val="24"/>
        </w:rPr>
      </w:pPr>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Dilihat</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dari</w:t>
      </w:r>
      <w:proofErr w:type="spellEnd"/>
      <w:r w:rsidRPr="001216E1">
        <w:rPr>
          <w:rFonts w:asciiTheme="majorBidi" w:hAnsiTheme="majorBidi" w:cstheme="majorBidi"/>
          <w:sz w:val="24"/>
          <w:szCs w:val="24"/>
        </w:rPr>
        <w:t xml:space="preserve"> data </w:t>
      </w:r>
      <w:proofErr w:type="spellStart"/>
      <w:r w:rsidRPr="001216E1">
        <w:rPr>
          <w:rFonts w:asciiTheme="majorBidi" w:hAnsiTheme="majorBidi" w:cstheme="majorBidi"/>
          <w:sz w:val="24"/>
          <w:szCs w:val="24"/>
        </w:rPr>
        <w:t>diatas</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menunjukan</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bahwasanya</w:t>
      </w:r>
      <w:proofErr w:type="spellEnd"/>
      <w:r w:rsidRPr="001216E1">
        <w:rPr>
          <w:rFonts w:asciiTheme="majorBidi" w:hAnsiTheme="majorBidi" w:cstheme="majorBidi"/>
          <w:sz w:val="24"/>
          <w:szCs w:val="24"/>
        </w:rPr>
        <w:t xml:space="preserve"> UMKM yang </w:t>
      </w:r>
      <w:proofErr w:type="spellStart"/>
      <w:r w:rsidRPr="001216E1">
        <w:rPr>
          <w:rFonts w:asciiTheme="majorBidi" w:hAnsiTheme="majorBidi" w:cstheme="majorBidi"/>
          <w:sz w:val="24"/>
          <w:szCs w:val="24"/>
        </w:rPr>
        <w:t>menerapkan</w:t>
      </w:r>
      <w:proofErr w:type="spellEnd"/>
      <w:r w:rsidRPr="001216E1">
        <w:rPr>
          <w:rFonts w:asciiTheme="majorBidi" w:hAnsiTheme="majorBidi" w:cstheme="majorBidi"/>
          <w:sz w:val="24"/>
          <w:szCs w:val="24"/>
        </w:rPr>
        <w:t xml:space="preserve"> digital marketing </w:t>
      </w:r>
      <w:proofErr w:type="spellStart"/>
      <w:r w:rsidRPr="001216E1">
        <w:rPr>
          <w:rFonts w:asciiTheme="majorBidi" w:hAnsiTheme="majorBidi" w:cstheme="majorBidi"/>
          <w:sz w:val="24"/>
          <w:szCs w:val="24"/>
        </w:rPr>
        <w:t>pendapatannya</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menigkat</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pertahun</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Fenomena</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ini</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menunjukan</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bahwasanya</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penerapan</w:t>
      </w:r>
      <w:proofErr w:type="spellEnd"/>
      <w:r w:rsidRPr="001216E1">
        <w:rPr>
          <w:rFonts w:asciiTheme="majorBidi" w:hAnsiTheme="majorBidi" w:cstheme="majorBidi"/>
          <w:sz w:val="24"/>
          <w:szCs w:val="24"/>
        </w:rPr>
        <w:t xml:space="preserve"> digital marketing </w:t>
      </w:r>
      <w:proofErr w:type="spellStart"/>
      <w:r w:rsidRPr="001216E1">
        <w:rPr>
          <w:rFonts w:asciiTheme="majorBidi" w:hAnsiTheme="majorBidi" w:cstheme="majorBidi"/>
          <w:sz w:val="24"/>
          <w:szCs w:val="24"/>
        </w:rPr>
        <w:t>sangat</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berdampak</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positif</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bagi</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pelaku</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usaha</w:t>
      </w:r>
      <w:proofErr w:type="spellEnd"/>
      <w:r w:rsidRPr="001216E1">
        <w:rPr>
          <w:rFonts w:asciiTheme="majorBidi" w:hAnsiTheme="majorBidi" w:cstheme="majorBidi"/>
          <w:sz w:val="24"/>
          <w:szCs w:val="24"/>
        </w:rPr>
        <w:t xml:space="preserve">. </w:t>
      </w:r>
    </w:p>
    <w:p w14:paraId="77923F41" w14:textId="6B8A4A80" w:rsidR="001216E1" w:rsidRPr="00167511" w:rsidRDefault="001216E1" w:rsidP="00167511">
      <w:pPr>
        <w:tabs>
          <w:tab w:val="center" w:pos="4371"/>
        </w:tabs>
        <w:jc w:val="center"/>
        <w:rPr>
          <w:rFonts w:asciiTheme="majorBidi" w:hAnsiTheme="majorBidi" w:cstheme="majorBidi"/>
        </w:rPr>
      </w:pPr>
      <w:proofErr w:type="spellStart"/>
      <w:r w:rsidRPr="00167511">
        <w:rPr>
          <w:rFonts w:asciiTheme="majorBidi" w:hAnsiTheme="majorBidi" w:cstheme="majorBidi"/>
        </w:rPr>
        <w:t>Tabel</w:t>
      </w:r>
      <w:proofErr w:type="spellEnd"/>
      <w:r w:rsidRPr="00167511">
        <w:rPr>
          <w:rFonts w:asciiTheme="majorBidi" w:hAnsiTheme="majorBidi" w:cstheme="majorBidi"/>
        </w:rPr>
        <w:t xml:space="preserve"> </w:t>
      </w:r>
      <w:r w:rsidR="00167511">
        <w:rPr>
          <w:rFonts w:asciiTheme="majorBidi" w:hAnsiTheme="majorBidi" w:cstheme="majorBidi"/>
        </w:rPr>
        <w:t>4</w:t>
      </w:r>
    </w:p>
    <w:p w14:paraId="4091A636" w14:textId="77777777" w:rsidR="001216E1" w:rsidRPr="00167511" w:rsidRDefault="001216E1" w:rsidP="00167511">
      <w:pPr>
        <w:tabs>
          <w:tab w:val="center" w:pos="4371"/>
        </w:tabs>
        <w:jc w:val="center"/>
        <w:rPr>
          <w:rFonts w:asciiTheme="majorBidi" w:hAnsiTheme="majorBidi" w:cstheme="majorBidi"/>
        </w:rPr>
      </w:pPr>
      <w:proofErr w:type="spellStart"/>
      <w:r w:rsidRPr="00167511">
        <w:rPr>
          <w:rFonts w:asciiTheme="majorBidi" w:hAnsiTheme="majorBidi" w:cstheme="majorBidi"/>
        </w:rPr>
        <w:t>Berikut</w:t>
      </w:r>
      <w:proofErr w:type="spellEnd"/>
      <w:r w:rsidRPr="00167511">
        <w:rPr>
          <w:rFonts w:asciiTheme="majorBidi" w:hAnsiTheme="majorBidi" w:cstheme="majorBidi"/>
        </w:rPr>
        <w:t xml:space="preserve"> </w:t>
      </w:r>
      <w:proofErr w:type="spellStart"/>
      <w:r w:rsidRPr="00167511">
        <w:rPr>
          <w:rFonts w:asciiTheme="majorBidi" w:hAnsiTheme="majorBidi" w:cstheme="majorBidi"/>
        </w:rPr>
        <w:t>Tabel</w:t>
      </w:r>
      <w:proofErr w:type="spellEnd"/>
      <w:r w:rsidRPr="00167511">
        <w:rPr>
          <w:rFonts w:asciiTheme="majorBidi" w:hAnsiTheme="majorBidi" w:cstheme="majorBidi"/>
        </w:rPr>
        <w:t xml:space="preserve"> </w:t>
      </w:r>
      <w:proofErr w:type="spellStart"/>
      <w:r w:rsidRPr="00167511">
        <w:rPr>
          <w:rFonts w:asciiTheme="majorBidi" w:hAnsiTheme="majorBidi" w:cstheme="majorBidi"/>
        </w:rPr>
        <w:t>Pendapatan</w:t>
      </w:r>
      <w:proofErr w:type="spellEnd"/>
      <w:r w:rsidRPr="00167511">
        <w:rPr>
          <w:rFonts w:asciiTheme="majorBidi" w:hAnsiTheme="majorBidi" w:cstheme="majorBidi"/>
        </w:rPr>
        <w:t xml:space="preserve"> </w:t>
      </w:r>
      <w:proofErr w:type="spellStart"/>
      <w:r w:rsidRPr="00167511">
        <w:rPr>
          <w:rFonts w:asciiTheme="majorBidi" w:hAnsiTheme="majorBidi" w:cstheme="majorBidi"/>
        </w:rPr>
        <w:t>Pertahunan</w:t>
      </w:r>
      <w:proofErr w:type="spellEnd"/>
      <w:r w:rsidRPr="00167511">
        <w:rPr>
          <w:rFonts w:asciiTheme="majorBidi" w:hAnsiTheme="majorBidi" w:cstheme="majorBidi"/>
        </w:rPr>
        <w:t xml:space="preserve"> </w:t>
      </w:r>
      <w:proofErr w:type="spellStart"/>
      <w:r w:rsidRPr="00167511">
        <w:rPr>
          <w:rFonts w:asciiTheme="majorBidi" w:hAnsiTheme="majorBidi" w:cstheme="majorBidi"/>
        </w:rPr>
        <w:t>Pelaku</w:t>
      </w:r>
      <w:proofErr w:type="spellEnd"/>
      <w:r w:rsidRPr="00167511">
        <w:rPr>
          <w:rFonts w:asciiTheme="majorBidi" w:hAnsiTheme="majorBidi" w:cstheme="majorBidi"/>
        </w:rPr>
        <w:t xml:space="preserve"> UMKM Yang </w:t>
      </w:r>
      <w:proofErr w:type="spellStart"/>
      <w:r w:rsidRPr="00167511">
        <w:rPr>
          <w:rFonts w:asciiTheme="majorBidi" w:hAnsiTheme="majorBidi" w:cstheme="majorBidi"/>
        </w:rPr>
        <w:t>Tidak</w:t>
      </w:r>
      <w:proofErr w:type="spellEnd"/>
      <w:r w:rsidRPr="00167511">
        <w:rPr>
          <w:rFonts w:asciiTheme="majorBidi" w:hAnsiTheme="majorBidi" w:cstheme="majorBidi"/>
        </w:rPr>
        <w:t xml:space="preserve"> </w:t>
      </w:r>
      <w:proofErr w:type="spellStart"/>
      <w:r w:rsidRPr="00167511">
        <w:rPr>
          <w:rFonts w:asciiTheme="majorBidi" w:hAnsiTheme="majorBidi" w:cstheme="majorBidi"/>
        </w:rPr>
        <w:t>memakai</w:t>
      </w:r>
      <w:proofErr w:type="spellEnd"/>
      <w:r w:rsidRPr="00167511">
        <w:rPr>
          <w:rFonts w:asciiTheme="majorBidi" w:hAnsiTheme="majorBidi" w:cstheme="majorBidi"/>
        </w:rPr>
        <w:t xml:space="preserve"> Digital Marketing:</w:t>
      </w:r>
    </w:p>
    <w:tbl>
      <w:tblPr>
        <w:tblW w:w="493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5"/>
        <w:gridCol w:w="1549"/>
        <w:gridCol w:w="1550"/>
        <w:gridCol w:w="1550"/>
        <w:gridCol w:w="1550"/>
        <w:gridCol w:w="1550"/>
      </w:tblGrid>
      <w:tr w:rsidR="00167511" w:rsidRPr="00167511" w14:paraId="0834FB1D" w14:textId="77777777" w:rsidTr="000D620F">
        <w:tc>
          <w:tcPr>
            <w:tcW w:w="600" w:type="pct"/>
          </w:tcPr>
          <w:p w14:paraId="3C1A90DC" w14:textId="77777777" w:rsidR="00167511" w:rsidRPr="00167511" w:rsidRDefault="00167511" w:rsidP="00167511">
            <w:pPr>
              <w:tabs>
                <w:tab w:val="center" w:pos="4371"/>
              </w:tabs>
              <w:jc w:val="center"/>
              <w:rPr>
                <w:rFonts w:asciiTheme="majorBidi" w:hAnsiTheme="majorBidi" w:cstheme="majorBidi"/>
                <w:lang w:val="id"/>
              </w:rPr>
            </w:pPr>
            <w:r w:rsidRPr="00167511">
              <w:rPr>
                <w:rFonts w:asciiTheme="majorBidi" w:hAnsiTheme="majorBidi" w:cstheme="majorBidi"/>
                <w:lang w:val="id"/>
              </w:rPr>
              <w:t>Pend. Pertahun :</w:t>
            </w:r>
          </w:p>
          <w:p w14:paraId="62342A27" w14:textId="77777777" w:rsidR="00167511" w:rsidRPr="00167511" w:rsidRDefault="00167511" w:rsidP="00167511">
            <w:pPr>
              <w:tabs>
                <w:tab w:val="center" w:pos="4371"/>
              </w:tabs>
              <w:jc w:val="center"/>
              <w:rPr>
                <w:rFonts w:asciiTheme="majorBidi" w:hAnsiTheme="majorBidi" w:cstheme="majorBidi"/>
                <w:lang w:val="id"/>
              </w:rPr>
            </w:pPr>
          </w:p>
        </w:tc>
        <w:tc>
          <w:tcPr>
            <w:tcW w:w="880" w:type="pct"/>
          </w:tcPr>
          <w:p w14:paraId="0641F908" w14:textId="77777777" w:rsidR="00167511" w:rsidRPr="00167511" w:rsidRDefault="00167511" w:rsidP="00167511">
            <w:pPr>
              <w:tabs>
                <w:tab w:val="center" w:pos="4371"/>
              </w:tabs>
              <w:jc w:val="center"/>
              <w:rPr>
                <w:rFonts w:asciiTheme="majorBidi" w:hAnsiTheme="majorBidi" w:cstheme="majorBidi"/>
                <w:lang w:val="id"/>
              </w:rPr>
            </w:pPr>
            <w:r w:rsidRPr="00167511">
              <w:rPr>
                <w:rFonts w:asciiTheme="majorBidi" w:hAnsiTheme="majorBidi" w:cstheme="majorBidi"/>
                <w:lang w:val="id"/>
              </w:rPr>
              <w:t>Umkm</w:t>
            </w:r>
          </w:p>
          <w:p w14:paraId="2BFB59BC" w14:textId="77777777" w:rsidR="00167511" w:rsidRPr="00167511" w:rsidRDefault="00167511" w:rsidP="00167511">
            <w:pPr>
              <w:tabs>
                <w:tab w:val="center" w:pos="4371"/>
              </w:tabs>
              <w:jc w:val="center"/>
              <w:rPr>
                <w:rFonts w:asciiTheme="majorBidi" w:hAnsiTheme="majorBidi" w:cstheme="majorBidi"/>
                <w:lang w:val="id"/>
              </w:rPr>
            </w:pPr>
            <w:r w:rsidRPr="00167511">
              <w:rPr>
                <w:rFonts w:asciiTheme="majorBidi" w:hAnsiTheme="majorBidi" w:cstheme="majorBidi"/>
                <w:lang w:val="id"/>
              </w:rPr>
              <w:t>Laundry zhafirah</w:t>
            </w:r>
          </w:p>
        </w:tc>
        <w:tc>
          <w:tcPr>
            <w:tcW w:w="880" w:type="pct"/>
          </w:tcPr>
          <w:p w14:paraId="64AE531E" w14:textId="77777777" w:rsidR="00167511" w:rsidRPr="00167511" w:rsidRDefault="00167511" w:rsidP="00167511">
            <w:pPr>
              <w:tabs>
                <w:tab w:val="center" w:pos="4371"/>
              </w:tabs>
              <w:jc w:val="center"/>
              <w:rPr>
                <w:rFonts w:asciiTheme="majorBidi" w:hAnsiTheme="majorBidi" w:cstheme="majorBidi"/>
                <w:lang w:val="id"/>
              </w:rPr>
            </w:pPr>
            <w:r w:rsidRPr="00167511">
              <w:rPr>
                <w:rFonts w:asciiTheme="majorBidi" w:hAnsiTheme="majorBidi" w:cstheme="majorBidi"/>
                <w:lang w:val="id"/>
              </w:rPr>
              <w:t>Umkm</w:t>
            </w:r>
          </w:p>
          <w:p w14:paraId="0EB78D3A" w14:textId="77777777" w:rsidR="00167511" w:rsidRPr="00167511" w:rsidRDefault="00167511" w:rsidP="00167511">
            <w:pPr>
              <w:tabs>
                <w:tab w:val="center" w:pos="4371"/>
              </w:tabs>
              <w:jc w:val="center"/>
              <w:rPr>
                <w:rFonts w:asciiTheme="majorBidi" w:hAnsiTheme="majorBidi" w:cstheme="majorBidi"/>
                <w:lang w:val="id"/>
              </w:rPr>
            </w:pPr>
            <w:r w:rsidRPr="00167511">
              <w:rPr>
                <w:rFonts w:asciiTheme="majorBidi" w:hAnsiTheme="majorBidi" w:cstheme="majorBidi"/>
                <w:lang w:val="id"/>
              </w:rPr>
              <w:t>Sepatu Obral</w:t>
            </w:r>
          </w:p>
        </w:tc>
        <w:tc>
          <w:tcPr>
            <w:tcW w:w="880" w:type="pct"/>
          </w:tcPr>
          <w:p w14:paraId="32B1B00E" w14:textId="77777777" w:rsidR="00167511" w:rsidRPr="00167511" w:rsidRDefault="00167511" w:rsidP="00167511">
            <w:pPr>
              <w:tabs>
                <w:tab w:val="center" w:pos="4371"/>
              </w:tabs>
              <w:jc w:val="center"/>
              <w:rPr>
                <w:rFonts w:asciiTheme="majorBidi" w:hAnsiTheme="majorBidi" w:cstheme="majorBidi"/>
                <w:lang w:val="id"/>
              </w:rPr>
            </w:pPr>
            <w:r w:rsidRPr="00167511">
              <w:rPr>
                <w:rFonts w:asciiTheme="majorBidi" w:hAnsiTheme="majorBidi" w:cstheme="majorBidi"/>
                <w:lang w:val="id"/>
              </w:rPr>
              <w:t>Umkm</w:t>
            </w:r>
          </w:p>
          <w:p w14:paraId="65BBD596" w14:textId="77777777" w:rsidR="00167511" w:rsidRPr="00167511" w:rsidRDefault="00167511" w:rsidP="00167511">
            <w:pPr>
              <w:tabs>
                <w:tab w:val="center" w:pos="4371"/>
              </w:tabs>
              <w:jc w:val="center"/>
              <w:rPr>
                <w:rFonts w:asciiTheme="majorBidi" w:hAnsiTheme="majorBidi" w:cstheme="majorBidi"/>
                <w:lang w:val="id"/>
              </w:rPr>
            </w:pPr>
            <w:r w:rsidRPr="00167511">
              <w:rPr>
                <w:rFonts w:asciiTheme="majorBidi" w:hAnsiTheme="majorBidi" w:cstheme="majorBidi"/>
                <w:lang w:val="id"/>
              </w:rPr>
              <w:t>Geprek Alivia</w:t>
            </w:r>
          </w:p>
        </w:tc>
        <w:tc>
          <w:tcPr>
            <w:tcW w:w="880" w:type="pct"/>
          </w:tcPr>
          <w:p w14:paraId="71FDC6C9" w14:textId="77777777" w:rsidR="00167511" w:rsidRPr="00167511" w:rsidRDefault="00167511" w:rsidP="00167511">
            <w:pPr>
              <w:tabs>
                <w:tab w:val="center" w:pos="4371"/>
              </w:tabs>
              <w:jc w:val="center"/>
              <w:rPr>
                <w:rFonts w:asciiTheme="majorBidi" w:hAnsiTheme="majorBidi" w:cstheme="majorBidi"/>
                <w:lang w:val="id"/>
              </w:rPr>
            </w:pPr>
            <w:r w:rsidRPr="00167511">
              <w:rPr>
                <w:rFonts w:asciiTheme="majorBidi" w:hAnsiTheme="majorBidi" w:cstheme="majorBidi"/>
                <w:lang w:val="id"/>
              </w:rPr>
              <w:t>Umkm</w:t>
            </w:r>
          </w:p>
          <w:p w14:paraId="2FC0116B" w14:textId="77777777" w:rsidR="00167511" w:rsidRPr="00167511" w:rsidRDefault="00167511" w:rsidP="00167511">
            <w:pPr>
              <w:tabs>
                <w:tab w:val="center" w:pos="4371"/>
              </w:tabs>
              <w:jc w:val="center"/>
              <w:rPr>
                <w:rFonts w:asciiTheme="majorBidi" w:hAnsiTheme="majorBidi" w:cstheme="majorBidi"/>
                <w:lang w:val="id"/>
              </w:rPr>
            </w:pPr>
            <w:r w:rsidRPr="00167511">
              <w:rPr>
                <w:rFonts w:asciiTheme="majorBidi" w:hAnsiTheme="majorBidi" w:cstheme="majorBidi"/>
                <w:lang w:val="id"/>
              </w:rPr>
              <w:t>Apotik Fairuz Herbal</w:t>
            </w:r>
          </w:p>
        </w:tc>
        <w:tc>
          <w:tcPr>
            <w:tcW w:w="880" w:type="pct"/>
          </w:tcPr>
          <w:p w14:paraId="76690E35" w14:textId="27944365" w:rsidR="00167511" w:rsidRPr="00167511" w:rsidRDefault="00167511" w:rsidP="00167511">
            <w:pPr>
              <w:tabs>
                <w:tab w:val="center" w:pos="4371"/>
              </w:tabs>
              <w:jc w:val="center"/>
              <w:rPr>
                <w:rFonts w:asciiTheme="majorBidi" w:hAnsiTheme="majorBidi" w:cstheme="majorBidi"/>
                <w:lang w:val="id"/>
              </w:rPr>
            </w:pPr>
            <w:r w:rsidRPr="00167511">
              <w:rPr>
                <w:rFonts w:asciiTheme="majorBidi" w:hAnsiTheme="majorBidi" w:cstheme="majorBidi"/>
                <w:lang w:val="id"/>
              </w:rPr>
              <w:t>Umkm</w:t>
            </w:r>
          </w:p>
          <w:p w14:paraId="37530D60" w14:textId="77777777" w:rsidR="00167511" w:rsidRPr="00167511" w:rsidRDefault="00167511" w:rsidP="00167511">
            <w:pPr>
              <w:tabs>
                <w:tab w:val="center" w:pos="4371"/>
              </w:tabs>
              <w:jc w:val="center"/>
              <w:rPr>
                <w:rFonts w:asciiTheme="majorBidi" w:hAnsiTheme="majorBidi" w:cstheme="majorBidi"/>
                <w:lang w:val="id"/>
              </w:rPr>
            </w:pPr>
            <w:r w:rsidRPr="00167511">
              <w:rPr>
                <w:rFonts w:asciiTheme="majorBidi" w:hAnsiTheme="majorBidi" w:cstheme="majorBidi"/>
                <w:lang w:val="id"/>
              </w:rPr>
              <w:t>Audira Boutiq</w:t>
            </w:r>
          </w:p>
        </w:tc>
      </w:tr>
      <w:tr w:rsidR="00167511" w:rsidRPr="00167511" w14:paraId="2BA54840" w14:textId="77777777" w:rsidTr="000D620F">
        <w:tc>
          <w:tcPr>
            <w:tcW w:w="600" w:type="pct"/>
          </w:tcPr>
          <w:p w14:paraId="739235D7" w14:textId="77777777" w:rsidR="00167511" w:rsidRPr="00167511" w:rsidRDefault="00167511" w:rsidP="00167511">
            <w:pPr>
              <w:tabs>
                <w:tab w:val="center" w:pos="4371"/>
              </w:tabs>
              <w:jc w:val="center"/>
              <w:rPr>
                <w:rFonts w:asciiTheme="majorBidi" w:hAnsiTheme="majorBidi" w:cstheme="majorBidi"/>
                <w:lang w:val="id"/>
              </w:rPr>
            </w:pPr>
            <w:r w:rsidRPr="00167511">
              <w:rPr>
                <w:rFonts w:asciiTheme="majorBidi" w:hAnsiTheme="majorBidi" w:cstheme="majorBidi"/>
                <w:lang w:val="id"/>
              </w:rPr>
              <w:t>Tahun 2019</w:t>
            </w:r>
          </w:p>
        </w:tc>
        <w:tc>
          <w:tcPr>
            <w:tcW w:w="880" w:type="pct"/>
          </w:tcPr>
          <w:p w14:paraId="4B285CAF" w14:textId="77777777" w:rsidR="00167511" w:rsidRPr="00167511" w:rsidRDefault="00167511" w:rsidP="00167511">
            <w:pPr>
              <w:tabs>
                <w:tab w:val="center" w:pos="4371"/>
              </w:tabs>
              <w:jc w:val="center"/>
              <w:rPr>
                <w:rFonts w:asciiTheme="majorBidi" w:hAnsiTheme="majorBidi" w:cstheme="majorBidi"/>
                <w:lang w:val="id"/>
              </w:rPr>
            </w:pPr>
            <w:r w:rsidRPr="00167511">
              <w:rPr>
                <w:rFonts w:asciiTheme="majorBidi" w:hAnsiTheme="majorBidi" w:cstheme="majorBidi"/>
                <w:lang w:val="id"/>
              </w:rPr>
              <w:t>130.000.000</w:t>
            </w:r>
          </w:p>
        </w:tc>
        <w:tc>
          <w:tcPr>
            <w:tcW w:w="880" w:type="pct"/>
          </w:tcPr>
          <w:p w14:paraId="66788ED9" w14:textId="77777777" w:rsidR="00167511" w:rsidRPr="00167511" w:rsidRDefault="00167511" w:rsidP="00167511">
            <w:pPr>
              <w:tabs>
                <w:tab w:val="center" w:pos="4371"/>
              </w:tabs>
              <w:jc w:val="center"/>
              <w:rPr>
                <w:rFonts w:asciiTheme="majorBidi" w:hAnsiTheme="majorBidi" w:cstheme="majorBidi"/>
                <w:lang w:val="id"/>
              </w:rPr>
            </w:pPr>
            <w:r w:rsidRPr="00167511">
              <w:rPr>
                <w:rFonts w:asciiTheme="majorBidi" w:hAnsiTheme="majorBidi" w:cstheme="majorBidi"/>
                <w:lang w:val="id"/>
              </w:rPr>
              <w:t>350.000.000</w:t>
            </w:r>
          </w:p>
        </w:tc>
        <w:tc>
          <w:tcPr>
            <w:tcW w:w="880" w:type="pct"/>
          </w:tcPr>
          <w:p w14:paraId="3A0CFC8A" w14:textId="77777777" w:rsidR="00167511" w:rsidRPr="00167511" w:rsidRDefault="00167511" w:rsidP="00167511">
            <w:pPr>
              <w:tabs>
                <w:tab w:val="center" w:pos="4371"/>
              </w:tabs>
              <w:jc w:val="center"/>
              <w:rPr>
                <w:rFonts w:asciiTheme="majorBidi" w:hAnsiTheme="majorBidi" w:cstheme="majorBidi"/>
                <w:lang w:val="id"/>
              </w:rPr>
            </w:pPr>
            <w:r w:rsidRPr="00167511">
              <w:rPr>
                <w:rFonts w:asciiTheme="majorBidi" w:hAnsiTheme="majorBidi" w:cstheme="majorBidi"/>
                <w:lang w:val="id"/>
              </w:rPr>
              <w:t>360.000.000</w:t>
            </w:r>
          </w:p>
        </w:tc>
        <w:tc>
          <w:tcPr>
            <w:tcW w:w="880" w:type="pct"/>
          </w:tcPr>
          <w:p w14:paraId="1F410E94" w14:textId="77777777" w:rsidR="00167511" w:rsidRPr="00167511" w:rsidRDefault="00167511" w:rsidP="00167511">
            <w:pPr>
              <w:tabs>
                <w:tab w:val="center" w:pos="4371"/>
              </w:tabs>
              <w:jc w:val="center"/>
              <w:rPr>
                <w:rFonts w:asciiTheme="majorBidi" w:hAnsiTheme="majorBidi" w:cstheme="majorBidi"/>
                <w:lang w:val="id"/>
              </w:rPr>
            </w:pPr>
            <w:r w:rsidRPr="00167511">
              <w:rPr>
                <w:rFonts w:asciiTheme="majorBidi" w:hAnsiTheme="majorBidi" w:cstheme="majorBidi"/>
                <w:lang w:val="id"/>
              </w:rPr>
              <w:t>120.000.000</w:t>
            </w:r>
          </w:p>
        </w:tc>
        <w:tc>
          <w:tcPr>
            <w:tcW w:w="880" w:type="pct"/>
          </w:tcPr>
          <w:p w14:paraId="1DD91271" w14:textId="77777777" w:rsidR="00167511" w:rsidRPr="00167511" w:rsidRDefault="00167511" w:rsidP="00167511">
            <w:pPr>
              <w:tabs>
                <w:tab w:val="center" w:pos="4371"/>
              </w:tabs>
              <w:jc w:val="center"/>
              <w:rPr>
                <w:rFonts w:asciiTheme="majorBidi" w:hAnsiTheme="majorBidi" w:cstheme="majorBidi"/>
                <w:lang w:val="id"/>
              </w:rPr>
            </w:pPr>
            <w:r w:rsidRPr="00167511">
              <w:rPr>
                <w:rFonts w:asciiTheme="majorBidi" w:hAnsiTheme="majorBidi" w:cstheme="majorBidi"/>
                <w:lang w:val="id"/>
              </w:rPr>
              <w:t>170.000.000</w:t>
            </w:r>
          </w:p>
        </w:tc>
      </w:tr>
      <w:tr w:rsidR="00167511" w:rsidRPr="00167511" w14:paraId="4D034266" w14:textId="77777777" w:rsidTr="000D620F">
        <w:tc>
          <w:tcPr>
            <w:tcW w:w="600" w:type="pct"/>
          </w:tcPr>
          <w:p w14:paraId="7ED198DC" w14:textId="77777777" w:rsidR="00167511" w:rsidRPr="00167511" w:rsidRDefault="00167511" w:rsidP="00167511">
            <w:pPr>
              <w:tabs>
                <w:tab w:val="center" w:pos="4371"/>
              </w:tabs>
              <w:jc w:val="center"/>
              <w:rPr>
                <w:rFonts w:asciiTheme="majorBidi" w:hAnsiTheme="majorBidi" w:cstheme="majorBidi"/>
                <w:lang w:val="id"/>
              </w:rPr>
            </w:pPr>
            <w:r w:rsidRPr="00167511">
              <w:rPr>
                <w:rFonts w:asciiTheme="majorBidi" w:hAnsiTheme="majorBidi" w:cstheme="majorBidi"/>
                <w:lang w:val="id"/>
              </w:rPr>
              <w:t>Tahun 2020</w:t>
            </w:r>
          </w:p>
        </w:tc>
        <w:tc>
          <w:tcPr>
            <w:tcW w:w="880" w:type="pct"/>
          </w:tcPr>
          <w:p w14:paraId="49E2396A" w14:textId="77777777" w:rsidR="00167511" w:rsidRPr="00167511" w:rsidRDefault="00167511" w:rsidP="00167511">
            <w:pPr>
              <w:tabs>
                <w:tab w:val="center" w:pos="4371"/>
              </w:tabs>
              <w:jc w:val="center"/>
              <w:rPr>
                <w:rFonts w:asciiTheme="majorBidi" w:hAnsiTheme="majorBidi" w:cstheme="majorBidi"/>
                <w:lang w:val="id"/>
              </w:rPr>
            </w:pPr>
            <w:r w:rsidRPr="00167511">
              <w:rPr>
                <w:rFonts w:asciiTheme="majorBidi" w:hAnsiTheme="majorBidi" w:cstheme="majorBidi"/>
                <w:lang w:val="id"/>
              </w:rPr>
              <w:t>80.000.000</w:t>
            </w:r>
          </w:p>
        </w:tc>
        <w:tc>
          <w:tcPr>
            <w:tcW w:w="880" w:type="pct"/>
          </w:tcPr>
          <w:p w14:paraId="06C17D57" w14:textId="77777777" w:rsidR="00167511" w:rsidRPr="00167511" w:rsidRDefault="00167511" w:rsidP="00167511">
            <w:pPr>
              <w:tabs>
                <w:tab w:val="center" w:pos="4371"/>
              </w:tabs>
              <w:jc w:val="center"/>
              <w:rPr>
                <w:rFonts w:asciiTheme="majorBidi" w:hAnsiTheme="majorBidi" w:cstheme="majorBidi"/>
                <w:lang w:val="id"/>
              </w:rPr>
            </w:pPr>
            <w:r w:rsidRPr="00167511">
              <w:rPr>
                <w:rFonts w:asciiTheme="majorBidi" w:hAnsiTheme="majorBidi" w:cstheme="majorBidi"/>
                <w:lang w:val="id"/>
              </w:rPr>
              <w:t>170.000.000</w:t>
            </w:r>
          </w:p>
        </w:tc>
        <w:tc>
          <w:tcPr>
            <w:tcW w:w="880" w:type="pct"/>
          </w:tcPr>
          <w:p w14:paraId="47F22050" w14:textId="77777777" w:rsidR="00167511" w:rsidRPr="00167511" w:rsidRDefault="00167511" w:rsidP="00167511">
            <w:pPr>
              <w:tabs>
                <w:tab w:val="center" w:pos="4371"/>
              </w:tabs>
              <w:jc w:val="center"/>
              <w:rPr>
                <w:rFonts w:asciiTheme="majorBidi" w:hAnsiTheme="majorBidi" w:cstheme="majorBidi"/>
                <w:lang w:val="id"/>
              </w:rPr>
            </w:pPr>
            <w:r w:rsidRPr="00167511">
              <w:rPr>
                <w:rFonts w:asciiTheme="majorBidi" w:hAnsiTheme="majorBidi" w:cstheme="majorBidi"/>
                <w:lang w:val="id"/>
              </w:rPr>
              <w:t>280.000.000</w:t>
            </w:r>
          </w:p>
        </w:tc>
        <w:tc>
          <w:tcPr>
            <w:tcW w:w="880" w:type="pct"/>
          </w:tcPr>
          <w:p w14:paraId="2ECE6F43" w14:textId="77777777" w:rsidR="00167511" w:rsidRPr="00167511" w:rsidRDefault="00167511" w:rsidP="00167511">
            <w:pPr>
              <w:tabs>
                <w:tab w:val="center" w:pos="4371"/>
              </w:tabs>
              <w:jc w:val="center"/>
              <w:rPr>
                <w:rFonts w:asciiTheme="majorBidi" w:hAnsiTheme="majorBidi" w:cstheme="majorBidi"/>
                <w:lang w:val="id"/>
              </w:rPr>
            </w:pPr>
            <w:r w:rsidRPr="00167511">
              <w:rPr>
                <w:rFonts w:asciiTheme="majorBidi" w:hAnsiTheme="majorBidi" w:cstheme="majorBidi"/>
                <w:lang w:val="id"/>
              </w:rPr>
              <w:t>130.000.000</w:t>
            </w:r>
          </w:p>
        </w:tc>
        <w:tc>
          <w:tcPr>
            <w:tcW w:w="880" w:type="pct"/>
          </w:tcPr>
          <w:p w14:paraId="408F1AC8" w14:textId="77777777" w:rsidR="00167511" w:rsidRPr="00167511" w:rsidRDefault="00167511" w:rsidP="00167511">
            <w:pPr>
              <w:tabs>
                <w:tab w:val="center" w:pos="4371"/>
              </w:tabs>
              <w:jc w:val="center"/>
              <w:rPr>
                <w:rFonts w:asciiTheme="majorBidi" w:hAnsiTheme="majorBidi" w:cstheme="majorBidi"/>
                <w:lang w:val="id"/>
              </w:rPr>
            </w:pPr>
            <w:r w:rsidRPr="00167511">
              <w:rPr>
                <w:rFonts w:asciiTheme="majorBidi" w:hAnsiTheme="majorBidi" w:cstheme="majorBidi"/>
                <w:lang w:val="id"/>
              </w:rPr>
              <w:t>150.000.000</w:t>
            </w:r>
          </w:p>
        </w:tc>
      </w:tr>
      <w:tr w:rsidR="00167511" w:rsidRPr="00167511" w14:paraId="7C677D04" w14:textId="77777777" w:rsidTr="000D620F">
        <w:tc>
          <w:tcPr>
            <w:tcW w:w="600" w:type="pct"/>
          </w:tcPr>
          <w:p w14:paraId="1117116F" w14:textId="77777777" w:rsidR="00167511" w:rsidRPr="00167511" w:rsidRDefault="00167511" w:rsidP="00167511">
            <w:pPr>
              <w:tabs>
                <w:tab w:val="center" w:pos="4371"/>
              </w:tabs>
              <w:jc w:val="center"/>
              <w:rPr>
                <w:rFonts w:asciiTheme="majorBidi" w:hAnsiTheme="majorBidi" w:cstheme="majorBidi"/>
                <w:lang w:val="id"/>
              </w:rPr>
            </w:pPr>
            <w:r w:rsidRPr="00167511">
              <w:rPr>
                <w:rFonts w:asciiTheme="majorBidi" w:hAnsiTheme="majorBidi" w:cstheme="majorBidi"/>
                <w:lang w:val="id"/>
              </w:rPr>
              <w:t>Tahun 2021</w:t>
            </w:r>
          </w:p>
        </w:tc>
        <w:tc>
          <w:tcPr>
            <w:tcW w:w="880" w:type="pct"/>
          </w:tcPr>
          <w:p w14:paraId="3D0482A7" w14:textId="77777777" w:rsidR="00167511" w:rsidRPr="00167511" w:rsidRDefault="00167511" w:rsidP="00167511">
            <w:pPr>
              <w:tabs>
                <w:tab w:val="center" w:pos="4371"/>
              </w:tabs>
              <w:jc w:val="center"/>
              <w:rPr>
                <w:rFonts w:asciiTheme="majorBidi" w:hAnsiTheme="majorBidi" w:cstheme="majorBidi"/>
                <w:lang w:val="id"/>
              </w:rPr>
            </w:pPr>
            <w:r w:rsidRPr="00167511">
              <w:rPr>
                <w:rFonts w:asciiTheme="majorBidi" w:hAnsiTheme="majorBidi" w:cstheme="majorBidi"/>
                <w:lang w:val="id"/>
              </w:rPr>
              <w:t>95.000.000</w:t>
            </w:r>
          </w:p>
        </w:tc>
        <w:tc>
          <w:tcPr>
            <w:tcW w:w="880" w:type="pct"/>
          </w:tcPr>
          <w:p w14:paraId="71150467" w14:textId="77777777" w:rsidR="00167511" w:rsidRPr="00167511" w:rsidRDefault="00167511" w:rsidP="00167511">
            <w:pPr>
              <w:tabs>
                <w:tab w:val="center" w:pos="4371"/>
              </w:tabs>
              <w:jc w:val="center"/>
              <w:rPr>
                <w:rFonts w:asciiTheme="majorBidi" w:hAnsiTheme="majorBidi" w:cstheme="majorBidi"/>
                <w:lang w:val="id"/>
              </w:rPr>
            </w:pPr>
            <w:r w:rsidRPr="00167511">
              <w:rPr>
                <w:rFonts w:asciiTheme="majorBidi" w:hAnsiTheme="majorBidi" w:cstheme="majorBidi"/>
                <w:lang w:val="id"/>
              </w:rPr>
              <w:t>190.000.000</w:t>
            </w:r>
          </w:p>
        </w:tc>
        <w:tc>
          <w:tcPr>
            <w:tcW w:w="880" w:type="pct"/>
          </w:tcPr>
          <w:p w14:paraId="4E56C50D" w14:textId="77777777" w:rsidR="00167511" w:rsidRPr="00167511" w:rsidRDefault="00167511" w:rsidP="00167511">
            <w:pPr>
              <w:tabs>
                <w:tab w:val="center" w:pos="4371"/>
              </w:tabs>
              <w:jc w:val="center"/>
              <w:rPr>
                <w:rFonts w:asciiTheme="majorBidi" w:hAnsiTheme="majorBidi" w:cstheme="majorBidi"/>
                <w:lang w:val="id"/>
              </w:rPr>
            </w:pPr>
            <w:r w:rsidRPr="00167511">
              <w:rPr>
                <w:rFonts w:asciiTheme="majorBidi" w:hAnsiTheme="majorBidi" w:cstheme="majorBidi"/>
                <w:lang w:val="id"/>
              </w:rPr>
              <w:t>281.000.000</w:t>
            </w:r>
          </w:p>
        </w:tc>
        <w:tc>
          <w:tcPr>
            <w:tcW w:w="880" w:type="pct"/>
          </w:tcPr>
          <w:p w14:paraId="71D25145" w14:textId="77777777" w:rsidR="00167511" w:rsidRPr="00167511" w:rsidRDefault="00167511" w:rsidP="00167511">
            <w:pPr>
              <w:tabs>
                <w:tab w:val="center" w:pos="4371"/>
              </w:tabs>
              <w:jc w:val="center"/>
              <w:rPr>
                <w:rFonts w:asciiTheme="majorBidi" w:hAnsiTheme="majorBidi" w:cstheme="majorBidi"/>
                <w:lang w:val="id"/>
              </w:rPr>
            </w:pPr>
            <w:r w:rsidRPr="00167511">
              <w:rPr>
                <w:rFonts w:asciiTheme="majorBidi" w:hAnsiTheme="majorBidi" w:cstheme="majorBidi"/>
                <w:lang w:val="id"/>
              </w:rPr>
              <w:t>126.000.000</w:t>
            </w:r>
          </w:p>
        </w:tc>
        <w:tc>
          <w:tcPr>
            <w:tcW w:w="880" w:type="pct"/>
          </w:tcPr>
          <w:p w14:paraId="2C84C432" w14:textId="77777777" w:rsidR="00167511" w:rsidRPr="00167511" w:rsidRDefault="00167511" w:rsidP="00167511">
            <w:pPr>
              <w:tabs>
                <w:tab w:val="center" w:pos="4371"/>
              </w:tabs>
              <w:jc w:val="center"/>
              <w:rPr>
                <w:rFonts w:asciiTheme="majorBidi" w:hAnsiTheme="majorBidi" w:cstheme="majorBidi"/>
                <w:lang w:val="id"/>
              </w:rPr>
            </w:pPr>
            <w:r w:rsidRPr="00167511">
              <w:rPr>
                <w:rFonts w:asciiTheme="majorBidi" w:hAnsiTheme="majorBidi" w:cstheme="majorBidi"/>
                <w:lang w:val="id"/>
              </w:rPr>
              <w:t>145.000.000</w:t>
            </w:r>
          </w:p>
        </w:tc>
      </w:tr>
      <w:tr w:rsidR="00167511" w:rsidRPr="00167511" w14:paraId="18B065C2" w14:textId="77777777" w:rsidTr="000D620F">
        <w:tc>
          <w:tcPr>
            <w:tcW w:w="600" w:type="pct"/>
          </w:tcPr>
          <w:p w14:paraId="2933EDE7" w14:textId="77777777" w:rsidR="00167511" w:rsidRPr="00167511" w:rsidRDefault="00167511" w:rsidP="00167511">
            <w:pPr>
              <w:tabs>
                <w:tab w:val="center" w:pos="4371"/>
              </w:tabs>
              <w:jc w:val="center"/>
              <w:rPr>
                <w:rFonts w:asciiTheme="majorBidi" w:hAnsiTheme="majorBidi" w:cstheme="majorBidi"/>
                <w:lang w:val="id"/>
              </w:rPr>
            </w:pPr>
            <w:r w:rsidRPr="00167511">
              <w:rPr>
                <w:rFonts w:asciiTheme="majorBidi" w:hAnsiTheme="majorBidi" w:cstheme="majorBidi"/>
                <w:lang w:val="id"/>
              </w:rPr>
              <w:t>Tahun 2022</w:t>
            </w:r>
          </w:p>
        </w:tc>
        <w:tc>
          <w:tcPr>
            <w:tcW w:w="880" w:type="pct"/>
          </w:tcPr>
          <w:p w14:paraId="483A7CAD" w14:textId="77777777" w:rsidR="00167511" w:rsidRPr="00167511" w:rsidRDefault="00167511" w:rsidP="00167511">
            <w:pPr>
              <w:tabs>
                <w:tab w:val="center" w:pos="4371"/>
              </w:tabs>
              <w:jc w:val="center"/>
              <w:rPr>
                <w:rFonts w:asciiTheme="majorBidi" w:hAnsiTheme="majorBidi" w:cstheme="majorBidi"/>
                <w:lang w:val="id"/>
              </w:rPr>
            </w:pPr>
            <w:r w:rsidRPr="00167511">
              <w:rPr>
                <w:rFonts w:asciiTheme="majorBidi" w:hAnsiTheme="majorBidi" w:cstheme="majorBidi"/>
                <w:lang w:val="id"/>
              </w:rPr>
              <w:t>93.000.000</w:t>
            </w:r>
          </w:p>
        </w:tc>
        <w:tc>
          <w:tcPr>
            <w:tcW w:w="880" w:type="pct"/>
          </w:tcPr>
          <w:p w14:paraId="06CDD6D0" w14:textId="77777777" w:rsidR="00167511" w:rsidRPr="00167511" w:rsidRDefault="00167511" w:rsidP="00167511">
            <w:pPr>
              <w:tabs>
                <w:tab w:val="center" w:pos="4371"/>
              </w:tabs>
              <w:jc w:val="center"/>
              <w:rPr>
                <w:rFonts w:asciiTheme="majorBidi" w:hAnsiTheme="majorBidi" w:cstheme="majorBidi"/>
                <w:lang w:val="id"/>
              </w:rPr>
            </w:pPr>
            <w:r w:rsidRPr="00167511">
              <w:rPr>
                <w:rFonts w:asciiTheme="majorBidi" w:hAnsiTheme="majorBidi" w:cstheme="majorBidi"/>
                <w:lang w:val="id"/>
              </w:rPr>
              <w:t>188.000.000</w:t>
            </w:r>
          </w:p>
        </w:tc>
        <w:tc>
          <w:tcPr>
            <w:tcW w:w="880" w:type="pct"/>
          </w:tcPr>
          <w:p w14:paraId="21B69480" w14:textId="77777777" w:rsidR="00167511" w:rsidRPr="00167511" w:rsidRDefault="00167511" w:rsidP="00167511">
            <w:pPr>
              <w:tabs>
                <w:tab w:val="center" w:pos="4371"/>
              </w:tabs>
              <w:jc w:val="center"/>
              <w:rPr>
                <w:rFonts w:asciiTheme="majorBidi" w:hAnsiTheme="majorBidi" w:cstheme="majorBidi"/>
                <w:lang w:val="id"/>
              </w:rPr>
            </w:pPr>
            <w:r w:rsidRPr="00167511">
              <w:rPr>
                <w:rFonts w:asciiTheme="majorBidi" w:hAnsiTheme="majorBidi" w:cstheme="majorBidi"/>
                <w:lang w:val="id"/>
              </w:rPr>
              <w:t>279.000.000</w:t>
            </w:r>
          </w:p>
        </w:tc>
        <w:tc>
          <w:tcPr>
            <w:tcW w:w="880" w:type="pct"/>
          </w:tcPr>
          <w:p w14:paraId="746BA90C" w14:textId="77777777" w:rsidR="00167511" w:rsidRPr="00167511" w:rsidRDefault="00167511" w:rsidP="00167511">
            <w:pPr>
              <w:tabs>
                <w:tab w:val="center" w:pos="4371"/>
              </w:tabs>
              <w:jc w:val="center"/>
              <w:rPr>
                <w:rFonts w:asciiTheme="majorBidi" w:hAnsiTheme="majorBidi" w:cstheme="majorBidi"/>
                <w:lang w:val="id"/>
              </w:rPr>
            </w:pPr>
            <w:r w:rsidRPr="00167511">
              <w:rPr>
                <w:rFonts w:asciiTheme="majorBidi" w:hAnsiTheme="majorBidi" w:cstheme="majorBidi"/>
                <w:lang w:val="id"/>
              </w:rPr>
              <w:t>115.000.000</w:t>
            </w:r>
          </w:p>
        </w:tc>
        <w:tc>
          <w:tcPr>
            <w:tcW w:w="880" w:type="pct"/>
          </w:tcPr>
          <w:p w14:paraId="61411430" w14:textId="77777777" w:rsidR="00167511" w:rsidRPr="00167511" w:rsidRDefault="00167511" w:rsidP="00167511">
            <w:pPr>
              <w:tabs>
                <w:tab w:val="center" w:pos="4371"/>
              </w:tabs>
              <w:jc w:val="center"/>
              <w:rPr>
                <w:rFonts w:asciiTheme="majorBidi" w:hAnsiTheme="majorBidi" w:cstheme="majorBidi"/>
                <w:lang w:val="id"/>
              </w:rPr>
            </w:pPr>
            <w:r w:rsidRPr="00167511">
              <w:rPr>
                <w:rFonts w:asciiTheme="majorBidi" w:hAnsiTheme="majorBidi" w:cstheme="majorBidi"/>
                <w:lang w:val="id"/>
              </w:rPr>
              <w:t>151.000.000</w:t>
            </w:r>
          </w:p>
        </w:tc>
      </w:tr>
      <w:tr w:rsidR="00167511" w:rsidRPr="00167511" w14:paraId="41BC3C3C" w14:textId="77777777" w:rsidTr="000D620F">
        <w:tc>
          <w:tcPr>
            <w:tcW w:w="600" w:type="pct"/>
          </w:tcPr>
          <w:p w14:paraId="423C81AB" w14:textId="77777777" w:rsidR="00167511" w:rsidRPr="00167511" w:rsidRDefault="00167511" w:rsidP="00167511">
            <w:pPr>
              <w:tabs>
                <w:tab w:val="center" w:pos="4371"/>
              </w:tabs>
              <w:jc w:val="center"/>
              <w:rPr>
                <w:rFonts w:asciiTheme="majorBidi" w:hAnsiTheme="majorBidi" w:cstheme="majorBidi"/>
                <w:lang w:val="id"/>
              </w:rPr>
            </w:pPr>
            <w:r w:rsidRPr="00167511">
              <w:rPr>
                <w:rFonts w:asciiTheme="majorBidi" w:hAnsiTheme="majorBidi" w:cstheme="majorBidi"/>
                <w:lang w:val="id"/>
              </w:rPr>
              <w:t>Tahun 2023</w:t>
            </w:r>
          </w:p>
        </w:tc>
        <w:tc>
          <w:tcPr>
            <w:tcW w:w="880" w:type="pct"/>
          </w:tcPr>
          <w:p w14:paraId="26474DD2" w14:textId="77777777" w:rsidR="00167511" w:rsidRPr="00167511" w:rsidRDefault="00167511" w:rsidP="00167511">
            <w:pPr>
              <w:tabs>
                <w:tab w:val="center" w:pos="4371"/>
              </w:tabs>
              <w:jc w:val="center"/>
              <w:rPr>
                <w:rFonts w:asciiTheme="majorBidi" w:hAnsiTheme="majorBidi" w:cstheme="majorBidi"/>
                <w:lang w:val="id"/>
              </w:rPr>
            </w:pPr>
            <w:r w:rsidRPr="00167511">
              <w:rPr>
                <w:rFonts w:asciiTheme="majorBidi" w:hAnsiTheme="majorBidi" w:cstheme="majorBidi"/>
                <w:lang w:val="id"/>
              </w:rPr>
              <w:t>91.000.000</w:t>
            </w:r>
          </w:p>
        </w:tc>
        <w:tc>
          <w:tcPr>
            <w:tcW w:w="880" w:type="pct"/>
          </w:tcPr>
          <w:p w14:paraId="18813CD2" w14:textId="77777777" w:rsidR="00167511" w:rsidRPr="00167511" w:rsidRDefault="00167511" w:rsidP="00167511">
            <w:pPr>
              <w:tabs>
                <w:tab w:val="center" w:pos="4371"/>
              </w:tabs>
              <w:jc w:val="center"/>
              <w:rPr>
                <w:rFonts w:asciiTheme="majorBidi" w:hAnsiTheme="majorBidi" w:cstheme="majorBidi"/>
                <w:lang w:val="id"/>
              </w:rPr>
            </w:pPr>
            <w:r w:rsidRPr="00167511">
              <w:rPr>
                <w:rFonts w:asciiTheme="majorBidi" w:hAnsiTheme="majorBidi" w:cstheme="majorBidi"/>
                <w:lang w:val="id"/>
              </w:rPr>
              <w:t>187.000.000</w:t>
            </w:r>
          </w:p>
        </w:tc>
        <w:tc>
          <w:tcPr>
            <w:tcW w:w="880" w:type="pct"/>
          </w:tcPr>
          <w:p w14:paraId="3106FB5D" w14:textId="77777777" w:rsidR="00167511" w:rsidRPr="00167511" w:rsidRDefault="00167511" w:rsidP="00167511">
            <w:pPr>
              <w:tabs>
                <w:tab w:val="center" w:pos="4371"/>
              </w:tabs>
              <w:jc w:val="center"/>
              <w:rPr>
                <w:rFonts w:asciiTheme="majorBidi" w:hAnsiTheme="majorBidi" w:cstheme="majorBidi"/>
                <w:lang w:val="id"/>
              </w:rPr>
            </w:pPr>
            <w:r w:rsidRPr="00167511">
              <w:rPr>
                <w:rFonts w:asciiTheme="majorBidi" w:hAnsiTheme="majorBidi" w:cstheme="majorBidi"/>
                <w:lang w:val="id"/>
              </w:rPr>
              <w:t>274.000.000</w:t>
            </w:r>
          </w:p>
        </w:tc>
        <w:tc>
          <w:tcPr>
            <w:tcW w:w="880" w:type="pct"/>
          </w:tcPr>
          <w:p w14:paraId="73E5E5AA" w14:textId="77777777" w:rsidR="00167511" w:rsidRPr="00167511" w:rsidRDefault="00167511" w:rsidP="00167511">
            <w:pPr>
              <w:tabs>
                <w:tab w:val="center" w:pos="4371"/>
              </w:tabs>
              <w:jc w:val="center"/>
              <w:rPr>
                <w:rFonts w:asciiTheme="majorBidi" w:hAnsiTheme="majorBidi" w:cstheme="majorBidi"/>
                <w:lang w:val="id"/>
              </w:rPr>
            </w:pPr>
            <w:r w:rsidRPr="00167511">
              <w:rPr>
                <w:rFonts w:asciiTheme="majorBidi" w:hAnsiTheme="majorBidi" w:cstheme="majorBidi"/>
                <w:lang w:val="id"/>
              </w:rPr>
              <w:t>113.000.000</w:t>
            </w:r>
          </w:p>
        </w:tc>
        <w:tc>
          <w:tcPr>
            <w:tcW w:w="880" w:type="pct"/>
          </w:tcPr>
          <w:p w14:paraId="55A8A484" w14:textId="77777777" w:rsidR="00167511" w:rsidRPr="00167511" w:rsidRDefault="00167511" w:rsidP="00167511">
            <w:pPr>
              <w:tabs>
                <w:tab w:val="center" w:pos="4371"/>
              </w:tabs>
              <w:jc w:val="center"/>
              <w:rPr>
                <w:rFonts w:asciiTheme="majorBidi" w:hAnsiTheme="majorBidi" w:cstheme="majorBidi"/>
                <w:lang w:val="id"/>
              </w:rPr>
            </w:pPr>
            <w:r w:rsidRPr="00167511">
              <w:rPr>
                <w:rFonts w:asciiTheme="majorBidi" w:hAnsiTheme="majorBidi" w:cstheme="majorBidi"/>
                <w:lang w:val="id"/>
              </w:rPr>
              <w:t>135.000.000</w:t>
            </w:r>
          </w:p>
        </w:tc>
      </w:tr>
      <w:tr w:rsidR="00167511" w:rsidRPr="00167511" w14:paraId="795F2AD0" w14:textId="77777777" w:rsidTr="000D620F">
        <w:tc>
          <w:tcPr>
            <w:tcW w:w="600" w:type="pct"/>
          </w:tcPr>
          <w:p w14:paraId="6D5FB34B" w14:textId="77777777" w:rsidR="00167511" w:rsidRPr="00167511" w:rsidRDefault="00167511" w:rsidP="00167511">
            <w:pPr>
              <w:tabs>
                <w:tab w:val="center" w:pos="4371"/>
              </w:tabs>
              <w:jc w:val="center"/>
              <w:rPr>
                <w:rFonts w:asciiTheme="majorBidi" w:hAnsiTheme="majorBidi" w:cstheme="majorBidi"/>
                <w:lang w:val="id"/>
              </w:rPr>
            </w:pPr>
            <w:r w:rsidRPr="00167511">
              <w:rPr>
                <w:rFonts w:asciiTheme="majorBidi" w:hAnsiTheme="majorBidi" w:cstheme="majorBidi"/>
                <w:lang w:val="id"/>
              </w:rPr>
              <w:t>Jumlah rata –rata</w:t>
            </w:r>
          </w:p>
        </w:tc>
        <w:tc>
          <w:tcPr>
            <w:tcW w:w="880" w:type="pct"/>
          </w:tcPr>
          <w:p w14:paraId="0B6E3ADC" w14:textId="77777777" w:rsidR="00167511" w:rsidRPr="00167511" w:rsidRDefault="00167511" w:rsidP="00167511">
            <w:pPr>
              <w:tabs>
                <w:tab w:val="center" w:pos="4371"/>
              </w:tabs>
              <w:jc w:val="center"/>
              <w:rPr>
                <w:rFonts w:asciiTheme="majorBidi" w:hAnsiTheme="majorBidi" w:cstheme="majorBidi"/>
                <w:lang w:val="id"/>
              </w:rPr>
            </w:pPr>
            <w:r w:rsidRPr="00167511">
              <w:rPr>
                <w:rFonts w:asciiTheme="majorBidi" w:hAnsiTheme="majorBidi" w:cstheme="majorBidi"/>
                <w:lang w:val="id"/>
              </w:rPr>
              <w:t>489.000.000</w:t>
            </w:r>
          </w:p>
        </w:tc>
        <w:tc>
          <w:tcPr>
            <w:tcW w:w="880" w:type="pct"/>
          </w:tcPr>
          <w:p w14:paraId="1ED4D215" w14:textId="77777777" w:rsidR="00167511" w:rsidRPr="00167511" w:rsidRDefault="00167511" w:rsidP="00167511">
            <w:pPr>
              <w:tabs>
                <w:tab w:val="center" w:pos="4371"/>
              </w:tabs>
              <w:jc w:val="center"/>
              <w:rPr>
                <w:rFonts w:asciiTheme="majorBidi" w:hAnsiTheme="majorBidi" w:cstheme="majorBidi"/>
                <w:lang w:val="id"/>
              </w:rPr>
            </w:pPr>
            <w:r w:rsidRPr="00167511">
              <w:rPr>
                <w:rFonts w:asciiTheme="majorBidi" w:hAnsiTheme="majorBidi" w:cstheme="majorBidi"/>
                <w:lang w:val="id"/>
              </w:rPr>
              <w:t>1.085.000.000</w:t>
            </w:r>
          </w:p>
        </w:tc>
        <w:tc>
          <w:tcPr>
            <w:tcW w:w="880" w:type="pct"/>
          </w:tcPr>
          <w:p w14:paraId="658C2008" w14:textId="77777777" w:rsidR="00167511" w:rsidRPr="00167511" w:rsidRDefault="00167511" w:rsidP="00167511">
            <w:pPr>
              <w:tabs>
                <w:tab w:val="center" w:pos="4371"/>
              </w:tabs>
              <w:jc w:val="center"/>
              <w:rPr>
                <w:rFonts w:asciiTheme="majorBidi" w:hAnsiTheme="majorBidi" w:cstheme="majorBidi"/>
                <w:lang w:val="id"/>
              </w:rPr>
            </w:pPr>
            <w:r w:rsidRPr="00167511">
              <w:rPr>
                <w:rFonts w:asciiTheme="majorBidi" w:hAnsiTheme="majorBidi" w:cstheme="majorBidi"/>
                <w:lang w:val="id"/>
              </w:rPr>
              <w:t>1.474.000.000</w:t>
            </w:r>
          </w:p>
        </w:tc>
        <w:tc>
          <w:tcPr>
            <w:tcW w:w="880" w:type="pct"/>
          </w:tcPr>
          <w:p w14:paraId="4BB5B9C8" w14:textId="77777777" w:rsidR="00167511" w:rsidRPr="00167511" w:rsidRDefault="00167511" w:rsidP="00167511">
            <w:pPr>
              <w:tabs>
                <w:tab w:val="center" w:pos="4371"/>
              </w:tabs>
              <w:jc w:val="center"/>
              <w:rPr>
                <w:rFonts w:asciiTheme="majorBidi" w:hAnsiTheme="majorBidi" w:cstheme="majorBidi"/>
                <w:lang w:val="id"/>
              </w:rPr>
            </w:pPr>
            <w:r w:rsidRPr="00167511">
              <w:rPr>
                <w:rFonts w:asciiTheme="majorBidi" w:hAnsiTheme="majorBidi" w:cstheme="majorBidi"/>
                <w:lang w:val="id"/>
              </w:rPr>
              <w:t>604.000.000</w:t>
            </w:r>
          </w:p>
        </w:tc>
        <w:tc>
          <w:tcPr>
            <w:tcW w:w="880" w:type="pct"/>
          </w:tcPr>
          <w:p w14:paraId="15A5168F" w14:textId="77777777" w:rsidR="00167511" w:rsidRPr="00167511" w:rsidRDefault="00167511" w:rsidP="00167511">
            <w:pPr>
              <w:tabs>
                <w:tab w:val="center" w:pos="4371"/>
              </w:tabs>
              <w:jc w:val="center"/>
              <w:rPr>
                <w:rFonts w:asciiTheme="majorBidi" w:hAnsiTheme="majorBidi" w:cstheme="majorBidi"/>
                <w:lang w:val="id"/>
              </w:rPr>
            </w:pPr>
            <w:r w:rsidRPr="00167511">
              <w:rPr>
                <w:rFonts w:asciiTheme="majorBidi" w:hAnsiTheme="majorBidi" w:cstheme="majorBidi"/>
                <w:lang w:val="id"/>
              </w:rPr>
              <w:t>751.000.000</w:t>
            </w:r>
          </w:p>
        </w:tc>
      </w:tr>
    </w:tbl>
    <w:p w14:paraId="36BB063E" w14:textId="77777777" w:rsidR="001216E1" w:rsidRPr="001216E1" w:rsidRDefault="001216E1" w:rsidP="001216E1">
      <w:pPr>
        <w:tabs>
          <w:tab w:val="center" w:pos="4371"/>
        </w:tabs>
        <w:ind w:firstLine="540"/>
        <w:jc w:val="both"/>
        <w:rPr>
          <w:rFonts w:asciiTheme="majorBidi" w:hAnsiTheme="majorBidi" w:cstheme="majorBidi"/>
          <w:sz w:val="24"/>
          <w:szCs w:val="24"/>
        </w:rPr>
      </w:pPr>
      <w:proofErr w:type="spellStart"/>
      <w:r w:rsidRPr="001216E1">
        <w:rPr>
          <w:rFonts w:asciiTheme="majorBidi" w:hAnsiTheme="majorBidi" w:cstheme="majorBidi"/>
          <w:sz w:val="24"/>
          <w:szCs w:val="24"/>
        </w:rPr>
        <w:t>Dilihat</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dari</w:t>
      </w:r>
      <w:proofErr w:type="spellEnd"/>
      <w:r w:rsidRPr="001216E1">
        <w:rPr>
          <w:rFonts w:asciiTheme="majorBidi" w:hAnsiTheme="majorBidi" w:cstheme="majorBidi"/>
          <w:sz w:val="24"/>
          <w:szCs w:val="24"/>
        </w:rPr>
        <w:t xml:space="preserve"> data </w:t>
      </w:r>
      <w:proofErr w:type="spellStart"/>
      <w:r w:rsidRPr="001216E1">
        <w:rPr>
          <w:rFonts w:asciiTheme="majorBidi" w:hAnsiTheme="majorBidi" w:cstheme="majorBidi"/>
          <w:sz w:val="24"/>
          <w:szCs w:val="24"/>
        </w:rPr>
        <w:t>diatas</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menunjukan</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bahwasanya</w:t>
      </w:r>
      <w:proofErr w:type="spellEnd"/>
      <w:r w:rsidRPr="001216E1">
        <w:rPr>
          <w:rFonts w:asciiTheme="majorBidi" w:hAnsiTheme="majorBidi" w:cstheme="majorBidi"/>
          <w:sz w:val="24"/>
          <w:szCs w:val="24"/>
        </w:rPr>
        <w:t xml:space="preserve"> UMKM yang </w:t>
      </w:r>
      <w:proofErr w:type="spellStart"/>
      <w:r w:rsidRPr="001216E1">
        <w:rPr>
          <w:rFonts w:asciiTheme="majorBidi" w:hAnsiTheme="majorBidi" w:cstheme="majorBidi"/>
          <w:sz w:val="24"/>
          <w:szCs w:val="24"/>
        </w:rPr>
        <w:t>tidak</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menerapkan</w:t>
      </w:r>
      <w:proofErr w:type="spellEnd"/>
      <w:r w:rsidRPr="001216E1">
        <w:rPr>
          <w:rFonts w:asciiTheme="majorBidi" w:hAnsiTheme="majorBidi" w:cstheme="majorBidi"/>
          <w:sz w:val="24"/>
          <w:szCs w:val="24"/>
        </w:rPr>
        <w:t xml:space="preserve"> digital marketing </w:t>
      </w:r>
      <w:proofErr w:type="spellStart"/>
      <w:r w:rsidRPr="001216E1">
        <w:rPr>
          <w:rFonts w:asciiTheme="majorBidi" w:hAnsiTheme="majorBidi" w:cstheme="majorBidi"/>
          <w:sz w:val="24"/>
          <w:szCs w:val="24"/>
        </w:rPr>
        <w:t>pendapatannya</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menurun</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pertahun</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Fenomena</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ini</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menunjukan</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bahwasanya</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penerapan</w:t>
      </w:r>
      <w:proofErr w:type="spellEnd"/>
      <w:r w:rsidRPr="001216E1">
        <w:rPr>
          <w:rFonts w:asciiTheme="majorBidi" w:hAnsiTheme="majorBidi" w:cstheme="majorBidi"/>
          <w:sz w:val="24"/>
          <w:szCs w:val="24"/>
        </w:rPr>
        <w:t xml:space="preserve"> digital marketing </w:t>
      </w:r>
      <w:proofErr w:type="spellStart"/>
      <w:r w:rsidRPr="001216E1">
        <w:rPr>
          <w:rFonts w:asciiTheme="majorBidi" w:hAnsiTheme="majorBidi" w:cstheme="majorBidi"/>
          <w:sz w:val="24"/>
          <w:szCs w:val="24"/>
        </w:rPr>
        <w:t>berdampak</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negatif</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bagi</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pelaku</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usaha</w:t>
      </w:r>
      <w:proofErr w:type="spellEnd"/>
      <w:r w:rsidRPr="001216E1">
        <w:rPr>
          <w:rFonts w:asciiTheme="majorBidi" w:hAnsiTheme="majorBidi" w:cstheme="majorBidi"/>
          <w:sz w:val="24"/>
          <w:szCs w:val="24"/>
        </w:rPr>
        <w:t xml:space="preserve"> </w:t>
      </w:r>
      <w:proofErr w:type="gramStart"/>
      <w:r w:rsidRPr="001216E1">
        <w:rPr>
          <w:rFonts w:asciiTheme="majorBidi" w:hAnsiTheme="majorBidi" w:cstheme="majorBidi"/>
          <w:sz w:val="24"/>
          <w:szCs w:val="24"/>
        </w:rPr>
        <w:t xml:space="preserve">yang  </w:t>
      </w:r>
      <w:proofErr w:type="spellStart"/>
      <w:r w:rsidRPr="001216E1">
        <w:rPr>
          <w:rFonts w:asciiTheme="majorBidi" w:hAnsiTheme="majorBidi" w:cstheme="majorBidi"/>
          <w:sz w:val="24"/>
          <w:szCs w:val="24"/>
        </w:rPr>
        <w:t>belum</w:t>
      </w:r>
      <w:proofErr w:type="spellEnd"/>
      <w:proofErr w:type="gram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merapkan</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diigital</w:t>
      </w:r>
      <w:proofErr w:type="spellEnd"/>
      <w:r w:rsidRPr="001216E1">
        <w:rPr>
          <w:rFonts w:asciiTheme="majorBidi" w:hAnsiTheme="majorBidi" w:cstheme="majorBidi"/>
          <w:sz w:val="24"/>
          <w:szCs w:val="24"/>
        </w:rPr>
        <w:t xml:space="preserve"> marketing. </w:t>
      </w:r>
      <w:proofErr w:type="spellStart"/>
      <w:r w:rsidRPr="001216E1">
        <w:rPr>
          <w:rFonts w:asciiTheme="majorBidi" w:hAnsiTheme="majorBidi" w:cstheme="majorBidi"/>
          <w:sz w:val="24"/>
          <w:szCs w:val="24"/>
        </w:rPr>
        <w:t>Studi</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kasus</w:t>
      </w:r>
      <w:proofErr w:type="spellEnd"/>
      <w:r w:rsidRPr="001216E1">
        <w:rPr>
          <w:rFonts w:asciiTheme="majorBidi" w:hAnsiTheme="majorBidi" w:cstheme="majorBidi"/>
          <w:sz w:val="24"/>
          <w:szCs w:val="24"/>
        </w:rPr>
        <w:t xml:space="preserve"> di </w:t>
      </w:r>
      <w:proofErr w:type="spellStart"/>
      <w:r w:rsidRPr="001216E1">
        <w:rPr>
          <w:rFonts w:asciiTheme="majorBidi" w:hAnsiTheme="majorBidi" w:cstheme="majorBidi"/>
          <w:sz w:val="24"/>
          <w:szCs w:val="24"/>
        </w:rPr>
        <w:t>Kecamatan</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Telanaipura</w:t>
      </w:r>
      <w:proofErr w:type="spellEnd"/>
      <w:r w:rsidRPr="001216E1">
        <w:rPr>
          <w:rFonts w:asciiTheme="majorBidi" w:hAnsiTheme="majorBidi" w:cstheme="majorBidi"/>
          <w:sz w:val="24"/>
          <w:szCs w:val="24"/>
        </w:rPr>
        <w:t xml:space="preserve">, Kota Jambi, </w:t>
      </w:r>
      <w:proofErr w:type="spellStart"/>
      <w:r w:rsidRPr="001216E1">
        <w:rPr>
          <w:rFonts w:asciiTheme="majorBidi" w:hAnsiTheme="majorBidi" w:cstheme="majorBidi"/>
          <w:sz w:val="24"/>
          <w:szCs w:val="24"/>
        </w:rPr>
        <w:t>dapat</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memberikan</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wawasan</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tentang</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bagaimana</w:t>
      </w:r>
      <w:proofErr w:type="spellEnd"/>
      <w:r w:rsidRPr="001216E1">
        <w:rPr>
          <w:rFonts w:asciiTheme="majorBidi" w:hAnsiTheme="majorBidi" w:cstheme="majorBidi"/>
          <w:sz w:val="24"/>
          <w:szCs w:val="24"/>
        </w:rPr>
        <w:t xml:space="preserve"> UMKM </w:t>
      </w:r>
      <w:proofErr w:type="spellStart"/>
      <w:r w:rsidRPr="001216E1">
        <w:rPr>
          <w:rFonts w:asciiTheme="majorBidi" w:hAnsiTheme="majorBidi" w:cstheme="majorBidi"/>
          <w:sz w:val="24"/>
          <w:szCs w:val="24"/>
        </w:rPr>
        <w:t>lokal</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mengadopsi</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strategi</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pemasaran</w:t>
      </w:r>
      <w:proofErr w:type="spellEnd"/>
      <w:r w:rsidRPr="001216E1">
        <w:rPr>
          <w:rFonts w:asciiTheme="majorBidi" w:hAnsiTheme="majorBidi" w:cstheme="majorBidi"/>
          <w:sz w:val="24"/>
          <w:szCs w:val="24"/>
        </w:rPr>
        <w:t xml:space="preserve"> digital </w:t>
      </w:r>
      <w:proofErr w:type="spellStart"/>
      <w:r w:rsidRPr="001216E1">
        <w:rPr>
          <w:rFonts w:asciiTheme="majorBidi" w:hAnsiTheme="majorBidi" w:cstheme="majorBidi"/>
          <w:sz w:val="24"/>
          <w:szCs w:val="24"/>
        </w:rPr>
        <w:t>berbasis</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syariah</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Langkah-langkah</w:t>
      </w:r>
      <w:proofErr w:type="spellEnd"/>
      <w:r w:rsidRPr="001216E1">
        <w:rPr>
          <w:rFonts w:asciiTheme="majorBidi" w:hAnsiTheme="majorBidi" w:cstheme="majorBidi"/>
          <w:sz w:val="24"/>
          <w:szCs w:val="24"/>
        </w:rPr>
        <w:t xml:space="preserve"> yang </w:t>
      </w:r>
      <w:proofErr w:type="spellStart"/>
      <w:r w:rsidRPr="001216E1">
        <w:rPr>
          <w:rFonts w:asciiTheme="majorBidi" w:hAnsiTheme="majorBidi" w:cstheme="majorBidi"/>
          <w:sz w:val="24"/>
          <w:szCs w:val="24"/>
        </w:rPr>
        <w:t>mereka</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ambil</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tantangan</w:t>
      </w:r>
      <w:proofErr w:type="spellEnd"/>
      <w:r w:rsidRPr="001216E1">
        <w:rPr>
          <w:rFonts w:asciiTheme="majorBidi" w:hAnsiTheme="majorBidi" w:cstheme="majorBidi"/>
          <w:sz w:val="24"/>
          <w:szCs w:val="24"/>
        </w:rPr>
        <w:t xml:space="preserve"> yang </w:t>
      </w:r>
      <w:proofErr w:type="spellStart"/>
      <w:r w:rsidRPr="001216E1">
        <w:rPr>
          <w:rFonts w:asciiTheme="majorBidi" w:hAnsiTheme="majorBidi" w:cstheme="majorBidi"/>
          <w:sz w:val="24"/>
          <w:szCs w:val="24"/>
        </w:rPr>
        <w:t>dihadapi</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serta</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dampaknya</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terhadap</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pendapatan</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bisnis</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mereka</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dapat</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menjadi</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fokus</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analisis</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Pendekatan</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metodologi</w:t>
      </w:r>
      <w:proofErr w:type="spellEnd"/>
      <w:r w:rsidRPr="001216E1">
        <w:rPr>
          <w:rFonts w:asciiTheme="majorBidi" w:hAnsiTheme="majorBidi" w:cstheme="majorBidi"/>
          <w:sz w:val="24"/>
          <w:szCs w:val="24"/>
        </w:rPr>
        <w:t xml:space="preserve"> yang </w:t>
      </w:r>
      <w:proofErr w:type="spellStart"/>
      <w:r w:rsidRPr="001216E1">
        <w:rPr>
          <w:rFonts w:asciiTheme="majorBidi" w:hAnsiTheme="majorBidi" w:cstheme="majorBidi"/>
          <w:sz w:val="24"/>
          <w:szCs w:val="24"/>
        </w:rPr>
        <w:t>dapat</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digunakan</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dalam</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penelitian</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ini</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termasuk</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survei</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wawancara</w:t>
      </w:r>
      <w:proofErr w:type="spellEnd"/>
      <w:r w:rsidRPr="001216E1">
        <w:rPr>
          <w:rFonts w:asciiTheme="majorBidi" w:hAnsiTheme="majorBidi" w:cstheme="majorBidi"/>
          <w:sz w:val="24"/>
          <w:szCs w:val="24"/>
        </w:rPr>
        <w:t xml:space="preserve">, dan </w:t>
      </w:r>
      <w:proofErr w:type="spellStart"/>
      <w:r w:rsidRPr="001216E1">
        <w:rPr>
          <w:rFonts w:asciiTheme="majorBidi" w:hAnsiTheme="majorBidi" w:cstheme="majorBidi"/>
          <w:sz w:val="24"/>
          <w:szCs w:val="24"/>
        </w:rPr>
        <w:t>analisis</w:t>
      </w:r>
      <w:proofErr w:type="spellEnd"/>
      <w:r w:rsidRPr="001216E1">
        <w:rPr>
          <w:rFonts w:asciiTheme="majorBidi" w:hAnsiTheme="majorBidi" w:cstheme="majorBidi"/>
          <w:sz w:val="24"/>
          <w:szCs w:val="24"/>
        </w:rPr>
        <w:t xml:space="preserve"> data </w:t>
      </w:r>
      <w:proofErr w:type="spellStart"/>
      <w:r w:rsidRPr="001216E1">
        <w:rPr>
          <w:rFonts w:asciiTheme="majorBidi" w:hAnsiTheme="majorBidi" w:cstheme="majorBidi"/>
          <w:sz w:val="24"/>
          <w:szCs w:val="24"/>
        </w:rPr>
        <w:t>sekunder</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Survei</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dapat</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dilakukan</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untuk</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mengumpulkan</w:t>
      </w:r>
      <w:proofErr w:type="spellEnd"/>
      <w:r w:rsidRPr="001216E1">
        <w:rPr>
          <w:rFonts w:asciiTheme="majorBidi" w:hAnsiTheme="majorBidi" w:cstheme="majorBidi"/>
          <w:sz w:val="24"/>
          <w:szCs w:val="24"/>
        </w:rPr>
        <w:t xml:space="preserve"> data </w:t>
      </w:r>
      <w:proofErr w:type="spellStart"/>
      <w:r w:rsidRPr="001216E1">
        <w:rPr>
          <w:rFonts w:asciiTheme="majorBidi" w:hAnsiTheme="majorBidi" w:cstheme="majorBidi"/>
          <w:sz w:val="24"/>
          <w:szCs w:val="24"/>
        </w:rPr>
        <w:t>tentang</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tingkat</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penetrasi</w:t>
      </w:r>
      <w:proofErr w:type="spellEnd"/>
      <w:r w:rsidRPr="001216E1">
        <w:rPr>
          <w:rFonts w:asciiTheme="majorBidi" w:hAnsiTheme="majorBidi" w:cstheme="majorBidi"/>
          <w:sz w:val="24"/>
          <w:szCs w:val="24"/>
        </w:rPr>
        <w:t xml:space="preserve"> digital marketing di </w:t>
      </w:r>
      <w:proofErr w:type="spellStart"/>
      <w:r w:rsidRPr="001216E1">
        <w:rPr>
          <w:rFonts w:asciiTheme="majorBidi" w:hAnsiTheme="majorBidi" w:cstheme="majorBidi"/>
          <w:sz w:val="24"/>
          <w:szCs w:val="24"/>
        </w:rPr>
        <w:t>kalangan</w:t>
      </w:r>
      <w:proofErr w:type="spellEnd"/>
      <w:r w:rsidRPr="001216E1">
        <w:rPr>
          <w:rFonts w:asciiTheme="majorBidi" w:hAnsiTheme="majorBidi" w:cstheme="majorBidi"/>
          <w:sz w:val="24"/>
          <w:szCs w:val="24"/>
        </w:rPr>
        <w:t xml:space="preserve"> UMKM, </w:t>
      </w:r>
      <w:proofErr w:type="spellStart"/>
      <w:r w:rsidRPr="001216E1">
        <w:rPr>
          <w:rFonts w:asciiTheme="majorBidi" w:hAnsiTheme="majorBidi" w:cstheme="majorBidi"/>
          <w:sz w:val="24"/>
          <w:szCs w:val="24"/>
        </w:rPr>
        <w:t>jenis</w:t>
      </w:r>
      <w:proofErr w:type="spellEnd"/>
      <w:r w:rsidRPr="001216E1">
        <w:rPr>
          <w:rFonts w:asciiTheme="majorBidi" w:hAnsiTheme="majorBidi" w:cstheme="majorBidi"/>
          <w:sz w:val="24"/>
          <w:szCs w:val="24"/>
        </w:rPr>
        <w:t xml:space="preserve"> platform yang paling </w:t>
      </w:r>
      <w:proofErr w:type="spellStart"/>
      <w:r w:rsidRPr="001216E1">
        <w:rPr>
          <w:rFonts w:asciiTheme="majorBidi" w:hAnsiTheme="majorBidi" w:cstheme="majorBidi"/>
          <w:sz w:val="24"/>
          <w:szCs w:val="24"/>
        </w:rPr>
        <w:t>banyak</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digunakan</w:t>
      </w:r>
      <w:proofErr w:type="spellEnd"/>
      <w:r w:rsidRPr="001216E1">
        <w:rPr>
          <w:rFonts w:asciiTheme="majorBidi" w:hAnsiTheme="majorBidi" w:cstheme="majorBidi"/>
          <w:sz w:val="24"/>
          <w:szCs w:val="24"/>
        </w:rPr>
        <w:t xml:space="preserve">, dan </w:t>
      </w:r>
      <w:proofErr w:type="spellStart"/>
      <w:r w:rsidRPr="001216E1">
        <w:rPr>
          <w:rFonts w:asciiTheme="majorBidi" w:hAnsiTheme="majorBidi" w:cstheme="majorBidi"/>
          <w:sz w:val="24"/>
          <w:szCs w:val="24"/>
        </w:rPr>
        <w:t>persepsi</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pelanggan</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terhadap</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produk</w:t>
      </w:r>
      <w:proofErr w:type="spellEnd"/>
      <w:r w:rsidRPr="001216E1">
        <w:rPr>
          <w:rFonts w:asciiTheme="majorBidi" w:hAnsiTheme="majorBidi" w:cstheme="majorBidi"/>
          <w:sz w:val="24"/>
          <w:szCs w:val="24"/>
        </w:rPr>
        <w:t xml:space="preserve"> dan </w:t>
      </w:r>
      <w:proofErr w:type="spellStart"/>
      <w:r w:rsidRPr="001216E1">
        <w:rPr>
          <w:rFonts w:asciiTheme="majorBidi" w:hAnsiTheme="majorBidi" w:cstheme="majorBidi"/>
          <w:sz w:val="24"/>
          <w:szCs w:val="24"/>
        </w:rPr>
        <w:t>layanan</w:t>
      </w:r>
      <w:proofErr w:type="spellEnd"/>
      <w:r w:rsidRPr="001216E1">
        <w:rPr>
          <w:rFonts w:asciiTheme="majorBidi" w:hAnsiTheme="majorBidi" w:cstheme="majorBidi"/>
          <w:sz w:val="24"/>
          <w:szCs w:val="24"/>
        </w:rPr>
        <w:t xml:space="preserve"> yang </w:t>
      </w:r>
      <w:proofErr w:type="spellStart"/>
      <w:r w:rsidRPr="001216E1">
        <w:rPr>
          <w:rFonts w:asciiTheme="majorBidi" w:hAnsiTheme="majorBidi" w:cstheme="majorBidi"/>
          <w:sz w:val="24"/>
          <w:szCs w:val="24"/>
        </w:rPr>
        <w:t>dipasarkan</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secara</w:t>
      </w:r>
      <w:proofErr w:type="spellEnd"/>
      <w:r w:rsidRPr="001216E1">
        <w:rPr>
          <w:rFonts w:asciiTheme="majorBidi" w:hAnsiTheme="majorBidi" w:cstheme="majorBidi"/>
          <w:sz w:val="24"/>
          <w:szCs w:val="24"/>
        </w:rPr>
        <w:t xml:space="preserve"> digital. </w:t>
      </w:r>
      <w:proofErr w:type="spellStart"/>
      <w:r w:rsidRPr="001216E1">
        <w:rPr>
          <w:rFonts w:asciiTheme="majorBidi" w:hAnsiTheme="majorBidi" w:cstheme="majorBidi"/>
          <w:sz w:val="24"/>
          <w:szCs w:val="24"/>
        </w:rPr>
        <w:t>Wawancara</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dengan</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pemilik</w:t>
      </w:r>
      <w:proofErr w:type="spellEnd"/>
      <w:r w:rsidRPr="001216E1">
        <w:rPr>
          <w:rFonts w:asciiTheme="majorBidi" w:hAnsiTheme="majorBidi" w:cstheme="majorBidi"/>
          <w:sz w:val="24"/>
          <w:szCs w:val="24"/>
        </w:rPr>
        <w:t xml:space="preserve"> UMKM dan </w:t>
      </w:r>
      <w:proofErr w:type="spellStart"/>
      <w:r w:rsidRPr="001216E1">
        <w:rPr>
          <w:rFonts w:asciiTheme="majorBidi" w:hAnsiTheme="majorBidi" w:cstheme="majorBidi"/>
          <w:sz w:val="24"/>
          <w:szCs w:val="24"/>
        </w:rPr>
        <w:t>praktisi</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pemasaran</w:t>
      </w:r>
      <w:proofErr w:type="spellEnd"/>
      <w:r w:rsidRPr="001216E1">
        <w:rPr>
          <w:rFonts w:asciiTheme="majorBidi" w:hAnsiTheme="majorBidi" w:cstheme="majorBidi"/>
          <w:sz w:val="24"/>
          <w:szCs w:val="24"/>
        </w:rPr>
        <w:t xml:space="preserve"> digital </w:t>
      </w:r>
      <w:proofErr w:type="spellStart"/>
      <w:r w:rsidRPr="001216E1">
        <w:rPr>
          <w:rFonts w:asciiTheme="majorBidi" w:hAnsiTheme="majorBidi" w:cstheme="majorBidi"/>
          <w:sz w:val="24"/>
          <w:szCs w:val="24"/>
        </w:rPr>
        <w:t>dapat</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memberikan</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wawasan</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mendalam</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tentang</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strategi</w:t>
      </w:r>
      <w:proofErr w:type="spellEnd"/>
      <w:r w:rsidRPr="001216E1">
        <w:rPr>
          <w:rFonts w:asciiTheme="majorBidi" w:hAnsiTheme="majorBidi" w:cstheme="majorBidi"/>
          <w:sz w:val="24"/>
          <w:szCs w:val="24"/>
        </w:rPr>
        <w:t xml:space="preserve"> yang </w:t>
      </w:r>
      <w:proofErr w:type="spellStart"/>
      <w:r w:rsidRPr="001216E1">
        <w:rPr>
          <w:rFonts w:asciiTheme="majorBidi" w:hAnsiTheme="majorBidi" w:cstheme="majorBidi"/>
          <w:sz w:val="24"/>
          <w:szCs w:val="24"/>
        </w:rPr>
        <w:t>efektif</w:t>
      </w:r>
      <w:proofErr w:type="spellEnd"/>
      <w:r w:rsidRPr="001216E1">
        <w:rPr>
          <w:rFonts w:asciiTheme="majorBidi" w:hAnsiTheme="majorBidi" w:cstheme="majorBidi"/>
          <w:sz w:val="24"/>
          <w:szCs w:val="24"/>
        </w:rPr>
        <w:t xml:space="preserve"> dan </w:t>
      </w:r>
      <w:proofErr w:type="spellStart"/>
      <w:r w:rsidRPr="001216E1">
        <w:rPr>
          <w:rFonts w:asciiTheme="majorBidi" w:hAnsiTheme="majorBidi" w:cstheme="majorBidi"/>
          <w:sz w:val="24"/>
          <w:szCs w:val="24"/>
        </w:rPr>
        <w:t>tantangan</w:t>
      </w:r>
      <w:proofErr w:type="spellEnd"/>
      <w:r w:rsidRPr="001216E1">
        <w:rPr>
          <w:rFonts w:asciiTheme="majorBidi" w:hAnsiTheme="majorBidi" w:cstheme="majorBidi"/>
          <w:sz w:val="24"/>
          <w:szCs w:val="24"/>
        </w:rPr>
        <w:t xml:space="preserve"> yang </w:t>
      </w:r>
      <w:proofErr w:type="spellStart"/>
      <w:r w:rsidRPr="001216E1">
        <w:rPr>
          <w:rFonts w:asciiTheme="majorBidi" w:hAnsiTheme="majorBidi" w:cstheme="majorBidi"/>
          <w:sz w:val="24"/>
          <w:szCs w:val="24"/>
        </w:rPr>
        <w:t>dihadapi</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dalam</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menerapkan</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pemasaran</w:t>
      </w:r>
      <w:proofErr w:type="spellEnd"/>
      <w:r w:rsidRPr="001216E1">
        <w:rPr>
          <w:rFonts w:asciiTheme="majorBidi" w:hAnsiTheme="majorBidi" w:cstheme="majorBidi"/>
          <w:sz w:val="24"/>
          <w:szCs w:val="24"/>
        </w:rPr>
        <w:t xml:space="preserve"> digital </w:t>
      </w:r>
      <w:proofErr w:type="spellStart"/>
      <w:r w:rsidRPr="001216E1">
        <w:rPr>
          <w:rFonts w:asciiTheme="majorBidi" w:hAnsiTheme="majorBidi" w:cstheme="majorBidi"/>
          <w:sz w:val="24"/>
          <w:szCs w:val="24"/>
        </w:rPr>
        <w:t>berbasis</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syariah</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Analisis</w:t>
      </w:r>
      <w:proofErr w:type="spellEnd"/>
      <w:r w:rsidRPr="001216E1">
        <w:rPr>
          <w:rFonts w:asciiTheme="majorBidi" w:hAnsiTheme="majorBidi" w:cstheme="majorBidi"/>
          <w:sz w:val="24"/>
          <w:szCs w:val="24"/>
        </w:rPr>
        <w:t xml:space="preserve"> data </w:t>
      </w:r>
      <w:proofErr w:type="spellStart"/>
      <w:r w:rsidRPr="001216E1">
        <w:rPr>
          <w:rFonts w:asciiTheme="majorBidi" w:hAnsiTheme="majorBidi" w:cstheme="majorBidi"/>
          <w:sz w:val="24"/>
          <w:szCs w:val="24"/>
        </w:rPr>
        <w:t>sekunder</w:t>
      </w:r>
      <w:proofErr w:type="spellEnd"/>
      <w:r w:rsidRPr="001216E1">
        <w:rPr>
          <w:rFonts w:asciiTheme="majorBidi" w:hAnsiTheme="majorBidi" w:cstheme="majorBidi"/>
          <w:sz w:val="24"/>
          <w:szCs w:val="24"/>
        </w:rPr>
        <w:t xml:space="preserve"> juga </w:t>
      </w:r>
      <w:proofErr w:type="spellStart"/>
      <w:r w:rsidRPr="001216E1">
        <w:rPr>
          <w:rFonts w:asciiTheme="majorBidi" w:hAnsiTheme="majorBidi" w:cstheme="majorBidi"/>
          <w:sz w:val="24"/>
          <w:szCs w:val="24"/>
        </w:rPr>
        <w:t>dapat</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dilakukan</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untuk</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mengumpulkan</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informasi</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tentang</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tren</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industri</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lastRenderedPageBreak/>
        <w:t>regulasi</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terkait</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pemasaran</w:t>
      </w:r>
      <w:proofErr w:type="spellEnd"/>
      <w:r w:rsidRPr="001216E1">
        <w:rPr>
          <w:rFonts w:asciiTheme="majorBidi" w:hAnsiTheme="majorBidi" w:cstheme="majorBidi"/>
          <w:sz w:val="24"/>
          <w:szCs w:val="24"/>
        </w:rPr>
        <w:t xml:space="preserve"> digital, dan </w:t>
      </w:r>
      <w:proofErr w:type="spellStart"/>
      <w:r w:rsidRPr="001216E1">
        <w:rPr>
          <w:rFonts w:asciiTheme="majorBidi" w:hAnsiTheme="majorBidi" w:cstheme="majorBidi"/>
          <w:sz w:val="24"/>
          <w:szCs w:val="24"/>
        </w:rPr>
        <w:t>studi</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kasus</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tentang</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keberhasilan</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implementasi</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strategi</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pemasaran</w:t>
      </w:r>
      <w:proofErr w:type="spellEnd"/>
      <w:r w:rsidRPr="001216E1">
        <w:rPr>
          <w:rFonts w:asciiTheme="majorBidi" w:hAnsiTheme="majorBidi" w:cstheme="majorBidi"/>
          <w:sz w:val="24"/>
          <w:szCs w:val="24"/>
        </w:rPr>
        <w:t xml:space="preserve"> digital </w:t>
      </w:r>
      <w:proofErr w:type="spellStart"/>
      <w:r w:rsidRPr="001216E1">
        <w:rPr>
          <w:rFonts w:asciiTheme="majorBidi" w:hAnsiTheme="majorBidi" w:cstheme="majorBidi"/>
          <w:sz w:val="24"/>
          <w:szCs w:val="24"/>
        </w:rPr>
        <w:t>berbasis</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syariah</w:t>
      </w:r>
      <w:proofErr w:type="spellEnd"/>
      <w:r w:rsidRPr="001216E1">
        <w:rPr>
          <w:rFonts w:asciiTheme="majorBidi" w:hAnsiTheme="majorBidi" w:cstheme="majorBidi"/>
          <w:sz w:val="24"/>
          <w:szCs w:val="24"/>
        </w:rPr>
        <w:t xml:space="preserve"> di </w:t>
      </w:r>
      <w:proofErr w:type="spellStart"/>
      <w:r w:rsidRPr="001216E1">
        <w:rPr>
          <w:rFonts w:asciiTheme="majorBidi" w:hAnsiTheme="majorBidi" w:cstheme="majorBidi"/>
          <w:sz w:val="24"/>
          <w:szCs w:val="24"/>
        </w:rPr>
        <w:t>lokasi</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lain</w:t>
      </w:r>
      <w:proofErr w:type="spellEnd"/>
      <w:r w:rsidRPr="001216E1">
        <w:rPr>
          <w:rFonts w:asciiTheme="majorBidi" w:hAnsiTheme="majorBidi" w:cstheme="majorBidi"/>
          <w:sz w:val="24"/>
          <w:szCs w:val="24"/>
        </w:rPr>
        <w:t xml:space="preserve">. Hasil </w:t>
      </w:r>
      <w:proofErr w:type="spellStart"/>
      <w:r w:rsidRPr="001216E1">
        <w:rPr>
          <w:rFonts w:asciiTheme="majorBidi" w:hAnsiTheme="majorBidi" w:cstheme="majorBidi"/>
          <w:sz w:val="24"/>
          <w:szCs w:val="24"/>
        </w:rPr>
        <w:t>analisis</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dapat</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memberikan</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pemahaman</w:t>
      </w:r>
      <w:proofErr w:type="spellEnd"/>
      <w:r w:rsidRPr="001216E1">
        <w:rPr>
          <w:rFonts w:asciiTheme="majorBidi" w:hAnsiTheme="majorBidi" w:cstheme="majorBidi"/>
          <w:sz w:val="24"/>
          <w:szCs w:val="24"/>
        </w:rPr>
        <w:t xml:space="preserve"> yang </w:t>
      </w:r>
      <w:proofErr w:type="spellStart"/>
      <w:r w:rsidRPr="001216E1">
        <w:rPr>
          <w:rFonts w:asciiTheme="majorBidi" w:hAnsiTheme="majorBidi" w:cstheme="majorBidi"/>
          <w:sz w:val="24"/>
          <w:szCs w:val="24"/>
        </w:rPr>
        <w:t>lebih</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baik</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tentang</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efektivitas</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penerapan</w:t>
      </w:r>
      <w:proofErr w:type="spellEnd"/>
      <w:r w:rsidRPr="001216E1">
        <w:rPr>
          <w:rFonts w:asciiTheme="majorBidi" w:hAnsiTheme="majorBidi" w:cstheme="majorBidi"/>
          <w:sz w:val="24"/>
          <w:szCs w:val="24"/>
        </w:rPr>
        <w:t xml:space="preserve"> digital marketing </w:t>
      </w:r>
      <w:proofErr w:type="spellStart"/>
      <w:r w:rsidRPr="001216E1">
        <w:rPr>
          <w:rFonts w:asciiTheme="majorBidi" w:hAnsiTheme="majorBidi" w:cstheme="majorBidi"/>
          <w:sz w:val="24"/>
          <w:szCs w:val="24"/>
        </w:rPr>
        <w:t>berbasis</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syariah</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dalam</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meningkatkan</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pendapatan</w:t>
      </w:r>
      <w:proofErr w:type="spellEnd"/>
      <w:r w:rsidRPr="001216E1">
        <w:rPr>
          <w:rFonts w:asciiTheme="majorBidi" w:hAnsiTheme="majorBidi" w:cstheme="majorBidi"/>
          <w:sz w:val="24"/>
          <w:szCs w:val="24"/>
        </w:rPr>
        <w:t xml:space="preserve"> UMKM. </w:t>
      </w:r>
      <w:proofErr w:type="spellStart"/>
      <w:r w:rsidRPr="001216E1">
        <w:rPr>
          <w:rFonts w:asciiTheme="majorBidi" w:hAnsiTheme="majorBidi" w:cstheme="majorBidi"/>
          <w:sz w:val="24"/>
          <w:szCs w:val="24"/>
        </w:rPr>
        <w:t>Temuan</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ini</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dapat</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menjadi</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landasan</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bagi</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pemangku</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kepentingan</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termasuk</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pemerintah</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lembaga</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keuangan</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syariah</w:t>
      </w:r>
      <w:proofErr w:type="spellEnd"/>
      <w:r w:rsidRPr="001216E1">
        <w:rPr>
          <w:rFonts w:asciiTheme="majorBidi" w:hAnsiTheme="majorBidi" w:cstheme="majorBidi"/>
          <w:sz w:val="24"/>
          <w:szCs w:val="24"/>
        </w:rPr>
        <w:t xml:space="preserve">, dan </w:t>
      </w:r>
      <w:proofErr w:type="spellStart"/>
      <w:r w:rsidRPr="001216E1">
        <w:rPr>
          <w:rFonts w:asciiTheme="majorBidi" w:hAnsiTheme="majorBidi" w:cstheme="majorBidi"/>
          <w:sz w:val="24"/>
          <w:szCs w:val="24"/>
        </w:rPr>
        <w:t>organisasi</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pengembangan</w:t>
      </w:r>
      <w:proofErr w:type="spellEnd"/>
      <w:r w:rsidRPr="001216E1">
        <w:rPr>
          <w:rFonts w:asciiTheme="majorBidi" w:hAnsiTheme="majorBidi" w:cstheme="majorBidi"/>
          <w:sz w:val="24"/>
          <w:szCs w:val="24"/>
        </w:rPr>
        <w:t xml:space="preserve"> UMKM, </w:t>
      </w:r>
      <w:proofErr w:type="spellStart"/>
      <w:r w:rsidRPr="001216E1">
        <w:rPr>
          <w:rFonts w:asciiTheme="majorBidi" w:hAnsiTheme="majorBidi" w:cstheme="majorBidi"/>
          <w:sz w:val="24"/>
          <w:szCs w:val="24"/>
        </w:rPr>
        <w:t>untuk</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merancang</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kebijakan</w:t>
      </w:r>
      <w:proofErr w:type="spellEnd"/>
      <w:r w:rsidRPr="001216E1">
        <w:rPr>
          <w:rFonts w:asciiTheme="majorBidi" w:hAnsiTheme="majorBidi" w:cstheme="majorBidi"/>
          <w:sz w:val="24"/>
          <w:szCs w:val="24"/>
        </w:rPr>
        <w:t xml:space="preserve"> dan program yang </w:t>
      </w:r>
      <w:proofErr w:type="spellStart"/>
      <w:r w:rsidRPr="001216E1">
        <w:rPr>
          <w:rFonts w:asciiTheme="majorBidi" w:hAnsiTheme="majorBidi" w:cstheme="majorBidi"/>
          <w:sz w:val="24"/>
          <w:szCs w:val="24"/>
        </w:rPr>
        <w:t>mendukung</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pengembangan</w:t>
      </w:r>
      <w:proofErr w:type="spellEnd"/>
      <w:r w:rsidRPr="001216E1">
        <w:rPr>
          <w:rFonts w:asciiTheme="majorBidi" w:hAnsiTheme="majorBidi" w:cstheme="majorBidi"/>
          <w:sz w:val="24"/>
          <w:szCs w:val="24"/>
        </w:rPr>
        <w:t xml:space="preserve"> UMKM </w:t>
      </w:r>
      <w:proofErr w:type="spellStart"/>
      <w:r w:rsidRPr="001216E1">
        <w:rPr>
          <w:rFonts w:asciiTheme="majorBidi" w:hAnsiTheme="majorBidi" w:cstheme="majorBidi"/>
          <w:sz w:val="24"/>
          <w:szCs w:val="24"/>
        </w:rPr>
        <w:t>berbasis</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syariah</w:t>
      </w:r>
      <w:proofErr w:type="spellEnd"/>
      <w:r w:rsidRPr="001216E1">
        <w:rPr>
          <w:rFonts w:asciiTheme="majorBidi" w:hAnsiTheme="majorBidi" w:cstheme="majorBidi"/>
          <w:sz w:val="24"/>
          <w:szCs w:val="24"/>
        </w:rPr>
        <w:t xml:space="preserve"> di Indonesia, </w:t>
      </w:r>
      <w:proofErr w:type="spellStart"/>
      <w:r w:rsidRPr="001216E1">
        <w:rPr>
          <w:rFonts w:asciiTheme="majorBidi" w:hAnsiTheme="majorBidi" w:cstheme="majorBidi"/>
          <w:sz w:val="24"/>
          <w:szCs w:val="24"/>
        </w:rPr>
        <w:t>khususnya</w:t>
      </w:r>
      <w:proofErr w:type="spellEnd"/>
      <w:r w:rsidRPr="001216E1">
        <w:rPr>
          <w:rFonts w:asciiTheme="majorBidi" w:hAnsiTheme="majorBidi" w:cstheme="majorBidi"/>
          <w:sz w:val="24"/>
          <w:szCs w:val="24"/>
        </w:rPr>
        <w:t xml:space="preserve"> di Kota Jambi.</w:t>
      </w:r>
    </w:p>
    <w:p w14:paraId="3FEB4028" w14:textId="77777777" w:rsidR="001216E1" w:rsidRPr="001216E1" w:rsidRDefault="001216E1" w:rsidP="001216E1">
      <w:pPr>
        <w:tabs>
          <w:tab w:val="center" w:pos="4371"/>
        </w:tabs>
        <w:ind w:firstLine="540"/>
        <w:jc w:val="both"/>
        <w:rPr>
          <w:rFonts w:asciiTheme="majorBidi" w:hAnsiTheme="majorBidi" w:cstheme="majorBidi"/>
          <w:sz w:val="24"/>
          <w:szCs w:val="24"/>
        </w:rPr>
      </w:pPr>
      <w:proofErr w:type="spellStart"/>
      <w:r w:rsidRPr="001216E1">
        <w:rPr>
          <w:rFonts w:asciiTheme="majorBidi" w:hAnsiTheme="majorBidi" w:cstheme="majorBidi"/>
          <w:sz w:val="24"/>
          <w:szCs w:val="24"/>
        </w:rPr>
        <w:t>Fenomena</w:t>
      </w:r>
      <w:proofErr w:type="spellEnd"/>
      <w:r w:rsidRPr="001216E1">
        <w:rPr>
          <w:rFonts w:asciiTheme="majorBidi" w:hAnsiTheme="majorBidi" w:cstheme="majorBidi"/>
          <w:sz w:val="24"/>
          <w:szCs w:val="24"/>
        </w:rPr>
        <w:t xml:space="preserve"> yang </w:t>
      </w:r>
      <w:proofErr w:type="spellStart"/>
      <w:r w:rsidRPr="001216E1">
        <w:rPr>
          <w:rFonts w:asciiTheme="majorBidi" w:hAnsiTheme="majorBidi" w:cstheme="majorBidi"/>
          <w:sz w:val="24"/>
          <w:szCs w:val="24"/>
        </w:rPr>
        <w:t>jelas</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terkait</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penerapan</w:t>
      </w:r>
      <w:proofErr w:type="spellEnd"/>
      <w:r w:rsidRPr="001216E1">
        <w:rPr>
          <w:rFonts w:asciiTheme="majorBidi" w:hAnsiTheme="majorBidi" w:cstheme="majorBidi"/>
          <w:sz w:val="24"/>
          <w:szCs w:val="24"/>
        </w:rPr>
        <w:t xml:space="preserve"> digital marketing </w:t>
      </w:r>
      <w:proofErr w:type="spellStart"/>
      <w:r w:rsidRPr="001216E1">
        <w:rPr>
          <w:rFonts w:asciiTheme="majorBidi" w:hAnsiTheme="majorBidi" w:cstheme="majorBidi"/>
          <w:sz w:val="24"/>
          <w:szCs w:val="24"/>
        </w:rPr>
        <w:t>berbasis</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syariah</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dalam</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meningkatkan</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pendapatan</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usaha</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mikro</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kecil</w:t>
      </w:r>
      <w:proofErr w:type="spellEnd"/>
      <w:r w:rsidRPr="001216E1">
        <w:rPr>
          <w:rFonts w:asciiTheme="majorBidi" w:hAnsiTheme="majorBidi" w:cstheme="majorBidi"/>
          <w:sz w:val="24"/>
          <w:szCs w:val="24"/>
        </w:rPr>
        <w:t xml:space="preserve">, dan </w:t>
      </w:r>
      <w:proofErr w:type="spellStart"/>
      <w:r w:rsidRPr="001216E1">
        <w:rPr>
          <w:rFonts w:asciiTheme="majorBidi" w:hAnsiTheme="majorBidi" w:cstheme="majorBidi"/>
          <w:sz w:val="24"/>
          <w:szCs w:val="24"/>
        </w:rPr>
        <w:t>menengah</w:t>
      </w:r>
      <w:proofErr w:type="spellEnd"/>
      <w:r w:rsidRPr="001216E1">
        <w:rPr>
          <w:rFonts w:asciiTheme="majorBidi" w:hAnsiTheme="majorBidi" w:cstheme="majorBidi"/>
          <w:sz w:val="24"/>
          <w:szCs w:val="24"/>
        </w:rPr>
        <w:t xml:space="preserve"> (UMKM) di </w:t>
      </w:r>
      <w:proofErr w:type="spellStart"/>
      <w:r w:rsidRPr="001216E1">
        <w:rPr>
          <w:rFonts w:asciiTheme="majorBidi" w:hAnsiTheme="majorBidi" w:cstheme="majorBidi"/>
          <w:sz w:val="24"/>
          <w:szCs w:val="24"/>
        </w:rPr>
        <w:t>Kecamatan</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Telanaipura</w:t>
      </w:r>
      <w:proofErr w:type="spellEnd"/>
      <w:r w:rsidRPr="001216E1">
        <w:rPr>
          <w:rFonts w:asciiTheme="majorBidi" w:hAnsiTheme="majorBidi" w:cstheme="majorBidi"/>
          <w:sz w:val="24"/>
          <w:szCs w:val="24"/>
        </w:rPr>
        <w:t xml:space="preserve">, Kota Jambi </w:t>
      </w:r>
      <w:proofErr w:type="spellStart"/>
      <w:r w:rsidRPr="001216E1">
        <w:rPr>
          <w:rFonts w:asciiTheme="majorBidi" w:hAnsiTheme="majorBidi" w:cstheme="majorBidi"/>
          <w:sz w:val="24"/>
          <w:szCs w:val="24"/>
        </w:rPr>
        <w:t>dapat</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mencakup</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beberapa</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hal</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berikut</w:t>
      </w:r>
      <w:proofErr w:type="spellEnd"/>
      <w:r w:rsidRPr="001216E1">
        <w:rPr>
          <w:rFonts w:asciiTheme="majorBidi" w:hAnsiTheme="majorBidi" w:cstheme="majorBidi"/>
          <w:sz w:val="24"/>
          <w:szCs w:val="24"/>
        </w:rPr>
        <w:t>:</w:t>
      </w:r>
    </w:p>
    <w:p w14:paraId="3F090AE2" w14:textId="17F087B9" w:rsidR="001216E1" w:rsidRPr="00167511" w:rsidRDefault="001216E1" w:rsidP="005B03DD">
      <w:pPr>
        <w:pStyle w:val="ListParagraph"/>
        <w:numPr>
          <w:ilvl w:val="0"/>
          <w:numId w:val="2"/>
        </w:numPr>
        <w:tabs>
          <w:tab w:val="center" w:pos="4371"/>
        </w:tabs>
        <w:ind w:left="540" w:hanging="540"/>
        <w:jc w:val="both"/>
        <w:rPr>
          <w:rFonts w:asciiTheme="majorBidi" w:hAnsiTheme="majorBidi" w:cstheme="majorBidi"/>
          <w:sz w:val="24"/>
          <w:szCs w:val="24"/>
        </w:rPr>
      </w:pPr>
      <w:proofErr w:type="spellStart"/>
      <w:r w:rsidRPr="00167511">
        <w:rPr>
          <w:rFonts w:asciiTheme="majorBidi" w:hAnsiTheme="majorBidi" w:cstheme="majorBidi"/>
          <w:sz w:val="24"/>
          <w:szCs w:val="24"/>
        </w:rPr>
        <w:t>Peningkatan</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Penggunaan</w:t>
      </w:r>
      <w:proofErr w:type="spellEnd"/>
      <w:r w:rsidRPr="00167511">
        <w:rPr>
          <w:rFonts w:asciiTheme="majorBidi" w:hAnsiTheme="majorBidi" w:cstheme="majorBidi"/>
          <w:sz w:val="24"/>
          <w:szCs w:val="24"/>
        </w:rPr>
        <w:t xml:space="preserve"> Internet: </w:t>
      </w:r>
      <w:proofErr w:type="spellStart"/>
      <w:r w:rsidRPr="00167511">
        <w:rPr>
          <w:rFonts w:asciiTheme="majorBidi" w:hAnsiTheme="majorBidi" w:cstheme="majorBidi"/>
          <w:sz w:val="24"/>
          <w:szCs w:val="24"/>
        </w:rPr>
        <w:t>Terjadi</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peningkatan</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signifikan</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dalam</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penggunaan</w:t>
      </w:r>
      <w:proofErr w:type="spellEnd"/>
      <w:r w:rsidRPr="00167511">
        <w:rPr>
          <w:rFonts w:asciiTheme="majorBidi" w:hAnsiTheme="majorBidi" w:cstheme="majorBidi"/>
          <w:sz w:val="24"/>
          <w:szCs w:val="24"/>
        </w:rPr>
        <w:t xml:space="preserve"> internet di </w:t>
      </w:r>
      <w:proofErr w:type="spellStart"/>
      <w:r w:rsidRPr="00167511">
        <w:rPr>
          <w:rFonts w:asciiTheme="majorBidi" w:hAnsiTheme="majorBidi" w:cstheme="majorBidi"/>
          <w:sz w:val="24"/>
          <w:szCs w:val="24"/>
        </w:rPr>
        <w:t>kalangan</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masyarakat</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Telanaipura</w:t>
      </w:r>
      <w:proofErr w:type="spellEnd"/>
      <w:r w:rsidRPr="00167511">
        <w:rPr>
          <w:rFonts w:asciiTheme="majorBidi" w:hAnsiTheme="majorBidi" w:cstheme="majorBidi"/>
          <w:sz w:val="24"/>
          <w:szCs w:val="24"/>
        </w:rPr>
        <w:t xml:space="preserve">. Hal </w:t>
      </w:r>
      <w:proofErr w:type="spellStart"/>
      <w:r w:rsidRPr="00167511">
        <w:rPr>
          <w:rFonts w:asciiTheme="majorBidi" w:hAnsiTheme="majorBidi" w:cstheme="majorBidi"/>
          <w:sz w:val="24"/>
          <w:szCs w:val="24"/>
        </w:rPr>
        <w:t>ini</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tercermin</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dari</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jumlah</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pengguna</w:t>
      </w:r>
      <w:proofErr w:type="spellEnd"/>
      <w:r w:rsidRPr="00167511">
        <w:rPr>
          <w:rFonts w:asciiTheme="majorBidi" w:hAnsiTheme="majorBidi" w:cstheme="majorBidi"/>
          <w:sz w:val="24"/>
          <w:szCs w:val="24"/>
        </w:rPr>
        <w:t xml:space="preserve"> internet yang </w:t>
      </w:r>
      <w:proofErr w:type="spellStart"/>
      <w:r w:rsidRPr="00167511">
        <w:rPr>
          <w:rFonts w:asciiTheme="majorBidi" w:hAnsiTheme="majorBidi" w:cstheme="majorBidi"/>
          <w:sz w:val="24"/>
          <w:szCs w:val="24"/>
        </w:rPr>
        <w:t>semakin</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bertambah</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setiap</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tahunnya</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baik</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melalui</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perangkat</w:t>
      </w:r>
      <w:proofErr w:type="spellEnd"/>
      <w:r w:rsidRPr="00167511">
        <w:rPr>
          <w:rFonts w:asciiTheme="majorBidi" w:hAnsiTheme="majorBidi" w:cstheme="majorBidi"/>
          <w:sz w:val="24"/>
          <w:szCs w:val="24"/>
        </w:rPr>
        <w:t xml:space="preserve"> mobile </w:t>
      </w:r>
      <w:proofErr w:type="spellStart"/>
      <w:r w:rsidRPr="00167511">
        <w:rPr>
          <w:rFonts w:asciiTheme="majorBidi" w:hAnsiTheme="majorBidi" w:cstheme="majorBidi"/>
          <w:sz w:val="24"/>
          <w:szCs w:val="24"/>
        </w:rPr>
        <w:t>maupun</w:t>
      </w:r>
      <w:proofErr w:type="spellEnd"/>
      <w:r w:rsidRPr="00167511">
        <w:rPr>
          <w:rFonts w:asciiTheme="majorBidi" w:hAnsiTheme="majorBidi" w:cstheme="majorBidi"/>
          <w:sz w:val="24"/>
          <w:szCs w:val="24"/>
        </w:rPr>
        <w:t xml:space="preserve"> desktop.</w:t>
      </w:r>
    </w:p>
    <w:p w14:paraId="58F35D76" w14:textId="7B106F40" w:rsidR="001216E1" w:rsidRPr="00167511" w:rsidRDefault="001216E1" w:rsidP="005B03DD">
      <w:pPr>
        <w:pStyle w:val="ListParagraph"/>
        <w:numPr>
          <w:ilvl w:val="0"/>
          <w:numId w:val="2"/>
        </w:numPr>
        <w:tabs>
          <w:tab w:val="center" w:pos="4371"/>
        </w:tabs>
        <w:ind w:left="540" w:hanging="540"/>
        <w:jc w:val="both"/>
        <w:rPr>
          <w:rFonts w:asciiTheme="majorBidi" w:hAnsiTheme="majorBidi" w:cstheme="majorBidi"/>
          <w:sz w:val="24"/>
          <w:szCs w:val="24"/>
        </w:rPr>
      </w:pPr>
      <w:proofErr w:type="spellStart"/>
      <w:r w:rsidRPr="00167511">
        <w:rPr>
          <w:rFonts w:asciiTheme="majorBidi" w:hAnsiTheme="majorBidi" w:cstheme="majorBidi"/>
          <w:sz w:val="24"/>
          <w:szCs w:val="24"/>
        </w:rPr>
        <w:t>Pertumbuhan</w:t>
      </w:r>
      <w:proofErr w:type="spellEnd"/>
      <w:r w:rsidRPr="00167511">
        <w:rPr>
          <w:rFonts w:asciiTheme="majorBidi" w:hAnsiTheme="majorBidi" w:cstheme="majorBidi"/>
          <w:sz w:val="24"/>
          <w:szCs w:val="24"/>
        </w:rPr>
        <w:t xml:space="preserve"> E-commerce Syariah: </w:t>
      </w:r>
      <w:proofErr w:type="spellStart"/>
      <w:r w:rsidRPr="00167511">
        <w:rPr>
          <w:rFonts w:asciiTheme="majorBidi" w:hAnsiTheme="majorBidi" w:cstheme="majorBidi"/>
          <w:sz w:val="24"/>
          <w:szCs w:val="24"/>
        </w:rPr>
        <w:t>Terdapat</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pertumbuhan</w:t>
      </w:r>
      <w:proofErr w:type="spellEnd"/>
      <w:r w:rsidRPr="00167511">
        <w:rPr>
          <w:rFonts w:asciiTheme="majorBidi" w:hAnsiTheme="majorBidi" w:cstheme="majorBidi"/>
          <w:sz w:val="24"/>
          <w:szCs w:val="24"/>
        </w:rPr>
        <w:t xml:space="preserve"> platform e-commerce yang </w:t>
      </w:r>
      <w:proofErr w:type="spellStart"/>
      <w:r w:rsidRPr="00167511">
        <w:rPr>
          <w:rFonts w:asciiTheme="majorBidi" w:hAnsiTheme="majorBidi" w:cstheme="majorBidi"/>
          <w:sz w:val="24"/>
          <w:szCs w:val="24"/>
        </w:rPr>
        <w:t>mengikuti</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prinsip-prinsip</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syariah</w:t>
      </w:r>
      <w:proofErr w:type="spellEnd"/>
      <w:r w:rsidRPr="00167511">
        <w:rPr>
          <w:rFonts w:asciiTheme="majorBidi" w:hAnsiTheme="majorBidi" w:cstheme="majorBidi"/>
          <w:sz w:val="24"/>
          <w:szCs w:val="24"/>
        </w:rPr>
        <w:t xml:space="preserve"> di </w:t>
      </w:r>
      <w:proofErr w:type="spellStart"/>
      <w:r w:rsidRPr="00167511">
        <w:rPr>
          <w:rFonts w:asciiTheme="majorBidi" w:hAnsiTheme="majorBidi" w:cstheme="majorBidi"/>
          <w:sz w:val="24"/>
          <w:szCs w:val="24"/>
        </w:rPr>
        <w:t>Kecamatan</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Telanaipura</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Bisnis-bisnis</w:t>
      </w:r>
      <w:proofErr w:type="spellEnd"/>
      <w:r w:rsidRPr="00167511">
        <w:rPr>
          <w:rFonts w:asciiTheme="majorBidi" w:hAnsiTheme="majorBidi" w:cstheme="majorBidi"/>
          <w:sz w:val="24"/>
          <w:szCs w:val="24"/>
        </w:rPr>
        <w:t xml:space="preserve"> UMKM </w:t>
      </w:r>
      <w:proofErr w:type="spellStart"/>
      <w:r w:rsidRPr="00167511">
        <w:rPr>
          <w:rFonts w:asciiTheme="majorBidi" w:hAnsiTheme="majorBidi" w:cstheme="majorBidi"/>
          <w:sz w:val="24"/>
          <w:szCs w:val="24"/>
        </w:rPr>
        <w:t>mulai</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memanfaatkan</w:t>
      </w:r>
      <w:proofErr w:type="spellEnd"/>
      <w:r w:rsidRPr="00167511">
        <w:rPr>
          <w:rFonts w:asciiTheme="majorBidi" w:hAnsiTheme="majorBidi" w:cstheme="majorBidi"/>
          <w:sz w:val="24"/>
          <w:szCs w:val="24"/>
        </w:rPr>
        <w:t xml:space="preserve"> platform </w:t>
      </w:r>
      <w:proofErr w:type="spellStart"/>
      <w:r w:rsidRPr="00167511">
        <w:rPr>
          <w:rFonts w:asciiTheme="majorBidi" w:hAnsiTheme="majorBidi" w:cstheme="majorBidi"/>
          <w:sz w:val="24"/>
          <w:szCs w:val="24"/>
        </w:rPr>
        <w:t>ini</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untuk</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memperluas</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jangkauan</w:t>
      </w:r>
      <w:proofErr w:type="spellEnd"/>
      <w:r w:rsidRPr="00167511">
        <w:rPr>
          <w:rFonts w:asciiTheme="majorBidi" w:hAnsiTheme="majorBidi" w:cstheme="majorBidi"/>
          <w:sz w:val="24"/>
          <w:szCs w:val="24"/>
        </w:rPr>
        <w:t xml:space="preserve"> pasar </w:t>
      </w:r>
      <w:proofErr w:type="spellStart"/>
      <w:r w:rsidRPr="00167511">
        <w:rPr>
          <w:rFonts w:asciiTheme="majorBidi" w:hAnsiTheme="majorBidi" w:cstheme="majorBidi"/>
          <w:sz w:val="24"/>
          <w:szCs w:val="24"/>
        </w:rPr>
        <w:t>mereka</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menjual</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produk-produk</w:t>
      </w:r>
      <w:proofErr w:type="spellEnd"/>
      <w:r w:rsidRPr="00167511">
        <w:rPr>
          <w:rFonts w:asciiTheme="majorBidi" w:hAnsiTheme="majorBidi" w:cstheme="majorBidi"/>
          <w:sz w:val="24"/>
          <w:szCs w:val="24"/>
        </w:rPr>
        <w:t xml:space="preserve"> halal, dan </w:t>
      </w:r>
      <w:proofErr w:type="spellStart"/>
      <w:r w:rsidRPr="00167511">
        <w:rPr>
          <w:rFonts w:asciiTheme="majorBidi" w:hAnsiTheme="majorBidi" w:cstheme="majorBidi"/>
          <w:sz w:val="24"/>
          <w:szCs w:val="24"/>
        </w:rPr>
        <w:t>memperoleh</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sertifikasi</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syariah</w:t>
      </w:r>
      <w:proofErr w:type="spellEnd"/>
      <w:r w:rsidRPr="00167511">
        <w:rPr>
          <w:rFonts w:asciiTheme="majorBidi" w:hAnsiTheme="majorBidi" w:cstheme="majorBidi"/>
          <w:sz w:val="24"/>
          <w:szCs w:val="24"/>
        </w:rPr>
        <w:t>.</w:t>
      </w:r>
    </w:p>
    <w:p w14:paraId="0B555E26" w14:textId="60DEF012" w:rsidR="001216E1" w:rsidRPr="00167511" w:rsidRDefault="001216E1" w:rsidP="005B03DD">
      <w:pPr>
        <w:pStyle w:val="ListParagraph"/>
        <w:numPr>
          <w:ilvl w:val="0"/>
          <w:numId w:val="2"/>
        </w:numPr>
        <w:tabs>
          <w:tab w:val="center" w:pos="4371"/>
        </w:tabs>
        <w:ind w:left="540" w:hanging="540"/>
        <w:jc w:val="both"/>
        <w:rPr>
          <w:rFonts w:asciiTheme="majorBidi" w:hAnsiTheme="majorBidi" w:cstheme="majorBidi"/>
          <w:sz w:val="24"/>
          <w:szCs w:val="24"/>
        </w:rPr>
      </w:pPr>
      <w:proofErr w:type="spellStart"/>
      <w:r w:rsidRPr="00167511">
        <w:rPr>
          <w:rFonts w:asciiTheme="majorBidi" w:hAnsiTheme="majorBidi" w:cstheme="majorBidi"/>
          <w:sz w:val="24"/>
          <w:szCs w:val="24"/>
        </w:rPr>
        <w:t>Kesadaran</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Konsumen</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akan</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Produk</w:t>
      </w:r>
      <w:proofErr w:type="spellEnd"/>
      <w:r w:rsidRPr="00167511">
        <w:rPr>
          <w:rFonts w:asciiTheme="majorBidi" w:hAnsiTheme="majorBidi" w:cstheme="majorBidi"/>
          <w:sz w:val="24"/>
          <w:szCs w:val="24"/>
        </w:rPr>
        <w:t xml:space="preserve"> Syariah: Masyarakat </w:t>
      </w:r>
      <w:proofErr w:type="spellStart"/>
      <w:r w:rsidRPr="00167511">
        <w:rPr>
          <w:rFonts w:asciiTheme="majorBidi" w:hAnsiTheme="majorBidi" w:cstheme="majorBidi"/>
          <w:sz w:val="24"/>
          <w:szCs w:val="24"/>
        </w:rPr>
        <w:t>semakin</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sadar</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akan</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pentingnya</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produk-produk</w:t>
      </w:r>
      <w:proofErr w:type="spellEnd"/>
      <w:r w:rsidRPr="00167511">
        <w:rPr>
          <w:rFonts w:asciiTheme="majorBidi" w:hAnsiTheme="majorBidi" w:cstheme="majorBidi"/>
          <w:sz w:val="24"/>
          <w:szCs w:val="24"/>
        </w:rPr>
        <w:t xml:space="preserve"> yang </w:t>
      </w:r>
      <w:proofErr w:type="spellStart"/>
      <w:r w:rsidRPr="00167511">
        <w:rPr>
          <w:rFonts w:asciiTheme="majorBidi" w:hAnsiTheme="majorBidi" w:cstheme="majorBidi"/>
          <w:sz w:val="24"/>
          <w:szCs w:val="24"/>
        </w:rPr>
        <w:t>sesuai</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dengan</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prinsip</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syariah</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termasuk</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dalam</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hal</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pembelian</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produk</w:t>
      </w:r>
      <w:proofErr w:type="spellEnd"/>
      <w:r w:rsidRPr="00167511">
        <w:rPr>
          <w:rFonts w:asciiTheme="majorBidi" w:hAnsiTheme="majorBidi" w:cstheme="majorBidi"/>
          <w:sz w:val="24"/>
          <w:szCs w:val="24"/>
        </w:rPr>
        <w:t xml:space="preserve"> UMKM. Hal </w:t>
      </w:r>
      <w:proofErr w:type="spellStart"/>
      <w:r w:rsidRPr="00167511">
        <w:rPr>
          <w:rFonts w:asciiTheme="majorBidi" w:hAnsiTheme="majorBidi" w:cstheme="majorBidi"/>
          <w:sz w:val="24"/>
          <w:szCs w:val="24"/>
        </w:rPr>
        <w:t>ini</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didorong</w:t>
      </w:r>
      <w:proofErr w:type="spellEnd"/>
      <w:r w:rsidRPr="00167511">
        <w:rPr>
          <w:rFonts w:asciiTheme="majorBidi" w:hAnsiTheme="majorBidi" w:cstheme="majorBidi"/>
          <w:sz w:val="24"/>
          <w:szCs w:val="24"/>
        </w:rPr>
        <w:t xml:space="preserve"> oleh </w:t>
      </w:r>
      <w:proofErr w:type="spellStart"/>
      <w:r w:rsidRPr="00167511">
        <w:rPr>
          <w:rFonts w:asciiTheme="majorBidi" w:hAnsiTheme="majorBidi" w:cstheme="majorBidi"/>
          <w:sz w:val="24"/>
          <w:szCs w:val="24"/>
        </w:rPr>
        <w:t>meningkatnya</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edukasi</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tentang</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kehalalan</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produk</w:t>
      </w:r>
      <w:proofErr w:type="spellEnd"/>
      <w:r w:rsidRPr="00167511">
        <w:rPr>
          <w:rFonts w:asciiTheme="majorBidi" w:hAnsiTheme="majorBidi" w:cstheme="majorBidi"/>
          <w:sz w:val="24"/>
          <w:szCs w:val="24"/>
        </w:rPr>
        <w:t xml:space="preserve"> dan </w:t>
      </w:r>
      <w:proofErr w:type="spellStart"/>
      <w:r w:rsidRPr="00167511">
        <w:rPr>
          <w:rFonts w:asciiTheme="majorBidi" w:hAnsiTheme="majorBidi" w:cstheme="majorBidi"/>
          <w:sz w:val="24"/>
          <w:szCs w:val="24"/>
        </w:rPr>
        <w:t>kesadaran</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akan</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manfaat</w:t>
      </w:r>
      <w:proofErr w:type="spellEnd"/>
      <w:r w:rsidRPr="00167511">
        <w:rPr>
          <w:rFonts w:asciiTheme="majorBidi" w:hAnsiTheme="majorBidi" w:cstheme="majorBidi"/>
          <w:sz w:val="24"/>
          <w:szCs w:val="24"/>
        </w:rPr>
        <w:t xml:space="preserve"> yang </w:t>
      </w:r>
      <w:proofErr w:type="spellStart"/>
      <w:r w:rsidRPr="00167511">
        <w:rPr>
          <w:rFonts w:asciiTheme="majorBidi" w:hAnsiTheme="majorBidi" w:cstheme="majorBidi"/>
          <w:sz w:val="24"/>
          <w:szCs w:val="24"/>
        </w:rPr>
        <w:t>diperoleh</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dari</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konsumsi</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produk</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syariah</w:t>
      </w:r>
      <w:proofErr w:type="spellEnd"/>
      <w:r w:rsidRPr="00167511">
        <w:rPr>
          <w:rFonts w:asciiTheme="majorBidi" w:hAnsiTheme="majorBidi" w:cstheme="majorBidi"/>
          <w:sz w:val="24"/>
          <w:szCs w:val="24"/>
        </w:rPr>
        <w:t>.</w:t>
      </w:r>
    </w:p>
    <w:p w14:paraId="650988F5" w14:textId="22CCBC87" w:rsidR="001216E1" w:rsidRPr="00167511" w:rsidRDefault="001216E1" w:rsidP="005B03DD">
      <w:pPr>
        <w:pStyle w:val="ListParagraph"/>
        <w:numPr>
          <w:ilvl w:val="0"/>
          <w:numId w:val="2"/>
        </w:numPr>
        <w:tabs>
          <w:tab w:val="center" w:pos="4371"/>
        </w:tabs>
        <w:ind w:left="540" w:hanging="540"/>
        <w:jc w:val="both"/>
        <w:rPr>
          <w:rFonts w:asciiTheme="majorBidi" w:hAnsiTheme="majorBidi" w:cstheme="majorBidi"/>
          <w:sz w:val="24"/>
          <w:szCs w:val="24"/>
        </w:rPr>
      </w:pPr>
      <w:proofErr w:type="spellStart"/>
      <w:r w:rsidRPr="00167511">
        <w:rPr>
          <w:rFonts w:asciiTheme="majorBidi" w:hAnsiTheme="majorBidi" w:cstheme="majorBidi"/>
          <w:sz w:val="24"/>
          <w:szCs w:val="24"/>
        </w:rPr>
        <w:t>Adopsi</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Teknologi</w:t>
      </w:r>
      <w:proofErr w:type="spellEnd"/>
      <w:r w:rsidRPr="00167511">
        <w:rPr>
          <w:rFonts w:asciiTheme="majorBidi" w:hAnsiTheme="majorBidi" w:cstheme="majorBidi"/>
          <w:sz w:val="24"/>
          <w:szCs w:val="24"/>
        </w:rPr>
        <w:t xml:space="preserve"> Digital </w:t>
      </w:r>
      <w:proofErr w:type="spellStart"/>
      <w:r w:rsidRPr="00167511">
        <w:rPr>
          <w:rFonts w:asciiTheme="majorBidi" w:hAnsiTheme="majorBidi" w:cstheme="majorBidi"/>
          <w:sz w:val="24"/>
          <w:szCs w:val="24"/>
        </w:rPr>
        <w:t>dalam</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Pemasaran</w:t>
      </w:r>
      <w:proofErr w:type="spellEnd"/>
      <w:r w:rsidRPr="00167511">
        <w:rPr>
          <w:rFonts w:asciiTheme="majorBidi" w:hAnsiTheme="majorBidi" w:cstheme="majorBidi"/>
          <w:sz w:val="24"/>
          <w:szCs w:val="24"/>
        </w:rPr>
        <w:t xml:space="preserve">: UMKM di </w:t>
      </w:r>
      <w:proofErr w:type="spellStart"/>
      <w:r w:rsidRPr="00167511">
        <w:rPr>
          <w:rFonts w:asciiTheme="majorBidi" w:hAnsiTheme="majorBidi" w:cstheme="majorBidi"/>
          <w:sz w:val="24"/>
          <w:szCs w:val="24"/>
        </w:rPr>
        <w:t>Telanaipura</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mulai</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mengadopsi</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teknologi</w:t>
      </w:r>
      <w:proofErr w:type="spellEnd"/>
      <w:r w:rsidRPr="00167511">
        <w:rPr>
          <w:rFonts w:asciiTheme="majorBidi" w:hAnsiTheme="majorBidi" w:cstheme="majorBidi"/>
          <w:sz w:val="24"/>
          <w:szCs w:val="24"/>
        </w:rPr>
        <w:t xml:space="preserve"> digital </w:t>
      </w:r>
      <w:proofErr w:type="spellStart"/>
      <w:r w:rsidRPr="00167511">
        <w:rPr>
          <w:rFonts w:asciiTheme="majorBidi" w:hAnsiTheme="majorBidi" w:cstheme="majorBidi"/>
          <w:sz w:val="24"/>
          <w:szCs w:val="24"/>
        </w:rPr>
        <w:t>dalam</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strategi</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pemasaran</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mereka</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Mereka</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menggunakan</w:t>
      </w:r>
      <w:proofErr w:type="spellEnd"/>
      <w:r w:rsidRPr="00167511">
        <w:rPr>
          <w:rFonts w:asciiTheme="majorBidi" w:hAnsiTheme="majorBidi" w:cstheme="majorBidi"/>
          <w:sz w:val="24"/>
          <w:szCs w:val="24"/>
        </w:rPr>
        <w:t xml:space="preserve"> media </w:t>
      </w:r>
      <w:proofErr w:type="spellStart"/>
      <w:r w:rsidRPr="00167511">
        <w:rPr>
          <w:rFonts w:asciiTheme="majorBidi" w:hAnsiTheme="majorBidi" w:cstheme="majorBidi"/>
          <w:sz w:val="24"/>
          <w:szCs w:val="24"/>
        </w:rPr>
        <w:t>sosial</w:t>
      </w:r>
      <w:proofErr w:type="spellEnd"/>
      <w:r w:rsidRPr="00167511">
        <w:rPr>
          <w:rFonts w:asciiTheme="majorBidi" w:hAnsiTheme="majorBidi" w:cstheme="majorBidi"/>
          <w:sz w:val="24"/>
          <w:szCs w:val="24"/>
        </w:rPr>
        <w:t xml:space="preserve">, website, dan </w:t>
      </w:r>
      <w:proofErr w:type="spellStart"/>
      <w:r w:rsidRPr="00167511">
        <w:rPr>
          <w:rFonts w:asciiTheme="majorBidi" w:hAnsiTheme="majorBidi" w:cstheme="majorBidi"/>
          <w:sz w:val="24"/>
          <w:szCs w:val="24"/>
        </w:rPr>
        <w:t>aplikasi</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berbasis</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syariah</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untuk</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mempromosikan</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produk</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mereka</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kepada</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konsumen</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potensial</w:t>
      </w:r>
      <w:proofErr w:type="spellEnd"/>
      <w:r w:rsidRPr="00167511">
        <w:rPr>
          <w:rFonts w:asciiTheme="majorBidi" w:hAnsiTheme="majorBidi" w:cstheme="majorBidi"/>
          <w:sz w:val="24"/>
          <w:szCs w:val="24"/>
        </w:rPr>
        <w:t>.</w:t>
      </w:r>
    </w:p>
    <w:p w14:paraId="39D7FED7" w14:textId="34F4B6E2" w:rsidR="001216E1" w:rsidRPr="00167511" w:rsidRDefault="001216E1" w:rsidP="005B03DD">
      <w:pPr>
        <w:pStyle w:val="ListParagraph"/>
        <w:numPr>
          <w:ilvl w:val="0"/>
          <w:numId w:val="2"/>
        </w:numPr>
        <w:tabs>
          <w:tab w:val="center" w:pos="4371"/>
        </w:tabs>
        <w:ind w:left="540" w:hanging="540"/>
        <w:jc w:val="both"/>
        <w:rPr>
          <w:rFonts w:asciiTheme="majorBidi" w:hAnsiTheme="majorBidi" w:cstheme="majorBidi"/>
          <w:sz w:val="24"/>
          <w:szCs w:val="24"/>
        </w:rPr>
      </w:pPr>
      <w:proofErr w:type="spellStart"/>
      <w:r w:rsidRPr="00167511">
        <w:rPr>
          <w:rFonts w:asciiTheme="majorBidi" w:hAnsiTheme="majorBidi" w:cstheme="majorBidi"/>
          <w:sz w:val="24"/>
          <w:szCs w:val="24"/>
        </w:rPr>
        <w:t>Kemitraan</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dengan</w:t>
      </w:r>
      <w:proofErr w:type="spellEnd"/>
      <w:r w:rsidRPr="00167511">
        <w:rPr>
          <w:rFonts w:asciiTheme="majorBidi" w:hAnsiTheme="majorBidi" w:cstheme="majorBidi"/>
          <w:sz w:val="24"/>
          <w:szCs w:val="24"/>
        </w:rPr>
        <w:t xml:space="preserve"> Influencer Syariah: UMKM </w:t>
      </w:r>
      <w:proofErr w:type="spellStart"/>
      <w:r w:rsidRPr="00167511">
        <w:rPr>
          <w:rFonts w:asciiTheme="majorBidi" w:hAnsiTheme="majorBidi" w:cstheme="majorBidi"/>
          <w:sz w:val="24"/>
          <w:szCs w:val="24"/>
        </w:rPr>
        <w:t>bekerja</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sama</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dengan</w:t>
      </w:r>
      <w:proofErr w:type="spellEnd"/>
      <w:r w:rsidRPr="00167511">
        <w:rPr>
          <w:rFonts w:asciiTheme="majorBidi" w:hAnsiTheme="majorBidi" w:cstheme="majorBidi"/>
          <w:sz w:val="24"/>
          <w:szCs w:val="24"/>
        </w:rPr>
        <w:t xml:space="preserve"> influencer </w:t>
      </w:r>
      <w:proofErr w:type="spellStart"/>
      <w:r w:rsidRPr="00167511">
        <w:rPr>
          <w:rFonts w:asciiTheme="majorBidi" w:hAnsiTheme="majorBidi" w:cstheme="majorBidi"/>
          <w:sz w:val="24"/>
          <w:szCs w:val="24"/>
        </w:rPr>
        <w:t>atau</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tokoh</w:t>
      </w:r>
      <w:proofErr w:type="spellEnd"/>
      <w:r w:rsidRPr="00167511">
        <w:rPr>
          <w:rFonts w:asciiTheme="majorBidi" w:hAnsiTheme="majorBidi" w:cstheme="majorBidi"/>
          <w:sz w:val="24"/>
          <w:szCs w:val="24"/>
        </w:rPr>
        <w:t xml:space="preserve"> yang </w:t>
      </w:r>
      <w:proofErr w:type="spellStart"/>
      <w:r w:rsidRPr="00167511">
        <w:rPr>
          <w:rFonts w:asciiTheme="majorBidi" w:hAnsiTheme="majorBidi" w:cstheme="majorBidi"/>
          <w:sz w:val="24"/>
          <w:szCs w:val="24"/>
        </w:rPr>
        <w:t>memiliki</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otoritas</w:t>
      </w:r>
      <w:proofErr w:type="spellEnd"/>
      <w:r w:rsidRPr="00167511">
        <w:rPr>
          <w:rFonts w:asciiTheme="majorBidi" w:hAnsiTheme="majorBidi" w:cstheme="majorBidi"/>
          <w:sz w:val="24"/>
          <w:szCs w:val="24"/>
        </w:rPr>
        <w:t xml:space="preserve"> di </w:t>
      </w:r>
      <w:proofErr w:type="spellStart"/>
      <w:r w:rsidRPr="00167511">
        <w:rPr>
          <w:rFonts w:asciiTheme="majorBidi" w:hAnsiTheme="majorBidi" w:cstheme="majorBidi"/>
          <w:sz w:val="24"/>
          <w:szCs w:val="24"/>
        </w:rPr>
        <w:t>kalangan</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masyarakat</w:t>
      </w:r>
      <w:proofErr w:type="spellEnd"/>
      <w:r w:rsidRPr="00167511">
        <w:rPr>
          <w:rFonts w:asciiTheme="majorBidi" w:hAnsiTheme="majorBidi" w:cstheme="majorBidi"/>
          <w:sz w:val="24"/>
          <w:szCs w:val="24"/>
        </w:rPr>
        <w:t xml:space="preserve"> yang </w:t>
      </w:r>
      <w:proofErr w:type="spellStart"/>
      <w:r w:rsidRPr="00167511">
        <w:rPr>
          <w:rFonts w:asciiTheme="majorBidi" w:hAnsiTheme="majorBidi" w:cstheme="majorBidi"/>
          <w:sz w:val="24"/>
          <w:szCs w:val="24"/>
        </w:rPr>
        <w:t>peduli</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dengan</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prinsip</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syariah</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Kerjasama</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ini</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membantu</w:t>
      </w:r>
      <w:proofErr w:type="spellEnd"/>
      <w:r w:rsidRPr="00167511">
        <w:rPr>
          <w:rFonts w:asciiTheme="majorBidi" w:hAnsiTheme="majorBidi" w:cstheme="majorBidi"/>
          <w:sz w:val="24"/>
          <w:szCs w:val="24"/>
        </w:rPr>
        <w:t xml:space="preserve"> UMKM </w:t>
      </w:r>
      <w:proofErr w:type="spellStart"/>
      <w:r w:rsidRPr="00167511">
        <w:rPr>
          <w:rFonts w:asciiTheme="majorBidi" w:hAnsiTheme="majorBidi" w:cstheme="majorBidi"/>
          <w:sz w:val="24"/>
          <w:szCs w:val="24"/>
        </w:rPr>
        <w:t>untuk</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meningkatkan</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visibilitas</w:t>
      </w:r>
      <w:proofErr w:type="spellEnd"/>
      <w:r w:rsidRPr="00167511">
        <w:rPr>
          <w:rFonts w:asciiTheme="majorBidi" w:hAnsiTheme="majorBidi" w:cstheme="majorBidi"/>
          <w:sz w:val="24"/>
          <w:szCs w:val="24"/>
        </w:rPr>
        <w:t xml:space="preserve"> dan </w:t>
      </w:r>
      <w:proofErr w:type="spellStart"/>
      <w:r w:rsidRPr="00167511">
        <w:rPr>
          <w:rFonts w:asciiTheme="majorBidi" w:hAnsiTheme="majorBidi" w:cstheme="majorBidi"/>
          <w:sz w:val="24"/>
          <w:szCs w:val="24"/>
        </w:rPr>
        <w:t>kepercayaan</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konsumen</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terhadap</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produk-produk</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mereka</w:t>
      </w:r>
      <w:proofErr w:type="spellEnd"/>
      <w:r w:rsidRPr="00167511">
        <w:rPr>
          <w:rFonts w:asciiTheme="majorBidi" w:hAnsiTheme="majorBidi" w:cstheme="majorBidi"/>
          <w:sz w:val="24"/>
          <w:szCs w:val="24"/>
        </w:rPr>
        <w:t>.</w:t>
      </w:r>
    </w:p>
    <w:p w14:paraId="2E583DCC" w14:textId="77777777" w:rsidR="001216E1" w:rsidRPr="001216E1" w:rsidRDefault="001216E1" w:rsidP="001216E1">
      <w:pPr>
        <w:tabs>
          <w:tab w:val="center" w:pos="4371"/>
        </w:tabs>
        <w:ind w:firstLine="540"/>
        <w:jc w:val="both"/>
        <w:rPr>
          <w:rFonts w:asciiTheme="majorBidi" w:hAnsiTheme="majorBidi" w:cstheme="majorBidi"/>
          <w:sz w:val="24"/>
          <w:szCs w:val="24"/>
        </w:rPr>
      </w:pPr>
      <w:proofErr w:type="spellStart"/>
      <w:r w:rsidRPr="001216E1">
        <w:rPr>
          <w:rFonts w:asciiTheme="majorBidi" w:hAnsiTheme="majorBidi" w:cstheme="majorBidi"/>
          <w:sz w:val="24"/>
          <w:szCs w:val="24"/>
        </w:rPr>
        <w:t>Fenomena-fenomena</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ini</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menunjukkan</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bahwa</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penerapan</w:t>
      </w:r>
      <w:proofErr w:type="spellEnd"/>
      <w:r w:rsidRPr="001216E1">
        <w:rPr>
          <w:rFonts w:asciiTheme="majorBidi" w:hAnsiTheme="majorBidi" w:cstheme="majorBidi"/>
          <w:sz w:val="24"/>
          <w:szCs w:val="24"/>
        </w:rPr>
        <w:t xml:space="preserve"> digital marketing </w:t>
      </w:r>
      <w:proofErr w:type="spellStart"/>
      <w:r w:rsidRPr="001216E1">
        <w:rPr>
          <w:rFonts w:asciiTheme="majorBidi" w:hAnsiTheme="majorBidi" w:cstheme="majorBidi"/>
          <w:sz w:val="24"/>
          <w:szCs w:val="24"/>
        </w:rPr>
        <w:t>berbasis</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syariah</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telah</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menjadi</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strategi</w:t>
      </w:r>
      <w:proofErr w:type="spellEnd"/>
      <w:r w:rsidRPr="001216E1">
        <w:rPr>
          <w:rFonts w:asciiTheme="majorBidi" w:hAnsiTheme="majorBidi" w:cstheme="majorBidi"/>
          <w:sz w:val="24"/>
          <w:szCs w:val="24"/>
        </w:rPr>
        <w:t xml:space="preserve"> yang </w:t>
      </w:r>
      <w:proofErr w:type="spellStart"/>
      <w:r w:rsidRPr="001216E1">
        <w:rPr>
          <w:rFonts w:asciiTheme="majorBidi" w:hAnsiTheme="majorBidi" w:cstheme="majorBidi"/>
          <w:sz w:val="24"/>
          <w:szCs w:val="24"/>
        </w:rPr>
        <w:t>efektif</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bagi</w:t>
      </w:r>
      <w:proofErr w:type="spellEnd"/>
      <w:r w:rsidRPr="001216E1">
        <w:rPr>
          <w:rFonts w:asciiTheme="majorBidi" w:hAnsiTheme="majorBidi" w:cstheme="majorBidi"/>
          <w:sz w:val="24"/>
          <w:szCs w:val="24"/>
        </w:rPr>
        <w:t xml:space="preserve"> UMKM di </w:t>
      </w:r>
      <w:proofErr w:type="spellStart"/>
      <w:r w:rsidRPr="001216E1">
        <w:rPr>
          <w:rFonts w:asciiTheme="majorBidi" w:hAnsiTheme="majorBidi" w:cstheme="majorBidi"/>
          <w:sz w:val="24"/>
          <w:szCs w:val="24"/>
        </w:rPr>
        <w:t>Kecamatan</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Telanaipura</w:t>
      </w:r>
      <w:proofErr w:type="spellEnd"/>
      <w:r w:rsidRPr="001216E1">
        <w:rPr>
          <w:rFonts w:asciiTheme="majorBidi" w:hAnsiTheme="majorBidi" w:cstheme="majorBidi"/>
          <w:sz w:val="24"/>
          <w:szCs w:val="24"/>
        </w:rPr>
        <w:t xml:space="preserve">, Kota Jambi, </w:t>
      </w:r>
      <w:proofErr w:type="spellStart"/>
      <w:r w:rsidRPr="001216E1">
        <w:rPr>
          <w:rFonts w:asciiTheme="majorBidi" w:hAnsiTheme="majorBidi" w:cstheme="majorBidi"/>
          <w:sz w:val="24"/>
          <w:szCs w:val="24"/>
        </w:rPr>
        <w:t>dalam</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meningkatkan</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pendapatan</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mereka</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dengan</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memanfaatkan</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tren</w:t>
      </w:r>
      <w:proofErr w:type="spellEnd"/>
      <w:r w:rsidRPr="001216E1">
        <w:rPr>
          <w:rFonts w:asciiTheme="majorBidi" w:hAnsiTheme="majorBidi" w:cstheme="majorBidi"/>
          <w:sz w:val="24"/>
          <w:szCs w:val="24"/>
        </w:rPr>
        <w:t xml:space="preserve"> dan </w:t>
      </w:r>
      <w:proofErr w:type="spellStart"/>
      <w:r w:rsidRPr="001216E1">
        <w:rPr>
          <w:rFonts w:asciiTheme="majorBidi" w:hAnsiTheme="majorBidi" w:cstheme="majorBidi"/>
          <w:sz w:val="24"/>
          <w:szCs w:val="24"/>
        </w:rPr>
        <w:t>kesadaran</w:t>
      </w:r>
      <w:proofErr w:type="spellEnd"/>
      <w:r w:rsidRPr="001216E1">
        <w:rPr>
          <w:rFonts w:asciiTheme="majorBidi" w:hAnsiTheme="majorBidi" w:cstheme="majorBidi"/>
          <w:sz w:val="24"/>
          <w:szCs w:val="24"/>
        </w:rPr>
        <w:t xml:space="preserve"> pasar yang </w:t>
      </w:r>
      <w:proofErr w:type="spellStart"/>
      <w:r w:rsidRPr="001216E1">
        <w:rPr>
          <w:rFonts w:asciiTheme="majorBidi" w:hAnsiTheme="majorBidi" w:cstheme="majorBidi"/>
          <w:sz w:val="24"/>
          <w:szCs w:val="24"/>
        </w:rPr>
        <w:t>berkembang</w:t>
      </w:r>
      <w:proofErr w:type="spellEnd"/>
      <w:r w:rsidRPr="001216E1">
        <w:rPr>
          <w:rFonts w:asciiTheme="majorBidi" w:hAnsiTheme="majorBidi" w:cstheme="majorBidi"/>
          <w:sz w:val="24"/>
          <w:szCs w:val="24"/>
        </w:rPr>
        <w:t>.</w:t>
      </w:r>
    </w:p>
    <w:p w14:paraId="0A477DB9" w14:textId="77777777" w:rsidR="001216E1" w:rsidRPr="001216E1" w:rsidRDefault="001216E1" w:rsidP="001216E1">
      <w:pPr>
        <w:tabs>
          <w:tab w:val="center" w:pos="4371"/>
        </w:tabs>
        <w:ind w:firstLine="540"/>
        <w:jc w:val="both"/>
        <w:rPr>
          <w:rFonts w:asciiTheme="majorBidi" w:hAnsiTheme="majorBidi" w:cstheme="majorBidi"/>
          <w:sz w:val="24"/>
          <w:szCs w:val="24"/>
        </w:rPr>
      </w:pPr>
      <w:r w:rsidRPr="001216E1">
        <w:rPr>
          <w:rFonts w:asciiTheme="majorBidi" w:hAnsiTheme="majorBidi" w:cstheme="majorBidi"/>
          <w:sz w:val="24"/>
          <w:szCs w:val="24"/>
        </w:rPr>
        <w:t xml:space="preserve">Ada </w:t>
      </w:r>
      <w:proofErr w:type="spellStart"/>
      <w:r w:rsidRPr="001216E1">
        <w:rPr>
          <w:rFonts w:asciiTheme="majorBidi" w:hAnsiTheme="majorBidi" w:cstheme="majorBidi"/>
          <w:sz w:val="24"/>
          <w:szCs w:val="24"/>
        </w:rPr>
        <w:t>beberapa</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alasan</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mengapa</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judul</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Analisis</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Penerapan</w:t>
      </w:r>
      <w:proofErr w:type="spellEnd"/>
      <w:r w:rsidRPr="001216E1">
        <w:rPr>
          <w:rFonts w:asciiTheme="majorBidi" w:hAnsiTheme="majorBidi" w:cstheme="majorBidi"/>
          <w:sz w:val="24"/>
          <w:szCs w:val="24"/>
        </w:rPr>
        <w:t xml:space="preserve"> Digital Marketing </w:t>
      </w:r>
      <w:proofErr w:type="spellStart"/>
      <w:r w:rsidRPr="001216E1">
        <w:rPr>
          <w:rFonts w:asciiTheme="majorBidi" w:hAnsiTheme="majorBidi" w:cstheme="majorBidi"/>
          <w:sz w:val="24"/>
          <w:szCs w:val="24"/>
        </w:rPr>
        <w:t>Berbasis</w:t>
      </w:r>
      <w:proofErr w:type="spellEnd"/>
      <w:r w:rsidRPr="001216E1">
        <w:rPr>
          <w:rFonts w:asciiTheme="majorBidi" w:hAnsiTheme="majorBidi" w:cstheme="majorBidi"/>
          <w:sz w:val="24"/>
          <w:szCs w:val="24"/>
        </w:rPr>
        <w:t xml:space="preserve"> Syariah </w:t>
      </w:r>
      <w:proofErr w:type="spellStart"/>
      <w:r w:rsidRPr="001216E1">
        <w:rPr>
          <w:rFonts w:asciiTheme="majorBidi" w:hAnsiTheme="majorBidi" w:cstheme="majorBidi"/>
          <w:sz w:val="24"/>
          <w:szCs w:val="24"/>
        </w:rPr>
        <w:t>dalam</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Meningkatkan</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Pendapatan</w:t>
      </w:r>
      <w:proofErr w:type="spellEnd"/>
      <w:r w:rsidRPr="001216E1">
        <w:rPr>
          <w:rFonts w:asciiTheme="majorBidi" w:hAnsiTheme="majorBidi" w:cstheme="majorBidi"/>
          <w:sz w:val="24"/>
          <w:szCs w:val="24"/>
        </w:rPr>
        <w:t xml:space="preserve"> Usaha </w:t>
      </w:r>
      <w:proofErr w:type="spellStart"/>
      <w:r w:rsidRPr="001216E1">
        <w:rPr>
          <w:rFonts w:asciiTheme="majorBidi" w:hAnsiTheme="majorBidi" w:cstheme="majorBidi"/>
          <w:sz w:val="24"/>
          <w:szCs w:val="24"/>
        </w:rPr>
        <w:t>Mikro</w:t>
      </w:r>
      <w:proofErr w:type="spellEnd"/>
      <w:r w:rsidRPr="001216E1">
        <w:rPr>
          <w:rFonts w:asciiTheme="majorBidi" w:hAnsiTheme="majorBidi" w:cstheme="majorBidi"/>
          <w:sz w:val="24"/>
          <w:szCs w:val="24"/>
        </w:rPr>
        <w:t xml:space="preserve"> Kecil dan </w:t>
      </w:r>
      <w:proofErr w:type="spellStart"/>
      <w:r w:rsidRPr="001216E1">
        <w:rPr>
          <w:rFonts w:asciiTheme="majorBidi" w:hAnsiTheme="majorBidi" w:cstheme="majorBidi"/>
          <w:sz w:val="24"/>
          <w:szCs w:val="24"/>
        </w:rPr>
        <w:t>Menengah</w:t>
      </w:r>
      <w:proofErr w:type="spellEnd"/>
      <w:r w:rsidRPr="001216E1">
        <w:rPr>
          <w:rFonts w:asciiTheme="majorBidi" w:hAnsiTheme="majorBidi" w:cstheme="majorBidi"/>
          <w:sz w:val="24"/>
          <w:szCs w:val="24"/>
        </w:rPr>
        <w:t xml:space="preserve"> (UMKM) (</w:t>
      </w:r>
      <w:proofErr w:type="spellStart"/>
      <w:r w:rsidRPr="001216E1">
        <w:rPr>
          <w:rFonts w:asciiTheme="majorBidi" w:hAnsiTheme="majorBidi" w:cstheme="majorBidi"/>
          <w:sz w:val="24"/>
          <w:szCs w:val="24"/>
        </w:rPr>
        <w:t>Studi</w:t>
      </w:r>
      <w:proofErr w:type="spellEnd"/>
      <w:r w:rsidRPr="001216E1">
        <w:rPr>
          <w:rFonts w:asciiTheme="majorBidi" w:hAnsiTheme="majorBidi" w:cstheme="majorBidi"/>
          <w:sz w:val="24"/>
          <w:szCs w:val="24"/>
        </w:rPr>
        <w:t xml:space="preserve"> pada </w:t>
      </w:r>
      <w:proofErr w:type="spellStart"/>
      <w:r w:rsidRPr="001216E1">
        <w:rPr>
          <w:rFonts w:asciiTheme="majorBidi" w:hAnsiTheme="majorBidi" w:cstheme="majorBidi"/>
          <w:sz w:val="24"/>
          <w:szCs w:val="24"/>
        </w:rPr>
        <w:t>Kecamatan</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Telanaipura</w:t>
      </w:r>
      <w:proofErr w:type="spellEnd"/>
      <w:r w:rsidRPr="001216E1">
        <w:rPr>
          <w:rFonts w:asciiTheme="majorBidi" w:hAnsiTheme="majorBidi" w:cstheme="majorBidi"/>
          <w:sz w:val="24"/>
          <w:szCs w:val="24"/>
        </w:rPr>
        <w:t xml:space="preserve"> Kota Jambi)" </w:t>
      </w:r>
      <w:proofErr w:type="spellStart"/>
      <w:r w:rsidRPr="001216E1">
        <w:rPr>
          <w:rFonts w:asciiTheme="majorBidi" w:hAnsiTheme="majorBidi" w:cstheme="majorBidi"/>
          <w:sz w:val="24"/>
          <w:szCs w:val="24"/>
        </w:rPr>
        <w:t>dipilih</w:t>
      </w:r>
      <w:proofErr w:type="spellEnd"/>
      <w:r w:rsidRPr="001216E1">
        <w:rPr>
          <w:rFonts w:asciiTheme="majorBidi" w:hAnsiTheme="majorBidi" w:cstheme="majorBidi"/>
          <w:sz w:val="24"/>
          <w:szCs w:val="24"/>
        </w:rPr>
        <w:t>:</w:t>
      </w:r>
    </w:p>
    <w:p w14:paraId="73AEE80A" w14:textId="1FE863EA" w:rsidR="001216E1" w:rsidRPr="00167511" w:rsidRDefault="001216E1" w:rsidP="005B03DD">
      <w:pPr>
        <w:pStyle w:val="ListParagraph"/>
        <w:numPr>
          <w:ilvl w:val="0"/>
          <w:numId w:val="3"/>
        </w:numPr>
        <w:tabs>
          <w:tab w:val="center" w:pos="4371"/>
        </w:tabs>
        <w:ind w:left="540" w:hanging="540"/>
        <w:jc w:val="both"/>
        <w:rPr>
          <w:rFonts w:asciiTheme="majorBidi" w:hAnsiTheme="majorBidi" w:cstheme="majorBidi"/>
          <w:sz w:val="24"/>
          <w:szCs w:val="24"/>
        </w:rPr>
      </w:pPr>
      <w:proofErr w:type="spellStart"/>
      <w:r w:rsidRPr="00167511">
        <w:rPr>
          <w:rFonts w:asciiTheme="majorBidi" w:hAnsiTheme="majorBidi" w:cstheme="majorBidi"/>
          <w:sz w:val="24"/>
          <w:szCs w:val="24"/>
        </w:rPr>
        <w:t>Relevansi</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dengan</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Konteks</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Lokal</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Judul</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tersebut</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secara</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khusus</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menyoroti</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konteks</w:t>
      </w:r>
      <w:proofErr w:type="spellEnd"/>
      <w:r w:rsidRPr="00167511">
        <w:rPr>
          <w:rFonts w:asciiTheme="majorBidi" w:hAnsiTheme="majorBidi" w:cstheme="majorBidi"/>
          <w:sz w:val="24"/>
          <w:szCs w:val="24"/>
        </w:rPr>
        <w:t xml:space="preserve"> dan </w:t>
      </w:r>
      <w:proofErr w:type="spellStart"/>
      <w:r w:rsidRPr="00167511">
        <w:rPr>
          <w:rFonts w:asciiTheme="majorBidi" w:hAnsiTheme="majorBidi" w:cstheme="majorBidi"/>
          <w:sz w:val="24"/>
          <w:szCs w:val="24"/>
        </w:rPr>
        <w:t>lokasi</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spesifik</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yaitu</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Kecamatan</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Telanaipura</w:t>
      </w:r>
      <w:proofErr w:type="spellEnd"/>
      <w:r w:rsidRPr="00167511">
        <w:rPr>
          <w:rFonts w:asciiTheme="majorBidi" w:hAnsiTheme="majorBidi" w:cstheme="majorBidi"/>
          <w:sz w:val="24"/>
          <w:szCs w:val="24"/>
        </w:rPr>
        <w:t xml:space="preserve"> di Kota Jambi. </w:t>
      </w:r>
      <w:proofErr w:type="spellStart"/>
      <w:r w:rsidRPr="00167511">
        <w:rPr>
          <w:rFonts w:asciiTheme="majorBidi" w:hAnsiTheme="majorBidi" w:cstheme="majorBidi"/>
          <w:sz w:val="24"/>
          <w:szCs w:val="24"/>
        </w:rPr>
        <w:t>Ini</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menunjukkan</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bahwa</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studi</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ini</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relevan</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dengan</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situasi</w:t>
      </w:r>
      <w:proofErr w:type="spellEnd"/>
      <w:r w:rsidRPr="00167511">
        <w:rPr>
          <w:rFonts w:asciiTheme="majorBidi" w:hAnsiTheme="majorBidi" w:cstheme="majorBidi"/>
          <w:sz w:val="24"/>
          <w:szCs w:val="24"/>
        </w:rPr>
        <w:t xml:space="preserve"> dan </w:t>
      </w:r>
      <w:proofErr w:type="spellStart"/>
      <w:r w:rsidRPr="00167511">
        <w:rPr>
          <w:rFonts w:asciiTheme="majorBidi" w:hAnsiTheme="majorBidi" w:cstheme="majorBidi"/>
          <w:sz w:val="24"/>
          <w:szCs w:val="24"/>
        </w:rPr>
        <w:t>kondisi</w:t>
      </w:r>
      <w:proofErr w:type="spellEnd"/>
      <w:r w:rsidRPr="00167511">
        <w:rPr>
          <w:rFonts w:asciiTheme="majorBidi" w:hAnsiTheme="majorBidi" w:cstheme="majorBidi"/>
          <w:sz w:val="24"/>
          <w:szCs w:val="24"/>
        </w:rPr>
        <w:t xml:space="preserve"> yang </w:t>
      </w:r>
      <w:proofErr w:type="spellStart"/>
      <w:r w:rsidRPr="00167511">
        <w:rPr>
          <w:rFonts w:asciiTheme="majorBidi" w:hAnsiTheme="majorBidi" w:cstheme="majorBidi"/>
          <w:sz w:val="24"/>
          <w:szCs w:val="24"/>
        </w:rPr>
        <w:t>ada</w:t>
      </w:r>
      <w:proofErr w:type="spellEnd"/>
      <w:r w:rsidRPr="00167511">
        <w:rPr>
          <w:rFonts w:asciiTheme="majorBidi" w:hAnsiTheme="majorBidi" w:cstheme="majorBidi"/>
          <w:sz w:val="24"/>
          <w:szCs w:val="24"/>
        </w:rPr>
        <w:t xml:space="preserve"> di wilayah </w:t>
      </w:r>
      <w:proofErr w:type="spellStart"/>
      <w:r w:rsidRPr="00167511">
        <w:rPr>
          <w:rFonts w:asciiTheme="majorBidi" w:hAnsiTheme="majorBidi" w:cstheme="majorBidi"/>
          <w:sz w:val="24"/>
          <w:szCs w:val="24"/>
        </w:rPr>
        <w:t>tersebut</w:t>
      </w:r>
      <w:proofErr w:type="spellEnd"/>
      <w:r w:rsidRPr="00167511">
        <w:rPr>
          <w:rFonts w:asciiTheme="majorBidi" w:hAnsiTheme="majorBidi" w:cstheme="majorBidi"/>
          <w:sz w:val="24"/>
          <w:szCs w:val="24"/>
        </w:rPr>
        <w:t xml:space="preserve">, dan </w:t>
      </w:r>
      <w:proofErr w:type="spellStart"/>
      <w:r w:rsidRPr="00167511">
        <w:rPr>
          <w:rFonts w:asciiTheme="majorBidi" w:hAnsiTheme="majorBidi" w:cstheme="majorBidi"/>
          <w:sz w:val="24"/>
          <w:szCs w:val="24"/>
        </w:rPr>
        <w:t>hasilnya</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dapat</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memberikan</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wawasan</w:t>
      </w:r>
      <w:proofErr w:type="spellEnd"/>
      <w:r w:rsidRPr="00167511">
        <w:rPr>
          <w:rFonts w:asciiTheme="majorBidi" w:hAnsiTheme="majorBidi" w:cstheme="majorBidi"/>
          <w:sz w:val="24"/>
          <w:szCs w:val="24"/>
        </w:rPr>
        <w:t xml:space="preserve"> yang </w:t>
      </w:r>
      <w:proofErr w:type="spellStart"/>
      <w:r w:rsidRPr="00167511">
        <w:rPr>
          <w:rFonts w:asciiTheme="majorBidi" w:hAnsiTheme="majorBidi" w:cstheme="majorBidi"/>
          <w:sz w:val="24"/>
          <w:szCs w:val="24"/>
        </w:rPr>
        <w:t>bermanfaat</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bagi</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pemangku</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kepentingan</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setempat</w:t>
      </w:r>
      <w:proofErr w:type="spellEnd"/>
      <w:r w:rsidRPr="00167511">
        <w:rPr>
          <w:rFonts w:asciiTheme="majorBidi" w:hAnsiTheme="majorBidi" w:cstheme="majorBidi"/>
          <w:sz w:val="24"/>
          <w:szCs w:val="24"/>
        </w:rPr>
        <w:t>.</w:t>
      </w:r>
    </w:p>
    <w:p w14:paraId="1808AC90" w14:textId="1ADEC818" w:rsidR="001216E1" w:rsidRPr="00167511" w:rsidRDefault="001216E1" w:rsidP="005B03DD">
      <w:pPr>
        <w:pStyle w:val="ListParagraph"/>
        <w:numPr>
          <w:ilvl w:val="0"/>
          <w:numId w:val="3"/>
        </w:numPr>
        <w:tabs>
          <w:tab w:val="center" w:pos="4371"/>
        </w:tabs>
        <w:ind w:left="540" w:hanging="540"/>
        <w:jc w:val="both"/>
        <w:rPr>
          <w:rFonts w:asciiTheme="majorBidi" w:hAnsiTheme="majorBidi" w:cstheme="majorBidi"/>
          <w:sz w:val="24"/>
          <w:szCs w:val="24"/>
        </w:rPr>
      </w:pPr>
      <w:proofErr w:type="spellStart"/>
      <w:r w:rsidRPr="00167511">
        <w:rPr>
          <w:rFonts w:asciiTheme="majorBidi" w:hAnsiTheme="majorBidi" w:cstheme="majorBidi"/>
          <w:sz w:val="24"/>
          <w:szCs w:val="24"/>
        </w:rPr>
        <w:t>Fokus</w:t>
      </w:r>
      <w:proofErr w:type="spellEnd"/>
      <w:r w:rsidRPr="00167511">
        <w:rPr>
          <w:rFonts w:asciiTheme="majorBidi" w:hAnsiTheme="majorBidi" w:cstheme="majorBidi"/>
          <w:sz w:val="24"/>
          <w:szCs w:val="24"/>
        </w:rPr>
        <w:t xml:space="preserve"> pada </w:t>
      </w:r>
      <w:proofErr w:type="spellStart"/>
      <w:r w:rsidRPr="00167511">
        <w:rPr>
          <w:rFonts w:asciiTheme="majorBidi" w:hAnsiTheme="majorBidi" w:cstheme="majorBidi"/>
          <w:sz w:val="24"/>
          <w:szCs w:val="24"/>
        </w:rPr>
        <w:t>Penerapan</w:t>
      </w:r>
      <w:proofErr w:type="spellEnd"/>
      <w:r w:rsidRPr="00167511">
        <w:rPr>
          <w:rFonts w:asciiTheme="majorBidi" w:hAnsiTheme="majorBidi" w:cstheme="majorBidi"/>
          <w:sz w:val="24"/>
          <w:szCs w:val="24"/>
        </w:rPr>
        <w:t xml:space="preserve"> Digital Marketing: </w:t>
      </w:r>
      <w:proofErr w:type="spellStart"/>
      <w:r w:rsidRPr="00167511">
        <w:rPr>
          <w:rFonts w:asciiTheme="majorBidi" w:hAnsiTheme="majorBidi" w:cstheme="majorBidi"/>
          <w:sz w:val="24"/>
          <w:szCs w:val="24"/>
        </w:rPr>
        <w:t>Judul</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menekankan</w:t>
      </w:r>
      <w:proofErr w:type="spellEnd"/>
      <w:r w:rsidRPr="00167511">
        <w:rPr>
          <w:rFonts w:asciiTheme="majorBidi" w:hAnsiTheme="majorBidi" w:cstheme="majorBidi"/>
          <w:sz w:val="24"/>
          <w:szCs w:val="24"/>
        </w:rPr>
        <w:t xml:space="preserve"> pada </w:t>
      </w:r>
      <w:proofErr w:type="spellStart"/>
      <w:r w:rsidRPr="00167511">
        <w:rPr>
          <w:rFonts w:asciiTheme="majorBidi" w:hAnsiTheme="majorBidi" w:cstheme="majorBidi"/>
          <w:sz w:val="24"/>
          <w:szCs w:val="24"/>
        </w:rPr>
        <w:t>penerapan</w:t>
      </w:r>
      <w:proofErr w:type="spellEnd"/>
      <w:r w:rsidRPr="00167511">
        <w:rPr>
          <w:rFonts w:asciiTheme="majorBidi" w:hAnsiTheme="majorBidi" w:cstheme="majorBidi"/>
          <w:sz w:val="24"/>
          <w:szCs w:val="24"/>
        </w:rPr>
        <w:t xml:space="preserve"> digital marketing, yang </w:t>
      </w:r>
      <w:proofErr w:type="spellStart"/>
      <w:r w:rsidRPr="00167511">
        <w:rPr>
          <w:rFonts w:asciiTheme="majorBidi" w:hAnsiTheme="majorBidi" w:cstheme="majorBidi"/>
          <w:sz w:val="24"/>
          <w:szCs w:val="24"/>
        </w:rPr>
        <w:t>merupakan</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aspek</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penting</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dalam</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strategi</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pemasaran</w:t>
      </w:r>
      <w:proofErr w:type="spellEnd"/>
      <w:r w:rsidRPr="00167511">
        <w:rPr>
          <w:rFonts w:asciiTheme="majorBidi" w:hAnsiTheme="majorBidi" w:cstheme="majorBidi"/>
          <w:sz w:val="24"/>
          <w:szCs w:val="24"/>
        </w:rPr>
        <w:t xml:space="preserve"> modern. </w:t>
      </w:r>
      <w:proofErr w:type="spellStart"/>
      <w:r w:rsidRPr="00167511">
        <w:rPr>
          <w:rFonts w:asciiTheme="majorBidi" w:hAnsiTheme="majorBidi" w:cstheme="majorBidi"/>
          <w:sz w:val="24"/>
          <w:szCs w:val="24"/>
        </w:rPr>
        <w:t>Dengan</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demikian</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penelitian</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ini</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akan</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memberikan</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pemahaman</w:t>
      </w:r>
      <w:proofErr w:type="spellEnd"/>
      <w:r w:rsidRPr="00167511">
        <w:rPr>
          <w:rFonts w:asciiTheme="majorBidi" w:hAnsiTheme="majorBidi" w:cstheme="majorBidi"/>
          <w:sz w:val="24"/>
          <w:szCs w:val="24"/>
        </w:rPr>
        <w:t xml:space="preserve"> yang </w:t>
      </w:r>
      <w:proofErr w:type="spellStart"/>
      <w:r w:rsidRPr="00167511">
        <w:rPr>
          <w:rFonts w:asciiTheme="majorBidi" w:hAnsiTheme="majorBidi" w:cstheme="majorBidi"/>
          <w:sz w:val="24"/>
          <w:szCs w:val="24"/>
        </w:rPr>
        <w:t>lebih</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dalam</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tentang</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bagaimana</w:t>
      </w:r>
      <w:proofErr w:type="spellEnd"/>
      <w:r w:rsidRPr="00167511">
        <w:rPr>
          <w:rFonts w:asciiTheme="majorBidi" w:hAnsiTheme="majorBidi" w:cstheme="majorBidi"/>
          <w:sz w:val="24"/>
          <w:szCs w:val="24"/>
        </w:rPr>
        <w:t xml:space="preserve"> UMKM di </w:t>
      </w:r>
      <w:proofErr w:type="spellStart"/>
      <w:r w:rsidRPr="00167511">
        <w:rPr>
          <w:rFonts w:asciiTheme="majorBidi" w:hAnsiTheme="majorBidi" w:cstheme="majorBidi"/>
          <w:sz w:val="24"/>
          <w:szCs w:val="24"/>
        </w:rPr>
        <w:t>Kecamatan</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Telanaipura</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memanfaatkan</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teknologi</w:t>
      </w:r>
      <w:proofErr w:type="spellEnd"/>
      <w:r w:rsidRPr="00167511">
        <w:rPr>
          <w:rFonts w:asciiTheme="majorBidi" w:hAnsiTheme="majorBidi" w:cstheme="majorBidi"/>
          <w:sz w:val="24"/>
          <w:szCs w:val="24"/>
        </w:rPr>
        <w:t xml:space="preserve"> digital </w:t>
      </w:r>
      <w:proofErr w:type="spellStart"/>
      <w:r w:rsidRPr="00167511">
        <w:rPr>
          <w:rFonts w:asciiTheme="majorBidi" w:hAnsiTheme="majorBidi" w:cstheme="majorBidi"/>
          <w:sz w:val="24"/>
          <w:szCs w:val="24"/>
        </w:rPr>
        <w:t>untuk</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mempromosikan</w:t>
      </w:r>
      <w:proofErr w:type="spellEnd"/>
      <w:r w:rsidRPr="00167511">
        <w:rPr>
          <w:rFonts w:asciiTheme="majorBidi" w:hAnsiTheme="majorBidi" w:cstheme="majorBidi"/>
          <w:sz w:val="24"/>
          <w:szCs w:val="24"/>
        </w:rPr>
        <w:t xml:space="preserve"> dan </w:t>
      </w:r>
      <w:proofErr w:type="spellStart"/>
      <w:r w:rsidRPr="00167511">
        <w:rPr>
          <w:rFonts w:asciiTheme="majorBidi" w:hAnsiTheme="majorBidi" w:cstheme="majorBidi"/>
          <w:sz w:val="24"/>
          <w:szCs w:val="24"/>
        </w:rPr>
        <w:t>menjual</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produk</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mereka</w:t>
      </w:r>
      <w:proofErr w:type="spellEnd"/>
      <w:r w:rsidRPr="00167511">
        <w:rPr>
          <w:rFonts w:asciiTheme="majorBidi" w:hAnsiTheme="majorBidi" w:cstheme="majorBidi"/>
          <w:sz w:val="24"/>
          <w:szCs w:val="24"/>
        </w:rPr>
        <w:t>.</w:t>
      </w:r>
    </w:p>
    <w:p w14:paraId="1FD0DD91" w14:textId="38733AC3" w:rsidR="001216E1" w:rsidRPr="00167511" w:rsidRDefault="001216E1" w:rsidP="005B03DD">
      <w:pPr>
        <w:pStyle w:val="ListParagraph"/>
        <w:numPr>
          <w:ilvl w:val="0"/>
          <w:numId w:val="3"/>
        </w:numPr>
        <w:tabs>
          <w:tab w:val="center" w:pos="4371"/>
        </w:tabs>
        <w:ind w:left="540" w:hanging="540"/>
        <w:jc w:val="both"/>
        <w:rPr>
          <w:rFonts w:asciiTheme="majorBidi" w:hAnsiTheme="majorBidi" w:cstheme="majorBidi"/>
          <w:sz w:val="24"/>
          <w:szCs w:val="24"/>
        </w:rPr>
      </w:pPr>
      <w:proofErr w:type="spellStart"/>
      <w:r w:rsidRPr="00167511">
        <w:rPr>
          <w:rFonts w:asciiTheme="majorBidi" w:hAnsiTheme="majorBidi" w:cstheme="majorBidi"/>
          <w:sz w:val="24"/>
          <w:szCs w:val="24"/>
        </w:rPr>
        <w:lastRenderedPageBreak/>
        <w:t>Pendekatan</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Berbasis</w:t>
      </w:r>
      <w:proofErr w:type="spellEnd"/>
      <w:r w:rsidRPr="00167511">
        <w:rPr>
          <w:rFonts w:asciiTheme="majorBidi" w:hAnsiTheme="majorBidi" w:cstheme="majorBidi"/>
          <w:sz w:val="24"/>
          <w:szCs w:val="24"/>
        </w:rPr>
        <w:t xml:space="preserve"> Syariah: </w:t>
      </w:r>
      <w:proofErr w:type="spellStart"/>
      <w:r w:rsidRPr="00167511">
        <w:rPr>
          <w:rFonts w:asciiTheme="majorBidi" w:hAnsiTheme="majorBidi" w:cstheme="majorBidi"/>
          <w:sz w:val="24"/>
          <w:szCs w:val="24"/>
        </w:rPr>
        <w:t>Inklusi</w:t>
      </w:r>
      <w:proofErr w:type="spellEnd"/>
      <w:r w:rsidRPr="00167511">
        <w:rPr>
          <w:rFonts w:asciiTheme="majorBidi" w:hAnsiTheme="majorBidi" w:cstheme="majorBidi"/>
          <w:sz w:val="24"/>
          <w:szCs w:val="24"/>
        </w:rPr>
        <w:t xml:space="preserve"> kata "</w:t>
      </w:r>
      <w:proofErr w:type="spellStart"/>
      <w:r w:rsidRPr="00167511">
        <w:rPr>
          <w:rFonts w:asciiTheme="majorBidi" w:hAnsiTheme="majorBidi" w:cstheme="majorBidi"/>
          <w:sz w:val="24"/>
          <w:szCs w:val="24"/>
        </w:rPr>
        <w:t>berbasis</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syariah</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menunjukkan</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bahwa</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penelitian</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ini</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akan</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mengeksplorasi</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bagaimana</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prinsip-prinsip</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syariah</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diintegrasikan</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ke</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dalam</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strategi</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pemasaran</w:t>
      </w:r>
      <w:proofErr w:type="spellEnd"/>
      <w:r w:rsidRPr="00167511">
        <w:rPr>
          <w:rFonts w:asciiTheme="majorBidi" w:hAnsiTheme="majorBidi" w:cstheme="majorBidi"/>
          <w:sz w:val="24"/>
          <w:szCs w:val="24"/>
        </w:rPr>
        <w:t xml:space="preserve"> digital UMKM. </w:t>
      </w:r>
      <w:proofErr w:type="spellStart"/>
      <w:r w:rsidRPr="00167511">
        <w:rPr>
          <w:rFonts w:asciiTheme="majorBidi" w:hAnsiTheme="majorBidi" w:cstheme="majorBidi"/>
          <w:sz w:val="24"/>
          <w:szCs w:val="24"/>
        </w:rPr>
        <w:t>Ini</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penting</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mengingat</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meningkatnya</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kesadaran</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akan</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produk</w:t>
      </w:r>
      <w:proofErr w:type="spellEnd"/>
      <w:r w:rsidRPr="00167511">
        <w:rPr>
          <w:rFonts w:asciiTheme="majorBidi" w:hAnsiTheme="majorBidi" w:cstheme="majorBidi"/>
          <w:sz w:val="24"/>
          <w:szCs w:val="24"/>
        </w:rPr>
        <w:t xml:space="preserve"> halal dan </w:t>
      </w:r>
      <w:proofErr w:type="spellStart"/>
      <w:r w:rsidRPr="00167511">
        <w:rPr>
          <w:rFonts w:asciiTheme="majorBidi" w:hAnsiTheme="majorBidi" w:cstheme="majorBidi"/>
          <w:sz w:val="24"/>
          <w:szCs w:val="24"/>
        </w:rPr>
        <w:t>syariah</w:t>
      </w:r>
      <w:proofErr w:type="spellEnd"/>
      <w:r w:rsidRPr="00167511">
        <w:rPr>
          <w:rFonts w:asciiTheme="majorBidi" w:hAnsiTheme="majorBidi" w:cstheme="majorBidi"/>
          <w:sz w:val="24"/>
          <w:szCs w:val="24"/>
        </w:rPr>
        <w:t xml:space="preserve"> di </w:t>
      </w:r>
      <w:proofErr w:type="spellStart"/>
      <w:r w:rsidRPr="00167511">
        <w:rPr>
          <w:rFonts w:asciiTheme="majorBidi" w:hAnsiTheme="majorBidi" w:cstheme="majorBidi"/>
          <w:sz w:val="24"/>
          <w:szCs w:val="24"/>
        </w:rPr>
        <w:t>kalangan</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masyarakat</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terutama</w:t>
      </w:r>
      <w:proofErr w:type="spellEnd"/>
      <w:r w:rsidRPr="00167511">
        <w:rPr>
          <w:rFonts w:asciiTheme="majorBidi" w:hAnsiTheme="majorBidi" w:cstheme="majorBidi"/>
          <w:sz w:val="24"/>
          <w:szCs w:val="24"/>
        </w:rPr>
        <w:t xml:space="preserve"> di </w:t>
      </w:r>
      <w:proofErr w:type="spellStart"/>
      <w:r w:rsidRPr="00167511">
        <w:rPr>
          <w:rFonts w:asciiTheme="majorBidi" w:hAnsiTheme="majorBidi" w:cstheme="majorBidi"/>
          <w:sz w:val="24"/>
          <w:szCs w:val="24"/>
        </w:rPr>
        <w:t>daerah</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dengan</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populasi</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muslim</w:t>
      </w:r>
      <w:proofErr w:type="spellEnd"/>
      <w:r w:rsidRPr="00167511">
        <w:rPr>
          <w:rFonts w:asciiTheme="majorBidi" w:hAnsiTheme="majorBidi" w:cstheme="majorBidi"/>
          <w:sz w:val="24"/>
          <w:szCs w:val="24"/>
        </w:rPr>
        <w:t xml:space="preserve"> yang </w:t>
      </w:r>
      <w:proofErr w:type="spellStart"/>
      <w:r w:rsidRPr="00167511">
        <w:rPr>
          <w:rFonts w:asciiTheme="majorBidi" w:hAnsiTheme="majorBidi" w:cstheme="majorBidi"/>
          <w:sz w:val="24"/>
          <w:szCs w:val="24"/>
        </w:rPr>
        <w:t>signifikan</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seperti</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Kecamatan</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Telanaipura</w:t>
      </w:r>
      <w:proofErr w:type="spellEnd"/>
      <w:r w:rsidRPr="00167511">
        <w:rPr>
          <w:rFonts w:asciiTheme="majorBidi" w:hAnsiTheme="majorBidi" w:cstheme="majorBidi"/>
          <w:sz w:val="24"/>
          <w:szCs w:val="24"/>
        </w:rPr>
        <w:t>.</w:t>
      </w:r>
    </w:p>
    <w:p w14:paraId="2AD0C191" w14:textId="549A2FD3" w:rsidR="001216E1" w:rsidRPr="00167511" w:rsidRDefault="001216E1" w:rsidP="005B03DD">
      <w:pPr>
        <w:pStyle w:val="ListParagraph"/>
        <w:numPr>
          <w:ilvl w:val="0"/>
          <w:numId w:val="3"/>
        </w:numPr>
        <w:tabs>
          <w:tab w:val="center" w:pos="4371"/>
        </w:tabs>
        <w:ind w:left="540" w:hanging="540"/>
        <w:jc w:val="both"/>
        <w:rPr>
          <w:rFonts w:asciiTheme="majorBidi" w:hAnsiTheme="majorBidi" w:cstheme="majorBidi"/>
          <w:sz w:val="24"/>
          <w:szCs w:val="24"/>
        </w:rPr>
      </w:pPr>
      <w:proofErr w:type="spellStart"/>
      <w:r w:rsidRPr="00167511">
        <w:rPr>
          <w:rFonts w:asciiTheme="majorBidi" w:hAnsiTheme="majorBidi" w:cstheme="majorBidi"/>
          <w:sz w:val="24"/>
          <w:szCs w:val="24"/>
        </w:rPr>
        <w:t>Tujuan</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Meningkatkan</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Pendapatan</w:t>
      </w:r>
      <w:proofErr w:type="spellEnd"/>
      <w:r w:rsidRPr="00167511">
        <w:rPr>
          <w:rFonts w:asciiTheme="majorBidi" w:hAnsiTheme="majorBidi" w:cstheme="majorBidi"/>
          <w:sz w:val="24"/>
          <w:szCs w:val="24"/>
        </w:rPr>
        <w:t xml:space="preserve"> UMKM: </w:t>
      </w:r>
      <w:proofErr w:type="spellStart"/>
      <w:r w:rsidRPr="00167511">
        <w:rPr>
          <w:rFonts w:asciiTheme="majorBidi" w:hAnsiTheme="majorBidi" w:cstheme="majorBidi"/>
          <w:sz w:val="24"/>
          <w:szCs w:val="24"/>
        </w:rPr>
        <w:t>Judul</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mencantumkan</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tujuan</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utama</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dari</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penelitian</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ini</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yaitu</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meningkatkan</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pendapatan</w:t>
      </w:r>
      <w:proofErr w:type="spellEnd"/>
      <w:r w:rsidRPr="00167511">
        <w:rPr>
          <w:rFonts w:asciiTheme="majorBidi" w:hAnsiTheme="majorBidi" w:cstheme="majorBidi"/>
          <w:sz w:val="24"/>
          <w:szCs w:val="24"/>
        </w:rPr>
        <w:t xml:space="preserve"> UMKM. </w:t>
      </w:r>
      <w:proofErr w:type="spellStart"/>
      <w:r w:rsidRPr="00167511">
        <w:rPr>
          <w:rFonts w:asciiTheme="majorBidi" w:hAnsiTheme="majorBidi" w:cstheme="majorBidi"/>
          <w:sz w:val="24"/>
          <w:szCs w:val="24"/>
        </w:rPr>
        <w:t>Ini</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menunjukkan</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bahwa</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penelitian</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ini</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tidak</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hanya</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akan</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menganalisis</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penggunaan</w:t>
      </w:r>
      <w:proofErr w:type="spellEnd"/>
      <w:r w:rsidRPr="00167511">
        <w:rPr>
          <w:rFonts w:asciiTheme="majorBidi" w:hAnsiTheme="majorBidi" w:cstheme="majorBidi"/>
          <w:sz w:val="24"/>
          <w:szCs w:val="24"/>
        </w:rPr>
        <w:t xml:space="preserve"> digital marketing, </w:t>
      </w:r>
      <w:proofErr w:type="spellStart"/>
      <w:r w:rsidRPr="00167511">
        <w:rPr>
          <w:rFonts w:asciiTheme="majorBidi" w:hAnsiTheme="majorBidi" w:cstheme="majorBidi"/>
          <w:sz w:val="24"/>
          <w:szCs w:val="24"/>
        </w:rPr>
        <w:t>tetapi</w:t>
      </w:r>
      <w:proofErr w:type="spellEnd"/>
      <w:r w:rsidRPr="00167511">
        <w:rPr>
          <w:rFonts w:asciiTheme="majorBidi" w:hAnsiTheme="majorBidi" w:cstheme="majorBidi"/>
          <w:sz w:val="24"/>
          <w:szCs w:val="24"/>
        </w:rPr>
        <w:t xml:space="preserve"> juga </w:t>
      </w:r>
      <w:proofErr w:type="spellStart"/>
      <w:r w:rsidRPr="00167511">
        <w:rPr>
          <w:rFonts w:asciiTheme="majorBidi" w:hAnsiTheme="majorBidi" w:cstheme="majorBidi"/>
          <w:sz w:val="24"/>
          <w:szCs w:val="24"/>
        </w:rPr>
        <w:t>akan</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mengukur</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dampaknya</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terhadap</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kinerja</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keuangan</w:t>
      </w:r>
      <w:proofErr w:type="spellEnd"/>
      <w:r w:rsidRPr="00167511">
        <w:rPr>
          <w:rFonts w:asciiTheme="majorBidi" w:hAnsiTheme="majorBidi" w:cstheme="majorBidi"/>
          <w:sz w:val="24"/>
          <w:szCs w:val="24"/>
        </w:rPr>
        <w:t xml:space="preserve"> dan </w:t>
      </w:r>
      <w:proofErr w:type="spellStart"/>
      <w:r w:rsidRPr="00167511">
        <w:rPr>
          <w:rFonts w:asciiTheme="majorBidi" w:hAnsiTheme="majorBidi" w:cstheme="majorBidi"/>
          <w:sz w:val="24"/>
          <w:szCs w:val="24"/>
        </w:rPr>
        <w:t>pendapatan</w:t>
      </w:r>
      <w:proofErr w:type="spellEnd"/>
      <w:r w:rsidRPr="00167511">
        <w:rPr>
          <w:rFonts w:asciiTheme="majorBidi" w:hAnsiTheme="majorBidi" w:cstheme="majorBidi"/>
          <w:sz w:val="24"/>
          <w:szCs w:val="24"/>
        </w:rPr>
        <w:t xml:space="preserve"> UMKM di wilayah </w:t>
      </w:r>
      <w:proofErr w:type="spellStart"/>
      <w:r w:rsidRPr="00167511">
        <w:rPr>
          <w:rFonts w:asciiTheme="majorBidi" w:hAnsiTheme="majorBidi" w:cstheme="majorBidi"/>
          <w:sz w:val="24"/>
          <w:szCs w:val="24"/>
        </w:rPr>
        <w:t>tersebut</w:t>
      </w:r>
      <w:proofErr w:type="spellEnd"/>
      <w:r w:rsidRPr="00167511">
        <w:rPr>
          <w:rFonts w:asciiTheme="majorBidi" w:hAnsiTheme="majorBidi" w:cstheme="majorBidi"/>
          <w:sz w:val="24"/>
          <w:szCs w:val="24"/>
        </w:rPr>
        <w:t>.</w:t>
      </w:r>
    </w:p>
    <w:p w14:paraId="259EB2DE" w14:textId="77777777" w:rsidR="001216E1" w:rsidRPr="001216E1" w:rsidRDefault="001216E1" w:rsidP="001216E1">
      <w:pPr>
        <w:tabs>
          <w:tab w:val="center" w:pos="4371"/>
        </w:tabs>
        <w:ind w:firstLine="540"/>
        <w:jc w:val="both"/>
        <w:rPr>
          <w:rFonts w:asciiTheme="majorBidi" w:hAnsiTheme="majorBidi" w:cstheme="majorBidi"/>
          <w:sz w:val="24"/>
          <w:szCs w:val="24"/>
        </w:rPr>
      </w:pPr>
      <w:proofErr w:type="spellStart"/>
      <w:r w:rsidRPr="001216E1">
        <w:rPr>
          <w:rFonts w:asciiTheme="majorBidi" w:hAnsiTheme="majorBidi" w:cstheme="majorBidi"/>
          <w:sz w:val="24"/>
          <w:szCs w:val="24"/>
        </w:rPr>
        <w:t>Dengan</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mempertimbangkan</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semua</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faktor</w:t>
      </w:r>
      <w:proofErr w:type="spellEnd"/>
      <w:r w:rsidRPr="001216E1">
        <w:rPr>
          <w:rFonts w:asciiTheme="majorBidi" w:hAnsiTheme="majorBidi" w:cstheme="majorBidi"/>
          <w:sz w:val="24"/>
          <w:szCs w:val="24"/>
        </w:rPr>
        <w:t xml:space="preserve"> di </w:t>
      </w:r>
      <w:proofErr w:type="spellStart"/>
      <w:r w:rsidRPr="001216E1">
        <w:rPr>
          <w:rFonts w:asciiTheme="majorBidi" w:hAnsiTheme="majorBidi" w:cstheme="majorBidi"/>
          <w:sz w:val="24"/>
          <w:szCs w:val="24"/>
        </w:rPr>
        <w:t>atas</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judul</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tersebut</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merupakan</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representasi</w:t>
      </w:r>
      <w:proofErr w:type="spellEnd"/>
      <w:r w:rsidRPr="001216E1">
        <w:rPr>
          <w:rFonts w:asciiTheme="majorBidi" w:hAnsiTheme="majorBidi" w:cstheme="majorBidi"/>
          <w:sz w:val="24"/>
          <w:szCs w:val="24"/>
        </w:rPr>
        <w:t xml:space="preserve"> yang </w:t>
      </w:r>
      <w:proofErr w:type="spellStart"/>
      <w:r w:rsidRPr="001216E1">
        <w:rPr>
          <w:rFonts w:asciiTheme="majorBidi" w:hAnsiTheme="majorBidi" w:cstheme="majorBidi"/>
          <w:sz w:val="24"/>
          <w:szCs w:val="24"/>
        </w:rPr>
        <w:t>jelas</w:t>
      </w:r>
      <w:proofErr w:type="spellEnd"/>
      <w:r w:rsidRPr="001216E1">
        <w:rPr>
          <w:rFonts w:asciiTheme="majorBidi" w:hAnsiTheme="majorBidi" w:cstheme="majorBidi"/>
          <w:sz w:val="24"/>
          <w:szCs w:val="24"/>
        </w:rPr>
        <w:t xml:space="preserve"> dan </w:t>
      </w:r>
      <w:proofErr w:type="spellStart"/>
      <w:r w:rsidRPr="001216E1">
        <w:rPr>
          <w:rFonts w:asciiTheme="majorBidi" w:hAnsiTheme="majorBidi" w:cstheme="majorBidi"/>
          <w:sz w:val="24"/>
          <w:szCs w:val="24"/>
        </w:rPr>
        <w:t>relevan</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dari</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fokus</w:t>
      </w:r>
      <w:proofErr w:type="spellEnd"/>
      <w:r w:rsidRPr="001216E1">
        <w:rPr>
          <w:rFonts w:asciiTheme="majorBidi" w:hAnsiTheme="majorBidi" w:cstheme="majorBidi"/>
          <w:sz w:val="24"/>
          <w:szCs w:val="24"/>
        </w:rPr>
        <w:t xml:space="preserve"> dan </w:t>
      </w:r>
      <w:proofErr w:type="spellStart"/>
      <w:r w:rsidRPr="001216E1">
        <w:rPr>
          <w:rFonts w:asciiTheme="majorBidi" w:hAnsiTheme="majorBidi" w:cstheme="majorBidi"/>
          <w:sz w:val="24"/>
          <w:szCs w:val="24"/>
        </w:rPr>
        <w:t>tujuan</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penelitian</w:t>
      </w:r>
      <w:proofErr w:type="spellEnd"/>
      <w:r w:rsidRPr="001216E1">
        <w:rPr>
          <w:rFonts w:asciiTheme="majorBidi" w:hAnsiTheme="majorBidi" w:cstheme="majorBidi"/>
          <w:sz w:val="24"/>
          <w:szCs w:val="24"/>
        </w:rPr>
        <w:t xml:space="preserve"> yang </w:t>
      </w:r>
      <w:proofErr w:type="spellStart"/>
      <w:r w:rsidRPr="001216E1">
        <w:rPr>
          <w:rFonts w:asciiTheme="majorBidi" w:hAnsiTheme="majorBidi" w:cstheme="majorBidi"/>
          <w:sz w:val="24"/>
          <w:szCs w:val="24"/>
        </w:rPr>
        <w:t>akan</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dilakukan</w:t>
      </w:r>
      <w:proofErr w:type="spellEnd"/>
      <w:r w:rsidRPr="001216E1">
        <w:rPr>
          <w:rFonts w:asciiTheme="majorBidi" w:hAnsiTheme="majorBidi" w:cstheme="majorBidi"/>
          <w:sz w:val="24"/>
          <w:szCs w:val="24"/>
        </w:rPr>
        <w:t xml:space="preserve"> di </w:t>
      </w:r>
      <w:proofErr w:type="spellStart"/>
      <w:r w:rsidRPr="001216E1">
        <w:rPr>
          <w:rFonts w:asciiTheme="majorBidi" w:hAnsiTheme="majorBidi" w:cstheme="majorBidi"/>
          <w:sz w:val="24"/>
          <w:szCs w:val="24"/>
        </w:rPr>
        <w:t>Kecamatan</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Telanaipura</w:t>
      </w:r>
      <w:proofErr w:type="spellEnd"/>
      <w:r w:rsidRPr="001216E1">
        <w:rPr>
          <w:rFonts w:asciiTheme="majorBidi" w:hAnsiTheme="majorBidi" w:cstheme="majorBidi"/>
          <w:sz w:val="24"/>
          <w:szCs w:val="24"/>
        </w:rPr>
        <w:t>, Kota Jambi.</w:t>
      </w:r>
    </w:p>
    <w:p w14:paraId="5440A44C" w14:textId="77777777" w:rsidR="001216E1" w:rsidRPr="001216E1" w:rsidRDefault="001216E1" w:rsidP="001216E1">
      <w:pPr>
        <w:tabs>
          <w:tab w:val="center" w:pos="4371"/>
        </w:tabs>
        <w:ind w:firstLine="540"/>
        <w:jc w:val="both"/>
        <w:rPr>
          <w:rFonts w:asciiTheme="majorBidi" w:hAnsiTheme="majorBidi" w:cstheme="majorBidi"/>
          <w:sz w:val="24"/>
          <w:szCs w:val="24"/>
        </w:rPr>
      </w:pPr>
      <w:proofErr w:type="spellStart"/>
      <w:r w:rsidRPr="001216E1">
        <w:rPr>
          <w:rFonts w:asciiTheme="majorBidi" w:hAnsiTheme="majorBidi" w:cstheme="majorBidi"/>
          <w:sz w:val="24"/>
          <w:szCs w:val="24"/>
        </w:rPr>
        <w:t>Berikut</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adalah</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beberapa</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indikator</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penelitian</w:t>
      </w:r>
      <w:proofErr w:type="spellEnd"/>
      <w:r w:rsidRPr="001216E1">
        <w:rPr>
          <w:rFonts w:asciiTheme="majorBidi" w:hAnsiTheme="majorBidi" w:cstheme="majorBidi"/>
          <w:sz w:val="24"/>
          <w:szCs w:val="24"/>
        </w:rPr>
        <w:t xml:space="preserve"> yang </w:t>
      </w:r>
      <w:proofErr w:type="spellStart"/>
      <w:r w:rsidRPr="001216E1">
        <w:rPr>
          <w:rFonts w:asciiTheme="majorBidi" w:hAnsiTheme="majorBidi" w:cstheme="majorBidi"/>
          <w:sz w:val="24"/>
          <w:szCs w:val="24"/>
        </w:rPr>
        <w:t>dapat</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digunakan</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untuk</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mengukur</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efektivitas</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penerapan</w:t>
      </w:r>
      <w:proofErr w:type="spellEnd"/>
      <w:r w:rsidRPr="001216E1">
        <w:rPr>
          <w:rFonts w:asciiTheme="majorBidi" w:hAnsiTheme="majorBidi" w:cstheme="majorBidi"/>
          <w:sz w:val="24"/>
          <w:szCs w:val="24"/>
        </w:rPr>
        <w:t xml:space="preserve"> digital marketing </w:t>
      </w:r>
      <w:proofErr w:type="spellStart"/>
      <w:r w:rsidRPr="001216E1">
        <w:rPr>
          <w:rFonts w:asciiTheme="majorBidi" w:hAnsiTheme="majorBidi" w:cstheme="majorBidi"/>
          <w:sz w:val="24"/>
          <w:szCs w:val="24"/>
        </w:rPr>
        <w:t>berbasis</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syariah</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dalam</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meningkatkan</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pendapatan</w:t>
      </w:r>
      <w:proofErr w:type="spellEnd"/>
      <w:r w:rsidRPr="001216E1">
        <w:rPr>
          <w:rFonts w:asciiTheme="majorBidi" w:hAnsiTheme="majorBidi" w:cstheme="majorBidi"/>
          <w:sz w:val="24"/>
          <w:szCs w:val="24"/>
        </w:rPr>
        <w:t xml:space="preserve"> UMKM di </w:t>
      </w:r>
      <w:proofErr w:type="spellStart"/>
      <w:r w:rsidRPr="001216E1">
        <w:rPr>
          <w:rFonts w:asciiTheme="majorBidi" w:hAnsiTheme="majorBidi" w:cstheme="majorBidi"/>
          <w:sz w:val="24"/>
          <w:szCs w:val="24"/>
        </w:rPr>
        <w:t>Kecamatan</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Telanaipura</w:t>
      </w:r>
      <w:proofErr w:type="spellEnd"/>
      <w:r w:rsidRPr="001216E1">
        <w:rPr>
          <w:rFonts w:asciiTheme="majorBidi" w:hAnsiTheme="majorBidi" w:cstheme="majorBidi"/>
          <w:sz w:val="24"/>
          <w:szCs w:val="24"/>
        </w:rPr>
        <w:t>, Kota Jambi:</w:t>
      </w:r>
    </w:p>
    <w:p w14:paraId="4EEBD38C" w14:textId="13A565C2" w:rsidR="001216E1" w:rsidRPr="00167511" w:rsidRDefault="001216E1" w:rsidP="005B03DD">
      <w:pPr>
        <w:pStyle w:val="ListParagraph"/>
        <w:numPr>
          <w:ilvl w:val="0"/>
          <w:numId w:val="4"/>
        </w:numPr>
        <w:tabs>
          <w:tab w:val="center" w:pos="4371"/>
        </w:tabs>
        <w:ind w:left="540" w:hanging="540"/>
        <w:jc w:val="both"/>
        <w:rPr>
          <w:rFonts w:asciiTheme="majorBidi" w:hAnsiTheme="majorBidi" w:cstheme="majorBidi"/>
          <w:sz w:val="24"/>
          <w:szCs w:val="24"/>
        </w:rPr>
      </w:pPr>
      <w:proofErr w:type="spellStart"/>
      <w:r w:rsidRPr="00167511">
        <w:rPr>
          <w:rFonts w:asciiTheme="majorBidi" w:hAnsiTheme="majorBidi" w:cstheme="majorBidi"/>
          <w:sz w:val="24"/>
          <w:szCs w:val="24"/>
        </w:rPr>
        <w:t>Peningkatan</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Penjualan</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Indikator</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utama</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adalah</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peningkatan</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dalam</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jumlah</w:t>
      </w:r>
      <w:proofErr w:type="spellEnd"/>
      <w:r w:rsidRPr="00167511">
        <w:rPr>
          <w:rFonts w:asciiTheme="majorBidi" w:hAnsiTheme="majorBidi" w:cstheme="majorBidi"/>
          <w:sz w:val="24"/>
          <w:szCs w:val="24"/>
        </w:rPr>
        <w:t xml:space="preserve"> dan </w:t>
      </w:r>
      <w:proofErr w:type="spellStart"/>
      <w:r w:rsidRPr="00167511">
        <w:rPr>
          <w:rFonts w:asciiTheme="majorBidi" w:hAnsiTheme="majorBidi" w:cstheme="majorBidi"/>
          <w:sz w:val="24"/>
          <w:szCs w:val="24"/>
        </w:rPr>
        <w:t>nilai</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penjualan</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produk</w:t>
      </w:r>
      <w:proofErr w:type="spellEnd"/>
      <w:r w:rsidRPr="00167511">
        <w:rPr>
          <w:rFonts w:asciiTheme="majorBidi" w:hAnsiTheme="majorBidi" w:cstheme="majorBidi"/>
          <w:sz w:val="24"/>
          <w:szCs w:val="24"/>
        </w:rPr>
        <w:t xml:space="preserve"> UMKM </w:t>
      </w:r>
      <w:proofErr w:type="spellStart"/>
      <w:r w:rsidRPr="00167511">
        <w:rPr>
          <w:rFonts w:asciiTheme="majorBidi" w:hAnsiTheme="majorBidi" w:cstheme="majorBidi"/>
          <w:sz w:val="24"/>
          <w:szCs w:val="24"/>
        </w:rPr>
        <w:t>setelah</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menerapkan</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strategi</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pemasaran</w:t>
      </w:r>
      <w:proofErr w:type="spellEnd"/>
      <w:r w:rsidRPr="00167511">
        <w:rPr>
          <w:rFonts w:asciiTheme="majorBidi" w:hAnsiTheme="majorBidi" w:cstheme="majorBidi"/>
          <w:sz w:val="24"/>
          <w:szCs w:val="24"/>
        </w:rPr>
        <w:t xml:space="preserve"> digital </w:t>
      </w:r>
      <w:proofErr w:type="spellStart"/>
      <w:r w:rsidRPr="00167511">
        <w:rPr>
          <w:rFonts w:asciiTheme="majorBidi" w:hAnsiTheme="majorBidi" w:cstheme="majorBidi"/>
          <w:sz w:val="24"/>
          <w:szCs w:val="24"/>
        </w:rPr>
        <w:t>berbasis</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syariah</w:t>
      </w:r>
      <w:proofErr w:type="spellEnd"/>
      <w:r w:rsidRPr="00167511">
        <w:rPr>
          <w:rFonts w:asciiTheme="majorBidi" w:hAnsiTheme="majorBidi" w:cstheme="majorBidi"/>
          <w:sz w:val="24"/>
          <w:szCs w:val="24"/>
        </w:rPr>
        <w:t xml:space="preserve">. Hal </w:t>
      </w:r>
      <w:proofErr w:type="spellStart"/>
      <w:r w:rsidRPr="00167511">
        <w:rPr>
          <w:rFonts w:asciiTheme="majorBidi" w:hAnsiTheme="majorBidi" w:cstheme="majorBidi"/>
          <w:sz w:val="24"/>
          <w:szCs w:val="24"/>
        </w:rPr>
        <w:t>ini</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dapat</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diukur</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dengan</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membandingkan</w:t>
      </w:r>
      <w:proofErr w:type="spellEnd"/>
      <w:r w:rsidRPr="00167511">
        <w:rPr>
          <w:rFonts w:asciiTheme="majorBidi" w:hAnsiTheme="majorBidi" w:cstheme="majorBidi"/>
          <w:sz w:val="24"/>
          <w:szCs w:val="24"/>
        </w:rPr>
        <w:t xml:space="preserve"> data </w:t>
      </w:r>
      <w:proofErr w:type="spellStart"/>
      <w:r w:rsidRPr="00167511">
        <w:rPr>
          <w:rFonts w:asciiTheme="majorBidi" w:hAnsiTheme="majorBidi" w:cstheme="majorBidi"/>
          <w:sz w:val="24"/>
          <w:szCs w:val="24"/>
        </w:rPr>
        <w:t>penjualan</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sebelum</w:t>
      </w:r>
      <w:proofErr w:type="spellEnd"/>
      <w:r w:rsidRPr="00167511">
        <w:rPr>
          <w:rFonts w:asciiTheme="majorBidi" w:hAnsiTheme="majorBidi" w:cstheme="majorBidi"/>
          <w:sz w:val="24"/>
          <w:szCs w:val="24"/>
        </w:rPr>
        <w:t xml:space="preserve"> dan </w:t>
      </w:r>
      <w:proofErr w:type="spellStart"/>
      <w:r w:rsidRPr="00167511">
        <w:rPr>
          <w:rFonts w:asciiTheme="majorBidi" w:hAnsiTheme="majorBidi" w:cstheme="majorBidi"/>
          <w:sz w:val="24"/>
          <w:szCs w:val="24"/>
        </w:rPr>
        <w:t>sesudah</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implementasi</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strategi</w:t>
      </w:r>
      <w:proofErr w:type="spellEnd"/>
      <w:r w:rsidRPr="00167511">
        <w:rPr>
          <w:rFonts w:asciiTheme="majorBidi" w:hAnsiTheme="majorBidi" w:cstheme="majorBidi"/>
          <w:sz w:val="24"/>
          <w:szCs w:val="24"/>
        </w:rPr>
        <w:t xml:space="preserve"> digital marketing.</w:t>
      </w:r>
    </w:p>
    <w:p w14:paraId="481F76D4" w14:textId="3AC99021" w:rsidR="001216E1" w:rsidRPr="00167511" w:rsidRDefault="001216E1" w:rsidP="005B03DD">
      <w:pPr>
        <w:pStyle w:val="ListParagraph"/>
        <w:numPr>
          <w:ilvl w:val="0"/>
          <w:numId w:val="4"/>
        </w:numPr>
        <w:tabs>
          <w:tab w:val="center" w:pos="4371"/>
        </w:tabs>
        <w:ind w:left="540" w:hanging="540"/>
        <w:jc w:val="both"/>
        <w:rPr>
          <w:rFonts w:asciiTheme="majorBidi" w:hAnsiTheme="majorBidi" w:cstheme="majorBidi"/>
          <w:sz w:val="24"/>
          <w:szCs w:val="24"/>
        </w:rPr>
      </w:pPr>
      <w:proofErr w:type="spellStart"/>
      <w:r w:rsidRPr="00167511">
        <w:rPr>
          <w:rFonts w:asciiTheme="majorBidi" w:hAnsiTheme="majorBidi" w:cstheme="majorBidi"/>
          <w:sz w:val="24"/>
          <w:szCs w:val="24"/>
        </w:rPr>
        <w:t>Peningkatan</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Jangkauan</w:t>
      </w:r>
      <w:proofErr w:type="spellEnd"/>
      <w:r w:rsidRPr="00167511">
        <w:rPr>
          <w:rFonts w:asciiTheme="majorBidi" w:hAnsiTheme="majorBidi" w:cstheme="majorBidi"/>
          <w:sz w:val="24"/>
          <w:szCs w:val="24"/>
        </w:rPr>
        <w:t xml:space="preserve"> Pasar: </w:t>
      </w:r>
      <w:proofErr w:type="spellStart"/>
      <w:r w:rsidRPr="00167511">
        <w:rPr>
          <w:rFonts w:asciiTheme="majorBidi" w:hAnsiTheme="majorBidi" w:cstheme="majorBidi"/>
          <w:sz w:val="24"/>
          <w:szCs w:val="24"/>
        </w:rPr>
        <w:t>Jumlah</w:t>
      </w:r>
      <w:proofErr w:type="spellEnd"/>
      <w:r w:rsidRPr="00167511">
        <w:rPr>
          <w:rFonts w:asciiTheme="majorBidi" w:hAnsiTheme="majorBidi" w:cstheme="majorBidi"/>
          <w:sz w:val="24"/>
          <w:szCs w:val="24"/>
        </w:rPr>
        <w:t xml:space="preserve"> dan </w:t>
      </w:r>
      <w:proofErr w:type="spellStart"/>
      <w:r w:rsidRPr="00167511">
        <w:rPr>
          <w:rFonts w:asciiTheme="majorBidi" w:hAnsiTheme="majorBidi" w:cstheme="majorBidi"/>
          <w:sz w:val="24"/>
          <w:szCs w:val="24"/>
        </w:rPr>
        <w:t>ragam</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konsumen</w:t>
      </w:r>
      <w:proofErr w:type="spellEnd"/>
      <w:r w:rsidRPr="00167511">
        <w:rPr>
          <w:rFonts w:asciiTheme="majorBidi" w:hAnsiTheme="majorBidi" w:cstheme="majorBidi"/>
          <w:sz w:val="24"/>
          <w:szCs w:val="24"/>
        </w:rPr>
        <w:t xml:space="preserve"> yang </w:t>
      </w:r>
      <w:proofErr w:type="spellStart"/>
      <w:r w:rsidRPr="00167511">
        <w:rPr>
          <w:rFonts w:asciiTheme="majorBidi" w:hAnsiTheme="majorBidi" w:cstheme="majorBidi"/>
          <w:sz w:val="24"/>
          <w:szCs w:val="24"/>
        </w:rPr>
        <w:t>dijangkau</w:t>
      </w:r>
      <w:proofErr w:type="spellEnd"/>
      <w:r w:rsidRPr="00167511">
        <w:rPr>
          <w:rFonts w:asciiTheme="majorBidi" w:hAnsiTheme="majorBidi" w:cstheme="majorBidi"/>
          <w:sz w:val="24"/>
          <w:szCs w:val="24"/>
        </w:rPr>
        <w:t xml:space="preserve"> oleh UMKM </w:t>
      </w:r>
      <w:proofErr w:type="spellStart"/>
      <w:r w:rsidRPr="00167511">
        <w:rPr>
          <w:rFonts w:asciiTheme="majorBidi" w:hAnsiTheme="majorBidi" w:cstheme="majorBidi"/>
          <w:sz w:val="24"/>
          <w:szCs w:val="24"/>
        </w:rPr>
        <w:t>melalui</w:t>
      </w:r>
      <w:proofErr w:type="spellEnd"/>
      <w:r w:rsidRPr="00167511">
        <w:rPr>
          <w:rFonts w:asciiTheme="majorBidi" w:hAnsiTheme="majorBidi" w:cstheme="majorBidi"/>
          <w:sz w:val="24"/>
          <w:szCs w:val="24"/>
        </w:rPr>
        <w:t xml:space="preserve"> platform digital </w:t>
      </w:r>
      <w:proofErr w:type="spellStart"/>
      <w:r w:rsidRPr="00167511">
        <w:rPr>
          <w:rFonts w:asciiTheme="majorBidi" w:hAnsiTheme="majorBidi" w:cstheme="majorBidi"/>
          <w:sz w:val="24"/>
          <w:szCs w:val="24"/>
        </w:rPr>
        <w:t>seperti</w:t>
      </w:r>
      <w:proofErr w:type="spellEnd"/>
      <w:r w:rsidRPr="00167511">
        <w:rPr>
          <w:rFonts w:asciiTheme="majorBidi" w:hAnsiTheme="majorBidi" w:cstheme="majorBidi"/>
          <w:sz w:val="24"/>
          <w:szCs w:val="24"/>
        </w:rPr>
        <w:t xml:space="preserve"> situs web, media </w:t>
      </w:r>
      <w:proofErr w:type="spellStart"/>
      <w:r w:rsidRPr="00167511">
        <w:rPr>
          <w:rFonts w:asciiTheme="majorBidi" w:hAnsiTheme="majorBidi" w:cstheme="majorBidi"/>
          <w:sz w:val="24"/>
          <w:szCs w:val="24"/>
        </w:rPr>
        <w:t>sosial</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atau</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aplikasi</w:t>
      </w:r>
      <w:proofErr w:type="spellEnd"/>
      <w:r w:rsidRPr="00167511">
        <w:rPr>
          <w:rFonts w:asciiTheme="majorBidi" w:hAnsiTheme="majorBidi" w:cstheme="majorBidi"/>
          <w:sz w:val="24"/>
          <w:szCs w:val="24"/>
        </w:rPr>
        <w:t xml:space="preserve"> e-commerce </w:t>
      </w:r>
      <w:proofErr w:type="spellStart"/>
      <w:r w:rsidRPr="00167511">
        <w:rPr>
          <w:rFonts w:asciiTheme="majorBidi" w:hAnsiTheme="majorBidi" w:cstheme="majorBidi"/>
          <w:sz w:val="24"/>
          <w:szCs w:val="24"/>
        </w:rPr>
        <w:t>syariah</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menjadi</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indikator</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penting</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Peningkatan</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ini</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mencerminkan</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efektivitas</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dalam</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menjangkau</w:t>
      </w:r>
      <w:proofErr w:type="spellEnd"/>
      <w:r w:rsidRPr="00167511">
        <w:rPr>
          <w:rFonts w:asciiTheme="majorBidi" w:hAnsiTheme="majorBidi" w:cstheme="majorBidi"/>
          <w:sz w:val="24"/>
          <w:szCs w:val="24"/>
        </w:rPr>
        <w:t xml:space="preserve"> pasar yang </w:t>
      </w:r>
      <w:proofErr w:type="spellStart"/>
      <w:r w:rsidRPr="00167511">
        <w:rPr>
          <w:rFonts w:asciiTheme="majorBidi" w:hAnsiTheme="majorBidi" w:cstheme="majorBidi"/>
          <w:sz w:val="24"/>
          <w:szCs w:val="24"/>
        </w:rPr>
        <w:t>lebih</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luas</w:t>
      </w:r>
      <w:proofErr w:type="spellEnd"/>
      <w:r w:rsidRPr="00167511">
        <w:rPr>
          <w:rFonts w:asciiTheme="majorBidi" w:hAnsiTheme="majorBidi" w:cstheme="majorBidi"/>
          <w:sz w:val="24"/>
          <w:szCs w:val="24"/>
        </w:rPr>
        <w:t>.</w:t>
      </w:r>
    </w:p>
    <w:p w14:paraId="7A1E7C1A" w14:textId="70D5981A" w:rsidR="001216E1" w:rsidRPr="00167511" w:rsidRDefault="001216E1" w:rsidP="005B03DD">
      <w:pPr>
        <w:pStyle w:val="ListParagraph"/>
        <w:numPr>
          <w:ilvl w:val="0"/>
          <w:numId w:val="4"/>
        </w:numPr>
        <w:tabs>
          <w:tab w:val="center" w:pos="4371"/>
        </w:tabs>
        <w:ind w:left="540" w:hanging="540"/>
        <w:jc w:val="both"/>
        <w:rPr>
          <w:rFonts w:asciiTheme="majorBidi" w:hAnsiTheme="majorBidi" w:cstheme="majorBidi"/>
          <w:sz w:val="24"/>
          <w:szCs w:val="24"/>
        </w:rPr>
      </w:pPr>
      <w:r w:rsidRPr="00167511">
        <w:rPr>
          <w:rFonts w:asciiTheme="majorBidi" w:hAnsiTheme="majorBidi" w:cstheme="majorBidi"/>
          <w:sz w:val="24"/>
          <w:szCs w:val="24"/>
        </w:rPr>
        <w:t xml:space="preserve">Tingkat </w:t>
      </w:r>
      <w:proofErr w:type="spellStart"/>
      <w:r w:rsidRPr="00167511">
        <w:rPr>
          <w:rFonts w:asciiTheme="majorBidi" w:hAnsiTheme="majorBidi" w:cstheme="majorBidi"/>
          <w:sz w:val="24"/>
          <w:szCs w:val="24"/>
        </w:rPr>
        <w:t>Keterlibatan</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Konsumen</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Melalui</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analisis</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interaksi</w:t>
      </w:r>
      <w:proofErr w:type="spellEnd"/>
      <w:r w:rsidRPr="00167511">
        <w:rPr>
          <w:rFonts w:asciiTheme="majorBidi" w:hAnsiTheme="majorBidi" w:cstheme="majorBidi"/>
          <w:sz w:val="24"/>
          <w:szCs w:val="24"/>
        </w:rPr>
        <w:t xml:space="preserve"> online </w:t>
      </w:r>
      <w:proofErr w:type="spellStart"/>
      <w:r w:rsidRPr="00167511">
        <w:rPr>
          <w:rFonts w:asciiTheme="majorBidi" w:hAnsiTheme="majorBidi" w:cstheme="majorBidi"/>
          <w:sz w:val="24"/>
          <w:szCs w:val="24"/>
        </w:rPr>
        <w:t>seperti</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jumlah</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klik</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komentar</w:t>
      </w:r>
      <w:proofErr w:type="spellEnd"/>
      <w:r w:rsidRPr="00167511">
        <w:rPr>
          <w:rFonts w:asciiTheme="majorBidi" w:hAnsiTheme="majorBidi" w:cstheme="majorBidi"/>
          <w:sz w:val="24"/>
          <w:szCs w:val="24"/>
        </w:rPr>
        <w:t xml:space="preserve">, dan </w:t>
      </w:r>
      <w:proofErr w:type="spellStart"/>
      <w:r w:rsidRPr="00167511">
        <w:rPr>
          <w:rFonts w:asciiTheme="majorBidi" w:hAnsiTheme="majorBidi" w:cstheme="majorBidi"/>
          <w:sz w:val="24"/>
          <w:szCs w:val="24"/>
        </w:rPr>
        <w:t>pembagian</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ulasan</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positif</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dapat</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diukur</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tingkat</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keterlibatan</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konsumen</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terhadap</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konten</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pemasaran</w:t>
      </w:r>
      <w:proofErr w:type="spellEnd"/>
      <w:r w:rsidRPr="00167511">
        <w:rPr>
          <w:rFonts w:asciiTheme="majorBidi" w:hAnsiTheme="majorBidi" w:cstheme="majorBidi"/>
          <w:sz w:val="24"/>
          <w:szCs w:val="24"/>
        </w:rPr>
        <w:t xml:space="preserve"> UMKM. </w:t>
      </w:r>
      <w:proofErr w:type="spellStart"/>
      <w:r w:rsidRPr="00167511">
        <w:rPr>
          <w:rFonts w:asciiTheme="majorBidi" w:hAnsiTheme="majorBidi" w:cstheme="majorBidi"/>
          <w:sz w:val="24"/>
          <w:szCs w:val="24"/>
        </w:rPr>
        <w:t>Peningkatan</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keterlibatan</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ini</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menunjukkan</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efektivitas</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strategi</w:t>
      </w:r>
      <w:proofErr w:type="spellEnd"/>
      <w:r w:rsidRPr="00167511">
        <w:rPr>
          <w:rFonts w:asciiTheme="majorBidi" w:hAnsiTheme="majorBidi" w:cstheme="majorBidi"/>
          <w:sz w:val="24"/>
          <w:szCs w:val="24"/>
        </w:rPr>
        <w:t xml:space="preserve"> digital marketing </w:t>
      </w:r>
      <w:proofErr w:type="spellStart"/>
      <w:r w:rsidRPr="00167511">
        <w:rPr>
          <w:rFonts w:asciiTheme="majorBidi" w:hAnsiTheme="majorBidi" w:cstheme="majorBidi"/>
          <w:sz w:val="24"/>
          <w:szCs w:val="24"/>
        </w:rPr>
        <w:t>dalam</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menarik</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perhatian</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konsumen</w:t>
      </w:r>
      <w:proofErr w:type="spellEnd"/>
      <w:r w:rsidRPr="00167511">
        <w:rPr>
          <w:rFonts w:asciiTheme="majorBidi" w:hAnsiTheme="majorBidi" w:cstheme="majorBidi"/>
          <w:sz w:val="24"/>
          <w:szCs w:val="24"/>
        </w:rPr>
        <w:t>.</w:t>
      </w:r>
    </w:p>
    <w:p w14:paraId="7E8BF085" w14:textId="7D665641" w:rsidR="001216E1" w:rsidRPr="00167511" w:rsidRDefault="001216E1" w:rsidP="005B03DD">
      <w:pPr>
        <w:pStyle w:val="ListParagraph"/>
        <w:numPr>
          <w:ilvl w:val="0"/>
          <w:numId w:val="4"/>
        </w:numPr>
        <w:tabs>
          <w:tab w:val="center" w:pos="4371"/>
        </w:tabs>
        <w:ind w:left="540" w:hanging="540"/>
        <w:jc w:val="both"/>
        <w:rPr>
          <w:rFonts w:asciiTheme="majorBidi" w:hAnsiTheme="majorBidi" w:cstheme="majorBidi"/>
          <w:sz w:val="24"/>
          <w:szCs w:val="24"/>
        </w:rPr>
      </w:pPr>
      <w:proofErr w:type="spellStart"/>
      <w:r w:rsidRPr="00167511">
        <w:rPr>
          <w:rFonts w:asciiTheme="majorBidi" w:hAnsiTheme="majorBidi" w:cstheme="majorBidi"/>
          <w:sz w:val="24"/>
          <w:szCs w:val="24"/>
        </w:rPr>
        <w:t>Peningkatan</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Kesadaran</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Merek</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Perubahan</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dalam</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kesadaran</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konsumen</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terhadap</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merek</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atau</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produk</w:t>
      </w:r>
      <w:proofErr w:type="spellEnd"/>
      <w:r w:rsidRPr="00167511">
        <w:rPr>
          <w:rFonts w:asciiTheme="majorBidi" w:hAnsiTheme="majorBidi" w:cstheme="majorBidi"/>
          <w:sz w:val="24"/>
          <w:szCs w:val="24"/>
        </w:rPr>
        <w:t xml:space="preserve"> UMKM </w:t>
      </w:r>
      <w:proofErr w:type="spellStart"/>
      <w:r w:rsidRPr="00167511">
        <w:rPr>
          <w:rFonts w:asciiTheme="majorBidi" w:hAnsiTheme="majorBidi" w:cstheme="majorBidi"/>
          <w:sz w:val="24"/>
          <w:szCs w:val="24"/>
        </w:rPr>
        <w:t>setelah</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melihat</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kampanye</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pemasaran</w:t>
      </w:r>
      <w:proofErr w:type="spellEnd"/>
      <w:r w:rsidRPr="00167511">
        <w:rPr>
          <w:rFonts w:asciiTheme="majorBidi" w:hAnsiTheme="majorBidi" w:cstheme="majorBidi"/>
          <w:sz w:val="24"/>
          <w:szCs w:val="24"/>
        </w:rPr>
        <w:t xml:space="preserve"> digital </w:t>
      </w:r>
      <w:proofErr w:type="spellStart"/>
      <w:r w:rsidRPr="00167511">
        <w:rPr>
          <w:rFonts w:asciiTheme="majorBidi" w:hAnsiTheme="majorBidi" w:cstheme="majorBidi"/>
          <w:sz w:val="24"/>
          <w:szCs w:val="24"/>
        </w:rPr>
        <w:t>dapat</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diukur</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melalui</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survei</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atau</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studi</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pemantauan</w:t>
      </w:r>
      <w:proofErr w:type="spellEnd"/>
      <w:r w:rsidRPr="00167511">
        <w:rPr>
          <w:rFonts w:asciiTheme="majorBidi" w:hAnsiTheme="majorBidi" w:cstheme="majorBidi"/>
          <w:sz w:val="24"/>
          <w:szCs w:val="24"/>
        </w:rPr>
        <w:t xml:space="preserve"> media </w:t>
      </w:r>
      <w:proofErr w:type="spellStart"/>
      <w:r w:rsidRPr="00167511">
        <w:rPr>
          <w:rFonts w:asciiTheme="majorBidi" w:hAnsiTheme="majorBidi" w:cstheme="majorBidi"/>
          <w:sz w:val="24"/>
          <w:szCs w:val="24"/>
        </w:rPr>
        <w:t>sosial</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Peningkatan</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kesadaran</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ini</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mencerminkan</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efektivitas</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strategi</w:t>
      </w:r>
      <w:proofErr w:type="spellEnd"/>
      <w:r w:rsidRPr="00167511">
        <w:rPr>
          <w:rFonts w:asciiTheme="majorBidi" w:hAnsiTheme="majorBidi" w:cstheme="majorBidi"/>
          <w:sz w:val="24"/>
          <w:szCs w:val="24"/>
        </w:rPr>
        <w:t xml:space="preserve"> branding dan </w:t>
      </w:r>
      <w:proofErr w:type="spellStart"/>
      <w:r w:rsidRPr="00167511">
        <w:rPr>
          <w:rFonts w:asciiTheme="majorBidi" w:hAnsiTheme="majorBidi" w:cstheme="majorBidi"/>
          <w:sz w:val="24"/>
          <w:szCs w:val="24"/>
        </w:rPr>
        <w:t>promosi</w:t>
      </w:r>
      <w:proofErr w:type="spellEnd"/>
      <w:r w:rsidRPr="00167511">
        <w:rPr>
          <w:rFonts w:asciiTheme="majorBidi" w:hAnsiTheme="majorBidi" w:cstheme="majorBidi"/>
          <w:sz w:val="24"/>
          <w:szCs w:val="24"/>
        </w:rPr>
        <w:t>.</w:t>
      </w:r>
    </w:p>
    <w:p w14:paraId="599720EA" w14:textId="2FDE2356" w:rsidR="001216E1" w:rsidRPr="00167511" w:rsidRDefault="001216E1" w:rsidP="005B03DD">
      <w:pPr>
        <w:pStyle w:val="ListParagraph"/>
        <w:numPr>
          <w:ilvl w:val="0"/>
          <w:numId w:val="4"/>
        </w:numPr>
        <w:tabs>
          <w:tab w:val="center" w:pos="4371"/>
        </w:tabs>
        <w:ind w:left="540" w:hanging="540"/>
        <w:jc w:val="both"/>
        <w:rPr>
          <w:rFonts w:asciiTheme="majorBidi" w:hAnsiTheme="majorBidi" w:cstheme="majorBidi"/>
          <w:sz w:val="24"/>
          <w:szCs w:val="24"/>
        </w:rPr>
      </w:pPr>
      <w:r w:rsidRPr="00167511">
        <w:rPr>
          <w:rFonts w:asciiTheme="majorBidi" w:hAnsiTheme="majorBidi" w:cstheme="majorBidi"/>
          <w:sz w:val="24"/>
          <w:szCs w:val="24"/>
        </w:rPr>
        <w:t xml:space="preserve">Tingkat </w:t>
      </w:r>
      <w:proofErr w:type="spellStart"/>
      <w:r w:rsidRPr="00167511">
        <w:rPr>
          <w:rFonts w:asciiTheme="majorBidi" w:hAnsiTheme="majorBidi" w:cstheme="majorBidi"/>
          <w:sz w:val="24"/>
          <w:szCs w:val="24"/>
        </w:rPr>
        <w:t>Konversi</w:t>
      </w:r>
      <w:proofErr w:type="spellEnd"/>
      <w:r w:rsidRPr="00167511">
        <w:rPr>
          <w:rFonts w:asciiTheme="majorBidi" w:hAnsiTheme="majorBidi" w:cstheme="majorBidi"/>
          <w:sz w:val="24"/>
          <w:szCs w:val="24"/>
        </w:rPr>
        <w:t xml:space="preserve"> dan </w:t>
      </w:r>
      <w:proofErr w:type="spellStart"/>
      <w:r w:rsidRPr="00167511">
        <w:rPr>
          <w:rFonts w:asciiTheme="majorBidi" w:hAnsiTheme="majorBidi" w:cstheme="majorBidi"/>
          <w:sz w:val="24"/>
          <w:szCs w:val="24"/>
        </w:rPr>
        <w:t>Retensi</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Pelanggan</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Analisis</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konversi</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dari</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prospek</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menjadi</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pelanggan</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serta</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tingkat</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retensi</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pelanggan</w:t>
      </w:r>
      <w:proofErr w:type="spellEnd"/>
      <w:r w:rsidRPr="00167511">
        <w:rPr>
          <w:rFonts w:asciiTheme="majorBidi" w:hAnsiTheme="majorBidi" w:cstheme="majorBidi"/>
          <w:sz w:val="24"/>
          <w:szCs w:val="24"/>
        </w:rPr>
        <w:t xml:space="preserve"> yang </w:t>
      </w:r>
      <w:proofErr w:type="spellStart"/>
      <w:r w:rsidRPr="00167511">
        <w:rPr>
          <w:rFonts w:asciiTheme="majorBidi" w:hAnsiTheme="majorBidi" w:cstheme="majorBidi"/>
          <w:sz w:val="24"/>
          <w:szCs w:val="24"/>
        </w:rPr>
        <w:t>diperoleh</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melalui</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strategi</w:t>
      </w:r>
      <w:proofErr w:type="spellEnd"/>
      <w:r w:rsidRPr="00167511">
        <w:rPr>
          <w:rFonts w:asciiTheme="majorBidi" w:hAnsiTheme="majorBidi" w:cstheme="majorBidi"/>
          <w:sz w:val="24"/>
          <w:szCs w:val="24"/>
        </w:rPr>
        <w:t xml:space="preserve"> digital marketing </w:t>
      </w:r>
      <w:proofErr w:type="spellStart"/>
      <w:r w:rsidRPr="00167511">
        <w:rPr>
          <w:rFonts w:asciiTheme="majorBidi" w:hAnsiTheme="majorBidi" w:cstheme="majorBidi"/>
          <w:sz w:val="24"/>
          <w:szCs w:val="24"/>
        </w:rPr>
        <w:t>dapat</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memberikan</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gambaran</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tentang</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seberapa</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berhasilnya</w:t>
      </w:r>
      <w:proofErr w:type="spellEnd"/>
      <w:r w:rsidRPr="00167511">
        <w:rPr>
          <w:rFonts w:asciiTheme="majorBidi" w:hAnsiTheme="majorBidi" w:cstheme="majorBidi"/>
          <w:sz w:val="24"/>
          <w:szCs w:val="24"/>
        </w:rPr>
        <w:t xml:space="preserve"> UMKM </w:t>
      </w:r>
      <w:proofErr w:type="spellStart"/>
      <w:r w:rsidRPr="00167511">
        <w:rPr>
          <w:rFonts w:asciiTheme="majorBidi" w:hAnsiTheme="majorBidi" w:cstheme="majorBidi"/>
          <w:sz w:val="24"/>
          <w:szCs w:val="24"/>
        </w:rPr>
        <w:t>mempertahankan</w:t>
      </w:r>
      <w:proofErr w:type="spellEnd"/>
      <w:r w:rsidRPr="00167511">
        <w:rPr>
          <w:rFonts w:asciiTheme="majorBidi" w:hAnsiTheme="majorBidi" w:cstheme="majorBidi"/>
          <w:sz w:val="24"/>
          <w:szCs w:val="24"/>
        </w:rPr>
        <w:t xml:space="preserve"> basis </w:t>
      </w:r>
      <w:proofErr w:type="spellStart"/>
      <w:r w:rsidRPr="00167511">
        <w:rPr>
          <w:rFonts w:asciiTheme="majorBidi" w:hAnsiTheme="majorBidi" w:cstheme="majorBidi"/>
          <w:sz w:val="24"/>
          <w:szCs w:val="24"/>
        </w:rPr>
        <w:t>pelanggan</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mereka</w:t>
      </w:r>
      <w:proofErr w:type="spellEnd"/>
      <w:r w:rsidRPr="00167511">
        <w:rPr>
          <w:rFonts w:asciiTheme="majorBidi" w:hAnsiTheme="majorBidi" w:cstheme="majorBidi"/>
          <w:sz w:val="24"/>
          <w:szCs w:val="24"/>
        </w:rPr>
        <w:t>.</w:t>
      </w:r>
    </w:p>
    <w:p w14:paraId="15D6A1ED" w14:textId="65A4DB60" w:rsidR="001216E1" w:rsidRPr="00167511" w:rsidRDefault="001216E1" w:rsidP="005B03DD">
      <w:pPr>
        <w:pStyle w:val="ListParagraph"/>
        <w:numPr>
          <w:ilvl w:val="0"/>
          <w:numId w:val="4"/>
        </w:numPr>
        <w:tabs>
          <w:tab w:val="center" w:pos="4371"/>
        </w:tabs>
        <w:ind w:left="540" w:hanging="540"/>
        <w:jc w:val="both"/>
        <w:rPr>
          <w:rFonts w:asciiTheme="majorBidi" w:hAnsiTheme="majorBidi" w:cstheme="majorBidi"/>
          <w:sz w:val="24"/>
          <w:szCs w:val="24"/>
        </w:rPr>
      </w:pPr>
      <w:proofErr w:type="spellStart"/>
      <w:r w:rsidRPr="00167511">
        <w:rPr>
          <w:rFonts w:asciiTheme="majorBidi" w:hAnsiTheme="majorBidi" w:cstheme="majorBidi"/>
          <w:sz w:val="24"/>
          <w:szCs w:val="24"/>
        </w:rPr>
        <w:t>Peningkatan</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Kepuasan</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Pelanggan</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Survei</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kepuasan</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pelanggan</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dapat</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digunakan</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untuk</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mengukur</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tingkat</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kepuasan</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konsumen</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setelah</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pembelian</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produk</w:t>
      </w:r>
      <w:proofErr w:type="spellEnd"/>
      <w:r w:rsidRPr="00167511">
        <w:rPr>
          <w:rFonts w:asciiTheme="majorBidi" w:hAnsiTheme="majorBidi" w:cstheme="majorBidi"/>
          <w:sz w:val="24"/>
          <w:szCs w:val="24"/>
        </w:rPr>
        <w:t xml:space="preserve"> UMKM </w:t>
      </w:r>
      <w:proofErr w:type="spellStart"/>
      <w:r w:rsidRPr="00167511">
        <w:rPr>
          <w:rFonts w:asciiTheme="majorBidi" w:hAnsiTheme="majorBidi" w:cstheme="majorBidi"/>
          <w:sz w:val="24"/>
          <w:szCs w:val="24"/>
        </w:rPr>
        <w:t>melalui</w:t>
      </w:r>
      <w:proofErr w:type="spellEnd"/>
      <w:r w:rsidRPr="00167511">
        <w:rPr>
          <w:rFonts w:asciiTheme="majorBidi" w:hAnsiTheme="majorBidi" w:cstheme="majorBidi"/>
          <w:sz w:val="24"/>
          <w:szCs w:val="24"/>
        </w:rPr>
        <w:t xml:space="preserve"> platform digital. </w:t>
      </w:r>
      <w:proofErr w:type="spellStart"/>
      <w:r w:rsidRPr="00167511">
        <w:rPr>
          <w:rFonts w:asciiTheme="majorBidi" w:hAnsiTheme="majorBidi" w:cstheme="majorBidi"/>
          <w:sz w:val="24"/>
          <w:szCs w:val="24"/>
        </w:rPr>
        <w:t>Peningkatan</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dalam</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skor</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kepuasan</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pelanggan</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dapat</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menunjukkan</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bahwa</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strategi</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pemasaran</w:t>
      </w:r>
      <w:proofErr w:type="spellEnd"/>
      <w:r w:rsidRPr="00167511">
        <w:rPr>
          <w:rFonts w:asciiTheme="majorBidi" w:hAnsiTheme="majorBidi" w:cstheme="majorBidi"/>
          <w:sz w:val="24"/>
          <w:szCs w:val="24"/>
        </w:rPr>
        <w:t xml:space="preserve"> digital </w:t>
      </w:r>
      <w:proofErr w:type="spellStart"/>
      <w:r w:rsidRPr="00167511">
        <w:rPr>
          <w:rFonts w:asciiTheme="majorBidi" w:hAnsiTheme="majorBidi" w:cstheme="majorBidi"/>
          <w:sz w:val="24"/>
          <w:szCs w:val="24"/>
        </w:rPr>
        <w:t>berbasis</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syariah</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telah</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berhasil</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memenuhi</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kebutuhan</w:t>
      </w:r>
      <w:proofErr w:type="spellEnd"/>
      <w:r w:rsidRPr="00167511">
        <w:rPr>
          <w:rFonts w:asciiTheme="majorBidi" w:hAnsiTheme="majorBidi" w:cstheme="majorBidi"/>
          <w:sz w:val="24"/>
          <w:szCs w:val="24"/>
        </w:rPr>
        <w:t xml:space="preserve"> dan </w:t>
      </w:r>
      <w:proofErr w:type="spellStart"/>
      <w:r w:rsidRPr="00167511">
        <w:rPr>
          <w:rFonts w:asciiTheme="majorBidi" w:hAnsiTheme="majorBidi" w:cstheme="majorBidi"/>
          <w:sz w:val="24"/>
          <w:szCs w:val="24"/>
        </w:rPr>
        <w:t>harapan</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konsumen</w:t>
      </w:r>
      <w:proofErr w:type="spellEnd"/>
      <w:r w:rsidRPr="00167511">
        <w:rPr>
          <w:rFonts w:asciiTheme="majorBidi" w:hAnsiTheme="majorBidi" w:cstheme="majorBidi"/>
          <w:sz w:val="24"/>
          <w:szCs w:val="24"/>
        </w:rPr>
        <w:t>.</w:t>
      </w:r>
    </w:p>
    <w:p w14:paraId="660ED0AB" w14:textId="77777777" w:rsidR="001216E1" w:rsidRPr="001216E1" w:rsidRDefault="001216E1" w:rsidP="001216E1">
      <w:pPr>
        <w:tabs>
          <w:tab w:val="center" w:pos="4371"/>
        </w:tabs>
        <w:ind w:firstLine="540"/>
        <w:jc w:val="both"/>
        <w:rPr>
          <w:rFonts w:asciiTheme="majorBidi" w:hAnsiTheme="majorBidi" w:cstheme="majorBidi"/>
          <w:sz w:val="24"/>
          <w:szCs w:val="24"/>
        </w:rPr>
      </w:pPr>
      <w:proofErr w:type="spellStart"/>
      <w:r w:rsidRPr="001216E1">
        <w:rPr>
          <w:rFonts w:asciiTheme="majorBidi" w:hAnsiTheme="majorBidi" w:cstheme="majorBidi"/>
          <w:sz w:val="24"/>
          <w:szCs w:val="24"/>
        </w:rPr>
        <w:t>Dengan</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menggunakan</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indikator-indikator</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ini</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penelitian</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dapat</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memberikan</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pemahaman</w:t>
      </w:r>
      <w:proofErr w:type="spellEnd"/>
      <w:r w:rsidRPr="001216E1">
        <w:rPr>
          <w:rFonts w:asciiTheme="majorBidi" w:hAnsiTheme="majorBidi" w:cstheme="majorBidi"/>
          <w:sz w:val="24"/>
          <w:szCs w:val="24"/>
        </w:rPr>
        <w:t xml:space="preserve"> yang </w:t>
      </w:r>
      <w:proofErr w:type="spellStart"/>
      <w:r w:rsidRPr="001216E1">
        <w:rPr>
          <w:rFonts w:asciiTheme="majorBidi" w:hAnsiTheme="majorBidi" w:cstheme="majorBidi"/>
          <w:sz w:val="24"/>
          <w:szCs w:val="24"/>
        </w:rPr>
        <w:t>komprehensif</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tentang</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dampak</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penerapan</w:t>
      </w:r>
      <w:proofErr w:type="spellEnd"/>
      <w:r w:rsidRPr="001216E1">
        <w:rPr>
          <w:rFonts w:asciiTheme="majorBidi" w:hAnsiTheme="majorBidi" w:cstheme="majorBidi"/>
          <w:sz w:val="24"/>
          <w:szCs w:val="24"/>
        </w:rPr>
        <w:t xml:space="preserve"> digital marketing </w:t>
      </w:r>
      <w:proofErr w:type="spellStart"/>
      <w:r w:rsidRPr="001216E1">
        <w:rPr>
          <w:rFonts w:asciiTheme="majorBidi" w:hAnsiTheme="majorBidi" w:cstheme="majorBidi"/>
          <w:sz w:val="24"/>
          <w:szCs w:val="24"/>
        </w:rPr>
        <w:t>berbasis</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syariah</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terhadap</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kinerja</w:t>
      </w:r>
      <w:proofErr w:type="spellEnd"/>
      <w:r w:rsidRPr="001216E1">
        <w:rPr>
          <w:rFonts w:asciiTheme="majorBidi" w:hAnsiTheme="majorBidi" w:cstheme="majorBidi"/>
          <w:sz w:val="24"/>
          <w:szCs w:val="24"/>
        </w:rPr>
        <w:t xml:space="preserve"> dan </w:t>
      </w:r>
      <w:proofErr w:type="spellStart"/>
      <w:r w:rsidRPr="001216E1">
        <w:rPr>
          <w:rFonts w:asciiTheme="majorBidi" w:hAnsiTheme="majorBidi" w:cstheme="majorBidi"/>
          <w:sz w:val="24"/>
          <w:szCs w:val="24"/>
        </w:rPr>
        <w:t>pendapatan</w:t>
      </w:r>
      <w:proofErr w:type="spellEnd"/>
      <w:r w:rsidRPr="001216E1">
        <w:rPr>
          <w:rFonts w:asciiTheme="majorBidi" w:hAnsiTheme="majorBidi" w:cstheme="majorBidi"/>
          <w:sz w:val="24"/>
          <w:szCs w:val="24"/>
        </w:rPr>
        <w:t xml:space="preserve"> UMKM di </w:t>
      </w:r>
      <w:proofErr w:type="spellStart"/>
      <w:r w:rsidRPr="001216E1">
        <w:rPr>
          <w:rFonts w:asciiTheme="majorBidi" w:hAnsiTheme="majorBidi" w:cstheme="majorBidi"/>
          <w:sz w:val="24"/>
          <w:szCs w:val="24"/>
        </w:rPr>
        <w:t>Kecamatan</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Telanaipura</w:t>
      </w:r>
      <w:proofErr w:type="spellEnd"/>
      <w:r w:rsidRPr="001216E1">
        <w:rPr>
          <w:rFonts w:asciiTheme="majorBidi" w:hAnsiTheme="majorBidi" w:cstheme="majorBidi"/>
          <w:sz w:val="24"/>
          <w:szCs w:val="24"/>
        </w:rPr>
        <w:t xml:space="preserve">, Kota Jambi. </w:t>
      </w:r>
      <w:proofErr w:type="spellStart"/>
      <w:r w:rsidRPr="001216E1">
        <w:rPr>
          <w:rFonts w:asciiTheme="majorBidi" w:hAnsiTheme="majorBidi" w:cstheme="majorBidi"/>
          <w:sz w:val="24"/>
          <w:szCs w:val="24"/>
        </w:rPr>
        <w:t>Berdasarkan</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hasil</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penelitian</w:t>
      </w:r>
      <w:proofErr w:type="spellEnd"/>
      <w:r w:rsidRPr="001216E1">
        <w:rPr>
          <w:rFonts w:asciiTheme="majorBidi" w:hAnsiTheme="majorBidi" w:cstheme="majorBidi"/>
          <w:sz w:val="24"/>
          <w:szCs w:val="24"/>
        </w:rPr>
        <w:t xml:space="preserve"> yang </w:t>
      </w:r>
      <w:proofErr w:type="spellStart"/>
      <w:r w:rsidRPr="001216E1">
        <w:rPr>
          <w:rFonts w:asciiTheme="majorBidi" w:hAnsiTheme="majorBidi" w:cstheme="majorBidi"/>
          <w:sz w:val="24"/>
          <w:szCs w:val="24"/>
        </w:rPr>
        <w:t>dilaksanakan</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sejalan</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dengan</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penelitian</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terdahulu</w:t>
      </w:r>
      <w:proofErr w:type="spellEnd"/>
      <w:r w:rsidRPr="001216E1">
        <w:rPr>
          <w:rFonts w:asciiTheme="majorBidi" w:hAnsiTheme="majorBidi" w:cstheme="majorBidi"/>
          <w:sz w:val="24"/>
          <w:szCs w:val="24"/>
        </w:rPr>
        <w:t xml:space="preserve"> Nur </w:t>
      </w:r>
      <w:proofErr w:type="spellStart"/>
      <w:r w:rsidRPr="001216E1">
        <w:rPr>
          <w:rFonts w:asciiTheme="majorBidi" w:hAnsiTheme="majorBidi" w:cstheme="majorBidi"/>
          <w:sz w:val="24"/>
          <w:szCs w:val="24"/>
        </w:rPr>
        <w:t>Ocvanny</w:t>
      </w:r>
      <w:proofErr w:type="spellEnd"/>
      <w:r w:rsidRPr="001216E1">
        <w:rPr>
          <w:rFonts w:asciiTheme="majorBidi" w:hAnsiTheme="majorBidi" w:cstheme="majorBidi"/>
          <w:sz w:val="24"/>
          <w:szCs w:val="24"/>
        </w:rPr>
        <w:t xml:space="preserve"> Amir, </w:t>
      </w:r>
      <w:proofErr w:type="spellStart"/>
      <w:r w:rsidRPr="001216E1">
        <w:rPr>
          <w:rFonts w:asciiTheme="majorBidi" w:hAnsiTheme="majorBidi" w:cstheme="majorBidi"/>
          <w:sz w:val="24"/>
          <w:szCs w:val="24"/>
        </w:rPr>
        <w:t>Dewi</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Mustikawati</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tahun</w:t>
      </w:r>
      <w:proofErr w:type="spellEnd"/>
      <w:r w:rsidRPr="001216E1">
        <w:rPr>
          <w:rFonts w:asciiTheme="majorBidi" w:hAnsiTheme="majorBidi" w:cstheme="majorBidi"/>
          <w:sz w:val="24"/>
          <w:szCs w:val="24"/>
        </w:rPr>
        <w:t xml:space="preserve"> 2019 </w:t>
      </w:r>
      <w:proofErr w:type="spellStart"/>
      <w:r w:rsidRPr="001216E1">
        <w:rPr>
          <w:rFonts w:asciiTheme="majorBidi" w:hAnsiTheme="majorBidi" w:cstheme="majorBidi"/>
          <w:sz w:val="24"/>
          <w:szCs w:val="24"/>
        </w:rPr>
        <w:t>melakukan</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penelitian</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tentang</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Penerapan</w:t>
      </w:r>
      <w:proofErr w:type="spellEnd"/>
      <w:r w:rsidRPr="001216E1">
        <w:rPr>
          <w:rFonts w:asciiTheme="majorBidi" w:hAnsiTheme="majorBidi" w:cstheme="majorBidi"/>
          <w:sz w:val="24"/>
          <w:szCs w:val="24"/>
        </w:rPr>
        <w:t xml:space="preserve"> Digital Marketing </w:t>
      </w:r>
      <w:proofErr w:type="spellStart"/>
      <w:r w:rsidRPr="001216E1">
        <w:rPr>
          <w:rFonts w:asciiTheme="majorBidi" w:hAnsiTheme="majorBidi" w:cstheme="majorBidi"/>
          <w:sz w:val="24"/>
          <w:szCs w:val="24"/>
        </w:rPr>
        <w:t>Dalam</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Meningkatkan</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Pendapatan</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Pedagang</w:t>
      </w:r>
      <w:proofErr w:type="spellEnd"/>
      <w:r w:rsidRPr="001216E1">
        <w:rPr>
          <w:rFonts w:asciiTheme="majorBidi" w:hAnsiTheme="majorBidi" w:cstheme="majorBidi"/>
          <w:sz w:val="24"/>
          <w:szCs w:val="24"/>
        </w:rPr>
        <w:t xml:space="preserve"> Bunga Di </w:t>
      </w:r>
      <w:proofErr w:type="spellStart"/>
      <w:r w:rsidRPr="001216E1">
        <w:rPr>
          <w:rFonts w:asciiTheme="majorBidi" w:hAnsiTheme="majorBidi" w:cstheme="majorBidi"/>
          <w:sz w:val="24"/>
          <w:szCs w:val="24"/>
        </w:rPr>
        <w:t>Desa</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Sidomulyo</w:t>
      </w:r>
      <w:proofErr w:type="spellEnd"/>
      <w:r w:rsidRPr="001216E1">
        <w:rPr>
          <w:rFonts w:asciiTheme="majorBidi" w:hAnsiTheme="majorBidi" w:cstheme="majorBidi"/>
          <w:sz w:val="24"/>
          <w:szCs w:val="24"/>
        </w:rPr>
        <w:t xml:space="preserve"> Kota </w:t>
      </w:r>
      <w:proofErr w:type="spellStart"/>
      <w:proofErr w:type="gramStart"/>
      <w:r w:rsidRPr="001216E1">
        <w:rPr>
          <w:rFonts w:asciiTheme="majorBidi" w:hAnsiTheme="majorBidi" w:cstheme="majorBidi"/>
          <w:sz w:val="24"/>
          <w:szCs w:val="24"/>
        </w:rPr>
        <w:t>Batu</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dari</w:t>
      </w:r>
      <w:proofErr w:type="spellEnd"/>
      <w:proofErr w:type="gram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hasil</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studi</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mengatakan</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bahwasanya</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Desa</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Sidomulyo</w:t>
      </w:r>
      <w:proofErr w:type="spellEnd"/>
      <w:r w:rsidRPr="001216E1">
        <w:rPr>
          <w:rFonts w:asciiTheme="majorBidi" w:hAnsiTheme="majorBidi" w:cstheme="majorBidi"/>
          <w:sz w:val="24"/>
          <w:szCs w:val="24"/>
        </w:rPr>
        <w:t xml:space="preserve"> di Kota </w:t>
      </w:r>
      <w:proofErr w:type="spellStart"/>
      <w:r w:rsidRPr="001216E1">
        <w:rPr>
          <w:rFonts w:asciiTheme="majorBidi" w:hAnsiTheme="majorBidi" w:cstheme="majorBidi"/>
          <w:sz w:val="24"/>
          <w:szCs w:val="24"/>
        </w:rPr>
        <w:t>Batu</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lastRenderedPageBreak/>
        <w:t>termasuk</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pusat</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produksi</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bunga</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berkualitas</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tinggi</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Namun</w:t>
      </w:r>
      <w:proofErr w:type="spellEnd"/>
      <w:r w:rsidRPr="001216E1">
        <w:rPr>
          <w:rFonts w:asciiTheme="majorBidi" w:hAnsiTheme="majorBidi" w:cstheme="majorBidi"/>
          <w:sz w:val="24"/>
          <w:szCs w:val="24"/>
        </w:rPr>
        <w:t xml:space="preserve">, para </w:t>
      </w:r>
      <w:proofErr w:type="spellStart"/>
      <w:r w:rsidRPr="001216E1">
        <w:rPr>
          <w:rFonts w:asciiTheme="majorBidi" w:hAnsiTheme="majorBidi" w:cstheme="majorBidi"/>
          <w:sz w:val="24"/>
          <w:szCs w:val="24"/>
        </w:rPr>
        <w:t>pedagang</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bunga</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menilai</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jangkauan</w:t>
      </w:r>
      <w:proofErr w:type="spellEnd"/>
      <w:r w:rsidRPr="001216E1">
        <w:rPr>
          <w:rFonts w:asciiTheme="majorBidi" w:hAnsiTheme="majorBidi" w:cstheme="majorBidi"/>
          <w:sz w:val="24"/>
          <w:szCs w:val="24"/>
        </w:rPr>
        <w:t xml:space="preserve"> pasar </w:t>
      </w:r>
      <w:proofErr w:type="spellStart"/>
      <w:r w:rsidRPr="001216E1">
        <w:rPr>
          <w:rFonts w:asciiTheme="majorBidi" w:hAnsiTheme="majorBidi" w:cstheme="majorBidi"/>
          <w:sz w:val="24"/>
          <w:szCs w:val="24"/>
        </w:rPr>
        <w:t>mereka</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saat</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ini</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belum</w:t>
      </w:r>
      <w:proofErr w:type="spellEnd"/>
      <w:r w:rsidRPr="001216E1">
        <w:rPr>
          <w:rFonts w:asciiTheme="majorBidi" w:hAnsiTheme="majorBidi" w:cstheme="majorBidi"/>
          <w:sz w:val="24"/>
          <w:szCs w:val="24"/>
        </w:rPr>
        <w:t xml:space="preserve"> ideal. Banyak </w:t>
      </w:r>
      <w:proofErr w:type="spellStart"/>
      <w:r w:rsidRPr="001216E1">
        <w:rPr>
          <w:rFonts w:asciiTheme="majorBidi" w:hAnsiTheme="majorBidi" w:cstheme="majorBidi"/>
          <w:sz w:val="24"/>
          <w:szCs w:val="24"/>
        </w:rPr>
        <w:t>pedagang</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bunga</w:t>
      </w:r>
      <w:proofErr w:type="spellEnd"/>
      <w:r w:rsidRPr="001216E1">
        <w:rPr>
          <w:rFonts w:asciiTheme="majorBidi" w:hAnsiTheme="majorBidi" w:cstheme="majorBidi"/>
          <w:sz w:val="24"/>
          <w:szCs w:val="24"/>
        </w:rPr>
        <w:t xml:space="preserve"> di </w:t>
      </w:r>
      <w:proofErr w:type="spellStart"/>
      <w:r w:rsidRPr="001216E1">
        <w:rPr>
          <w:rFonts w:asciiTheme="majorBidi" w:hAnsiTheme="majorBidi" w:cstheme="majorBidi"/>
          <w:sz w:val="24"/>
          <w:szCs w:val="24"/>
        </w:rPr>
        <w:t>desa</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tersebut</w:t>
      </w:r>
      <w:proofErr w:type="spellEnd"/>
      <w:r w:rsidRPr="001216E1">
        <w:rPr>
          <w:rFonts w:asciiTheme="majorBidi" w:hAnsiTheme="majorBidi" w:cstheme="majorBidi"/>
          <w:sz w:val="24"/>
          <w:szCs w:val="24"/>
        </w:rPr>
        <w:t xml:space="preserve"> yang </w:t>
      </w:r>
      <w:proofErr w:type="spellStart"/>
      <w:r w:rsidRPr="001216E1">
        <w:rPr>
          <w:rFonts w:asciiTheme="majorBidi" w:hAnsiTheme="majorBidi" w:cstheme="majorBidi"/>
          <w:sz w:val="24"/>
          <w:szCs w:val="24"/>
        </w:rPr>
        <w:t>meningkatkan</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pendapatannya</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melalui</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pemasaran</w:t>
      </w:r>
      <w:proofErr w:type="spellEnd"/>
      <w:r w:rsidRPr="001216E1">
        <w:rPr>
          <w:rFonts w:asciiTheme="majorBidi" w:hAnsiTheme="majorBidi" w:cstheme="majorBidi"/>
          <w:sz w:val="24"/>
          <w:szCs w:val="24"/>
        </w:rPr>
        <w:t xml:space="preserve"> digital </w:t>
      </w:r>
      <w:proofErr w:type="spellStart"/>
      <w:r w:rsidRPr="001216E1">
        <w:rPr>
          <w:rFonts w:asciiTheme="majorBidi" w:hAnsiTheme="majorBidi" w:cstheme="majorBidi"/>
          <w:sz w:val="24"/>
          <w:szCs w:val="24"/>
        </w:rPr>
        <w:t>untuk</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menghindari</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hal</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ini</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Menganalisis</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peningkatan</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pendapatan</w:t>
      </w:r>
      <w:proofErr w:type="spellEnd"/>
      <w:r w:rsidRPr="001216E1">
        <w:rPr>
          <w:rFonts w:asciiTheme="majorBidi" w:hAnsiTheme="majorBidi" w:cstheme="majorBidi"/>
          <w:sz w:val="24"/>
          <w:szCs w:val="24"/>
        </w:rPr>
        <w:t xml:space="preserve"> yang </w:t>
      </w:r>
      <w:proofErr w:type="spellStart"/>
      <w:r w:rsidRPr="001216E1">
        <w:rPr>
          <w:rFonts w:asciiTheme="majorBidi" w:hAnsiTheme="majorBidi" w:cstheme="majorBidi"/>
          <w:sz w:val="24"/>
          <w:szCs w:val="24"/>
        </w:rPr>
        <w:t>diterima</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penjual</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bunga</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setelah</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penggunaan</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pemasaran</w:t>
      </w:r>
      <w:proofErr w:type="spellEnd"/>
      <w:r w:rsidRPr="001216E1">
        <w:rPr>
          <w:rFonts w:asciiTheme="majorBidi" w:hAnsiTheme="majorBidi" w:cstheme="majorBidi"/>
          <w:sz w:val="24"/>
          <w:szCs w:val="24"/>
        </w:rPr>
        <w:t xml:space="preserve"> digital </w:t>
      </w:r>
      <w:proofErr w:type="spellStart"/>
      <w:r w:rsidRPr="001216E1">
        <w:rPr>
          <w:rFonts w:asciiTheme="majorBidi" w:hAnsiTheme="majorBidi" w:cstheme="majorBidi"/>
          <w:sz w:val="24"/>
          <w:szCs w:val="24"/>
        </w:rPr>
        <w:t>menjadi</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tujuan</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penelitian</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ini</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Analisis</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biaya</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pendapatan</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pendapatan</w:t>
      </w:r>
      <w:proofErr w:type="spellEnd"/>
      <w:r w:rsidRPr="001216E1">
        <w:rPr>
          <w:rFonts w:asciiTheme="majorBidi" w:hAnsiTheme="majorBidi" w:cstheme="majorBidi"/>
          <w:sz w:val="24"/>
          <w:szCs w:val="24"/>
        </w:rPr>
        <w:t xml:space="preserve">, dan </w:t>
      </w:r>
      <w:proofErr w:type="spellStart"/>
      <w:r w:rsidRPr="001216E1">
        <w:rPr>
          <w:rFonts w:asciiTheme="majorBidi" w:hAnsiTheme="majorBidi" w:cstheme="majorBidi"/>
          <w:sz w:val="24"/>
          <w:szCs w:val="24"/>
        </w:rPr>
        <w:t>perbandingan</w:t>
      </w:r>
      <w:proofErr w:type="spellEnd"/>
      <w:r w:rsidRPr="001216E1">
        <w:rPr>
          <w:rFonts w:asciiTheme="majorBidi" w:hAnsiTheme="majorBidi" w:cstheme="majorBidi"/>
          <w:sz w:val="24"/>
          <w:szCs w:val="24"/>
        </w:rPr>
        <w:t xml:space="preserve"> data </w:t>
      </w:r>
      <w:proofErr w:type="spellStart"/>
      <w:r w:rsidRPr="001216E1">
        <w:rPr>
          <w:rFonts w:asciiTheme="majorBidi" w:hAnsiTheme="majorBidi" w:cstheme="majorBidi"/>
          <w:sz w:val="24"/>
          <w:szCs w:val="24"/>
        </w:rPr>
        <w:t>digunakan</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Berdasarkan</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temuan</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penelitian</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penjual</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bunga</w:t>
      </w:r>
      <w:proofErr w:type="spellEnd"/>
      <w:r w:rsidRPr="001216E1">
        <w:rPr>
          <w:rFonts w:asciiTheme="majorBidi" w:hAnsiTheme="majorBidi" w:cstheme="majorBidi"/>
          <w:sz w:val="24"/>
          <w:szCs w:val="24"/>
        </w:rPr>
        <w:t xml:space="preserve"> rata-rata </w:t>
      </w:r>
      <w:proofErr w:type="spellStart"/>
      <w:r w:rsidRPr="001216E1">
        <w:rPr>
          <w:rFonts w:asciiTheme="majorBidi" w:hAnsiTheme="majorBidi" w:cstheme="majorBidi"/>
          <w:sz w:val="24"/>
          <w:szCs w:val="24"/>
        </w:rPr>
        <w:t>memperoleh</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penghasilan</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sebesar</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Rp</w:t>
      </w:r>
      <w:proofErr w:type="spellEnd"/>
      <w:r w:rsidRPr="001216E1">
        <w:rPr>
          <w:rFonts w:asciiTheme="majorBidi" w:hAnsiTheme="majorBidi" w:cstheme="majorBidi"/>
          <w:sz w:val="24"/>
          <w:szCs w:val="24"/>
        </w:rPr>
        <w:t xml:space="preserve"> 2.785.290,00 </w:t>
      </w:r>
      <w:proofErr w:type="spellStart"/>
      <w:r w:rsidRPr="001216E1">
        <w:rPr>
          <w:rFonts w:asciiTheme="majorBidi" w:hAnsiTheme="majorBidi" w:cstheme="majorBidi"/>
          <w:sz w:val="24"/>
          <w:szCs w:val="24"/>
        </w:rPr>
        <w:t>sebulan</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sebelum</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memakai</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pemasaran</w:t>
      </w:r>
      <w:proofErr w:type="spellEnd"/>
      <w:r w:rsidRPr="001216E1">
        <w:rPr>
          <w:rFonts w:asciiTheme="majorBidi" w:hAnsiTheme="majorBidi" w:cstheme="majorBidi"/>
          <w:sz w:val="24"/>
          <w:szCs w:val="24"/>
        </w:rPr>
        <w:t xml:space="preserve"> digital, </w:t>
      </w:r>
      <w:proofErr w:type="spellStart"/>
      <w:r w:rsidRPr="001216E1">
        <w:rPr>
          <w:rFonts w:asciiTheme="majorBidi" w:hAnsiTheme="majorBidi" w:cstheme="majorBidi"/>
          <w:sz w:val="24"/>
          <w:szCs w:val="24"/>
        </w:rPr>
        <w:t>namun</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jumlah</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tersebut</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meningkat</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menjadi</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Rp</w:t>
      </w:r>
      <w:proofErr w:type="spellEnd"/>
      <w:r w:rsidRPr="001216E1">
        <w:rPr>
          <w:rFonts w:asciiTheme="majorBidi" w:hAnsiTheme="majorBidi" w:cstheme="majorBidi"/>
          <w:sz w:val="24"/>
          <w:szCs w:val="24"/>
        </w:rPr>
        <w:t xml:space="preserve"> 8.046.000,00 </w:t>
      </w:r>
      <w:proofErr w:type="spellStart"/>
      <w:r w:rsidRPr="001216E1">
        <w:rPr>
          <w:rFonts w:asciiTheme="majorBidi" w:hAnsiTheme="majorBidi" w:cstheme="majorBidi"/>
          <w:sz w:val="24"/>
          <w:szCs w:val="24"/>
        </w:rPr>
        <w:t>sebulan</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setelahnya</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pertumbuhan</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pendapatan</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sebesar</w:t>
      </w:r>
      <w:proofErr w:type="spellEnd"/>
      <w:r w:rsidRPr="001216E1">
        <w:rPr>
          <w:rFonts w:asciiTheme="majorBidi" w:hAnsiTheme="majorBidi" w:cstheme="majorBidi"/>
          <w:sz w:val="24"/>
          <w:szCs w:val="24"/>
        </w:rPr>
        <w:t xml:space="preserve"> 189% </w:t>
      </w:r>
      <w:proofErr w:type="spellStart"/>
      <w:r w:rsidRPr="001216E1">
        <w:rPr>
          <w:rFonts w:asciiTheme="majorBidi" w:hAnsiTheme="majorBidi" w:cstheme="majorBidi"/>
          <w:sz w:val="24"/>
          <w:szCs w:val="24"/>
        </w:rPr>
        <w:t>setelah</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penggunaan</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pemasaran</w:t>
      </w:r>
      <w:proofErr w:type="spellEnd"/>
      <w:r w:rsidRPr="001216E1">
        <w:rPr>
          <w:rFonts w:asciiTheme="majorBidi" w:hAnsiTheme="majorBidi" w:cstheme="majorBidi"/>
          <w:sz w:val="24"/>
          <w:szCs w:val="24"/>
        </w:rPr>
        <w:t xml:space="preserve"> digital. </w:t>
      </w:r>
      <w:proofErr w:type="spellStart"/>
      <w:r w:rsidRPr="001216E1">
        <w:rPr>
          <w:rFonts w:asciiTheme="majorBidi" w:hAnsiTheme="majorBidi" w:cstheme="majorBidi"/>
          <w:sz w:val="24"/>
          <w:szCs w:val="24"/>
        </w:rPr>
        <w:t>Hipotesis</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nol</w:t>
      </w:r>
      <w:proofErr w:type="spellEnd"/>
      <w:r w:rsidRPr="001216E1">
        <w:rPr>
          <w:rFonts w:asciiTheme="majorBidi" w:hAnsiTheme="majorBidi" w:cstheme="majorBidi"/>
          <w:sz w:val="24"/>
          <w:szCs w:val="24"/>
        </w:rPr>
        <w:t xml:space="preserve"> (H0) </w:t>
      </w:r>
      <w:proofErr w:type="spellStart"/>
      <w:r w:rsidRPr="001216E1">
        <w:rPr>
          <w:rFonts w:asciiTheme="majorBidi" w:hAnsiTheme="majorBidi" w:cstheme="majorBidi"/>
          <w:sz w:val="24"/>
          <w:szCs w:val="24"/>
        </w:rPr>
        <w:t>ditolak</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karena</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temuan</w:t>
      </w:r>
      <w:proofErr w:type="spellEnd"/>
      <w:r w:rsidRPr="001216E1">
        <w:rPr>
          <w:rFonts w:asciiTheme="majorBidi" w:hAnsiTheme="majorBidi" w:cstheme="majorBidi"/>
          <w:sz w:val="24"/>
          <w:szCs w:val="24"/>
        </w:rPr>
        <w:t xml:space="preserve"> sig 1-tailed </w:t>
      </w:r>
      <w:proofErr w:type="spellStart"/>
      <w:r w:rsidRPr="001216E1">
        <w:rPr>
          <w:rFonts w:asciiTheme="majorBidi" w:hAnsiTheme="majorBidi" w:cstheme="majorBidi"/>
          <w:sz w:val="24"/>
          <w:szCs w:val="24"/>
        </w:rPr>
        <w:t>memperlihatkan</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nilai</w:t>
      </w:r>
      <w:proofErr w:type="spellEnd"/>
      <w:r w:rsidRPr="001216E1">
        <w:rPr>
          <w:rFonts w:asciiTheme="majorBidi" w:hAnsiTheme="majorBidi" w:cstheme="majorBidi"/>
          <w:sz w:val="24"/>
          <w:szCs w:val="24"/>
        </w:rPr>
        <w:t xml:space="preserve"> 0,000 yang </w:t>
      </w:r>
      <w:proofErr w:type="spellStart"/>
      <w:r w:rsidRPr="001216E1">
        <w:rPr>
          <w:rFonts w:asciiTheme="majorBidi" w:hAnsiTheme="majorBidi" w:cstheme="majorBidi"/>
          <w:sz w:val="24"/>
          <w:szCs w:val="24"/>
        </w:rPr>
        <w:t>artinya</w:t>
      </w:r>
      <w:proofErr w:type="spellEnd"/>
      <w:r w:rsidRPr="001216E1">
        <w:rPr>
          <w:rFonts w:asciiTheme="majorBidi" w:hAnsiTheme="majorBidi" w:cstheme="majorBidi"/>
          <w:sz w:val="24"/>
          <w:szCs w:val="24"/>
        </w:rPr>
        <w:t xml:space="preserve"> &lt; 0,05. Hal </w:t>
      </w:r>
      <w:proofErr w:type="spellStart"/>
      <w:r w:rsidRPr="001216E1">
        <w:rPr>
          <w:rFonts w:asciiTheme="majorBidi" w:hAnsiTheme="majorBidi" w:cstheme="majorBidi"/>
          <w:sz w:val="24"/>
          <w:szCs w:val="24"/>
        </w:rPr>
        <w:t>ini</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memperlihatkan</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bahwasanya</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pedagang</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bunga</w:t>
      </w:r>
      <w:proofErr w:type="spellEnd"/>
      <w:r w:rsidRPr="001216E1">
        <w:rPr>
          <w:rFonts w:asciiTheme="majorBidi" w:hAnsiTheme="majorBidi" w:cstheme="majorBidi"/>
          <w:sz w:val="24"/>
          <w:szCs w:val="24"/>
        </w:rPr>
        <w:t xml:space="preserve"> yang </w:t>
      </w:r>
      <w:proofErr w:type="spellStart"/>
      <w:r w:rsidRPr="001216E1">
        <w:rPr>
          <w:rFonts w:asciiTheme="majorBidi" w:hAnsiTheme="majorBidi" w:cstheme="majorBidi"/>
          <w:sz w:val="24"/>
          <w:szCs w:val="24"/>
        </w:rPr>
        <w:t>memakai</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pemasaran</w:t>
      </w:r>
      <w:proofErr w:type="spellEnd"/>
      <w:r w:rsidRPr="001216E1">
        <w:rPr>
          <w:rFonts w:asciiTheme="majorBidi" w:hAnsiTheme="majorBidi" w:cstheme="majorBidi"/>
          <w:sz w:val="24"/>
          <w:szCs w:val="24"/>
        </w:rPr>
        <w:t xml:space="preserve"> digital rata-rata </w:t>
      </w:r>
      <w:proofErr w:type="spellStart"/>
      <w:r w:rsidRPr="001216E1">
        <w:rPr>
          <w:rFonts w:asciiTheme="majorBidi" w:hAnsiTheme="majorBidi" w:cstheme="majorBidi"/>
          <w:sz w:val="24"/>
          <w:szCs w:val="24"/>
        </w:rPr>
        <w:t>menghasilkan</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lebih</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banyak</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uang</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dibandingkan</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mereka</w:t>
      </w:r>
      <w:proofErr w:type="spellEnd"/>
      <w:r w:rsidRPr="001216E1">
        <w:rPr>
          <w:rFonts w:asciiTheme="majorBidi" w:hAnsiTheme="majorBidi" w:cstheme="majorBidi"/>
          <w:sz w:val="24"/>
          <w:szCs w:val="24"/>
        </w:rPr>
        <w:t xml:space="preserve"> yang </w:t>
      </w:r>
      <w:proofErr w:type="spellStart"/>
      <w:r w:rsidRPr="001216E1">
        <w:rPr>
          <w:rFonts w:asciiTheme="majorBidi" w:hAnsiTheme="majorBidi" w:cstheme="majorBidi"/>
          <w:sz w:val="24"/>
          <w:szCs w:val="24"/>
        </w:rPr>
        <w:t>memakai</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sistem</w:t>
      </w:r>
      <w:proofErr w:type="spellEnd"/>
      <w:r w:rsidRPr="001216E1">
        <w:rPr>
          <w:rFonts w:asciiTheme="majorBidi" w:hAnsiTheme="majorBidi" w:cstheme="majorBidi"/>
          <w:sz w:val="24"/>
          <w:szCs w:val="24"/>
        </w:rPr>
        <w:t xml:space="preserve"> offline.</w:t>
      </w:r>
    </w:p>
    <w:p w14:paraId="417A647F" w14:textId="63D5C0EE" w:rsidR="000E5291" w:rsidRPr="00167511" w:rsidRDefault="001216E1" w:rsidP="001216E1">
      <w:pPr>
        <w:tabs>
          <w:tab w:val="center" w:pos="4371"/>
        </w:tabs>
        <w:ind w:firstLine="540"/>
        <w:jc w:val="both"/>
        <w:rPr>
          <w:rFonts w:asciiTheme="majorBidi" w:hAnsiTheme="majorBidi" w:cstheme="majorBidi"/>
          <w:b/>
          <w:bCs/>
          <w:sz w:val="24"/>
          <w:szCs w:val="24"/>
        </w:rPr>
      </w:pPr>
      <w:proofErr w:type="spellStart"/>
      <w:r w:rsidRPr="001216E1">
        <w:rPr>
          <w:rFonts w:asciiTheme="majorBidi" w:hAnsiTheme="majorBidi" w:cstheme="majorBidi"/>
          <w:sz w:val="24"/>
          <w:szCs w:val="24"/>
        </w:rPr>
        <w:t>Penelitian</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terdahulu</w:t>
      </w:r>
      <w:proofErr w:type="spellEnd"/>
      <w:r w:rsidRPr="001216E1">
        <w:rPr>
          <w:rFonts w:asciiTheme="majorBidi" w:hAnsiTheme="majorBidi" w:cstheme="majorBidi"/>
          <w:sz w:val="24"/>
          <w:szCs w:val="24"/>
        </w:rPr>
        <w:t xml:space="preserve"> dan </w:t>
      </w:r>
      <w:proofErr w:type="spellStart"/>
      <w:r w:rsidRPr="001216E1">
        <w:rPr>
          <w:rFonts w:asciiTheme="majorBidi" w:hAnsiTheme="majorBidi" w:cstheme="majorBidi"/>
          <w:sz w:val="24"/>
          <w:szCs w:val="24"/>
        </w:rPr>
        <w:t>penelitian</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saat</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ini</w:t>
      </w:r>
      <w:proofErr w:type="spellEnd"/>
      <w:r w:rsidRPr="001216E1">
        <w:rPr>
          <w:rFonts w:asciiTheme="majorBidi" w:hAnsiTheme="majorBidi" w:cstheme="majorBidi"/>
          <w:sz w:val="24"/>
          <w:szCs w:val="24"/>
        </w:rPr>
        <w:t xml:space="preserve"> punya </w:t>
      </w:r>
      <w:proofErr w:type="spellStart"/>
      <w:r w:rsidRPr="001216E1">
        <w:rPr>
          <w:rFonts w:asciiTheme="majorBidi" w:hAnsiTheme="majorBidi" w:cstheme="majorBidi"/>
          <w:sz w:val="24"/>
          <w:szCs w:val="24"/>
        </w:rPr>
        <w:t>kesamaan</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serta</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perbedaan</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dengan</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penelitian</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sebelumnya</w:t>
      </w:r>
      <w:proofErr w:type="spellEnd"/>
      <w:r w:rsidRPr="001216E1">
        <w:rPr>
          <w:rFonts w:asciiTheme="majorBidi" w:hAnsiTheme="majorBidi" w:cstheme="majorBidi"/>
          <w:sz w:val="24"/>
          <w:szCs w:val="24"/>
        </w:rPr>
        <w:t xml:space="preserve"> yang </w:t>
      </w:r>
      <w:proofErr w:type="spellStart"/>
      <w:r w:rsidRPr="001216E1">
        <w:rPr>
          <w:rFonts w:asciiTheme="majorBidi" w:hAnsiTheme="majorBidi" w:cstheme="majorBidi"/>
          <w:sz w:val="24"/>
          <w:szCs w:val="24"/>
        </w:rPr>
        <w:t>disebutkan</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sebelunya</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Khususnya</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kedua</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penelitian</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tersebut</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meneliti</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pemanfaatan</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pemasaran</w:t>
      </w:r>
      <w:proofErr w:type="spellEnd"/>
      <w:r w:rsidRPr="001216E1">
        <w:rPr>
          <w:rFonts w:asciiTheme="majorBidi" w:hAnsiTheme="majorBidi" w:cstheme="majorBidi"/>
          <w:sz w:val="24"/>
          <w:szCs w:val="24"/>
        </w:rPr>
        <w:t xml:space="preserve"> digital </w:t>
      </w:r>
      <w:proofErr w:type="spellStart"/>
      <w:r w:rsidRPr="001216E1">
        <w:rPr>
          <w:rFonts w:asciiTheme="majorBidi" w:hAnsiTheme="majorBidi" w:cstheme="majorBidi"/>
          <w:sz w:val="24"/>
          <w:szCs w:val="24"/>
        </w:rPr>
        <w:t>untukmeningkatkan</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pendapatan</w:t>
      </w:r>
      <w:proofErr w:type="spellEnd"/>
      <w:r w:rsidRPr="001216E1">
        <w:rPr>
          <w:rFonts w:asciiTheme="majorBidi" w:hAnsiTheme="majorBidi" w:cstheme="majorBidi"/>
          <w:sz w:val="24"/>
          <w:szCs w:val="24"/>
        </w:rPr>
        <w:t xml:space="preserve"> UMKM, dan </w:t>
      </w:r>
      <w:proofErr w:type="spellStart"/>
      <w:r w:rsidRPr="001216E1">
        <w:rPr>
          <w:rFonts w:asciiTheme="majorBidi" w:hAnsiTheme="majorBidi" w:cstheme="majorBidi"/>
          <w:sz w:val="24"/>
          <w:szCs w:val="24"/>
        </w:rPr>
        <w:t>perbedaannya</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yaitu</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penelitian</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terdahulu</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bersifat</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kuantitatif</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sedangakan</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penelitian</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sekarang</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kualitatif</w:t>
      </w:r>
      <w:proofErr w:type="spellEnd"/>
      <w:r w:rsidRPr="001216E1">
        <w:rPr>
          <w:rFonts w:asciiTheme="majorBidi" w:hAnsiTheme="majorBidi" w:cstheme="majorBidi"/>
          <w:sz w:val="24"/>
          <w:szCs w:val="24"/>
        </w:rPr>
        <w:t xml:space="preserve"> dan </w:t>
      </w:r>
      <w:proofErr w:type="spellStart"/>
      <w:r w:rsidRPr="001216E1">
        <w:rPr>
          <w:rFonts w:asciiTheme="majorBidi" w:hAnsiTheme="majorBidi" w:cstheme="majorBidi"/>
          <w:sz w:val="24"/>
          <w:szCs w:val="24"/>
        </w:rPr>
        <w:t>letak</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perbedaan</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lainnya</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yaitu</w:t>
      </w:r>
      <w:proofErr w:type="spellEnd"/>
      <w:r w:rsidRPr="001216E1">
        <w:rPr>
          <w:rFonts w:asciiTheme="majorBidi" w:hAnsiTheme="majorBidi" w:cstheme="majorBidi"/>
          <w:sz w:val="24"/>
          <w:szCs w:val="24"/>
        </w:rPr>
        <w:t xml:space="preserve"> pada </w:t>
      </w:r>
      <w:proofErr w:type="spellStart"/>
      <w:r w:rsidRPr="001216E1">
        <w:rPr>
          <w:rFonts w:asciiTheme="majorBidi" w:hAnsiTheme="majorBidi" w:cstheme="majorBidi"/>
          <w:sz w:val="24"/>
          <w:szCs w:val="24"/>
        </w:rPr>
        <w:t>tempat</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penelitiannya</w:t>
      </w:r>
      <w:proofErr w:type="spellEnd"/>
      <w:r w:rsidRPr="001216E1">
        <w:rPr>
          <w:rFonts w:asciiTheme="majorBidi" w:hAnsiTheme="majorBidi" w:cstheme="majorBidi"/>
          <w:sz w:val="24"/>
          <w:szCs w:val="24"/>
        </w:rPr>
        <w:t xml:space="preserve"> dan </w:t>
      </w:r>
      <w:proofErr w:type="spellStart"/>
      <w:r w:rsidRPr="001216E1">
        <w:rPr>
          <w:rFonts w:asciiTheme="majorBidi" w:hAnsiTheme="majorBidi" w:cstheme="majorBidi"/>
          <w:sz w:val="24"/>
          <w:szCs w:val="24"/>
        </w:rPr>
        <w:t>penelitian</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sekarang</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ada</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menurut</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perspektif</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islamnya</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Berdasarkan</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dari</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konteks</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sebelumnya</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peneliti</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sangat</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tertarik</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untuk</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mengadakan</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penelitian</w:t>
      </w:r>
      <w:proofErr w:type="spellEnd"/>
      <w:r w:rsidRPr="001216E1">
        <w:rPr>
          <w:rFonts w:asciiTheme="majorBidi" w:hAnsiTheme="majorBidi" w:cstheme="majorBidi"/>
          <w:sz w:val="24"/>
          <w:szCs w:val="24"/>
        </w:rPr>
        <w:t xml:space="preserve"> </w:t>
      </w:r>
      <w:proofErr w:type="spellStart"/>
      <w:r w:rsidRPr="001216E1">
        <w:rPr>
          <w:rFonts w:asciiTheme="majorBidi" w:hAnsiTheme="majorBidi" w:cstheme="majorBidi"/>
          <w:sz w:val="24"/>
          <w:szCs w:val="24"/>
        </w:rPr>
        <w:t>berjudul</w:t>
      </w:r>
      <w:proofErr w:type="spellEnd"/>
      <w:r w:rsidRPr="001216E1">
        <w:rPr>
          <w:rFonts w:asciiTheme="majorBidi" w:hAnsiTheme="majorBidi" w:cstheme="majorBidi"/>
          <w:sz w:val="24"/>
          <w:szCs w:val="24"/>
        </w:rPr>
        <w:t xml:space="preserve"> </w:t>
      </w:r>
      <w:r w:rsidRPr="00167511">
        <w:rPr>
          <w:rFonts w:asciiTheme="majorBidi" w:hAnsiTheme="majorBidi" w:cstheme="majorBidi"/>
          <w:b/>
          <w:bCs/>
          <w:sz w:val="24"/>
          <w:szCs w:val="24"/>
        </w:rPr>
        <w:t>“</w:t>
      </w:r>
      <w:proofErr w:type="spellStart"/>
      <w:r w:rsidRPr="00167511">
        <w:rPr>
          <w:rFonts w:asciiTheme="majorBidi" w:hAnsiTheme="majorBidi" w:cstheme="majorBidi"/>
          <w:b/>
          <w:bCs/>
          <w:sz w:val="24"/>
          <w:szCs w:val="24"/>
        </w:rPr>
        <w:t>Analisis</w:t>
      </w:r>
      <w:proofErr w:type="spellEnd"/>
      <w:r w:rsidRPr="00167511">
        <w:rPr>
          <w:rFonts w:asciiTheme="majorBidi" w:hAnsiTheme="majorBidi" w:cstheme="majorBidi"/>
          <w:b/>
          <w:bCs/>
          <w:sz w:val="24"/>
          <w:szCs w:val="24"/>
        </w:rPr>
        <w:t xml:space="preserve"> </w:t>
      </w:r>
      <w:proofErr w:type="spellStart"/>
      <w:r w:rsidRPr="00167511">
        <w:rPr>
          <w:rFonts w:asciiTheme="majorBidi" w:hAnsiTheme="majorBidi" w:cstheme="majorBidi"/>
          <w:b/>
          <w:bCs/>
          <w:sz w:val="24"/>
          <w:szCs w:val="24"/>
        </w:rPr>
        <w:t>Penerapan</w:t>
      </w:r>
      <w:proofErr w:type="spellEnd"/>
      <w:r w:rsidRPr="00167511">
        <w:rPr>
          <w:rFonts w:asciiTheme="majorBidi" w:hAnsiTheme="majorBidi" w:cstheme="majorBidi"/>
          <w:b/>
          <w:bCs/>
          <w:sz w:val="24"/>
          <w:szCs w:val="24"/>
        </w:rPr>
        <w:t xml:space="preserve"> Digital Marketing </w:t>
      </w:r>
      <w:proofErr w:type="spellStart"/>
      <w:r w:rsidRPr="00167511">
        <w:rPr>
          <w:rFonts w:asciiTheme="majorBidi" w:hAnsiTheme="majorBidi" w:cstheme="majorBidi"/>
          <w:b/>
          <w:bCs/>
          <w:sz w:val="24"/>
          <w:szCs w:val="24"/>
        </w:rPr>
        <w:t>Dalam</w:t>
      </w:r>
      <w:proofErr w:type="spellEnd"/>
      <w:r w:rsidRPr="00167511">
        <w:rPr>
          <w:rFonts w:asciiTheme="majorBidi" w:hAnsiTheme="majorBidi" w:cstheme="majorBidi"/>
          <w:b/>
          <w:bCs/>
          <w:sz w:val="24"/>
          <w:szCs w:val="24"/>
        </w:rPr>
        <w:t xml:space="preserve"> </w:t>
      </w:r>
      <w:proofErr w:type="spellStart"/>
      <w:r w:rsidRPr="00167511">
        <w:rPr>
          <w:rFonts w:asciiTheme="majorBidi" w:hAnsiTheme="majorBidi" w:cstheme="majorBidi"/>
          <w:b/>
          <w:bCs/>
          <w:sz w:val="24"/>
          <w:szCs w:val="24"/>
        </w:rPr>
        <w:t>Meningkatkan</w:t>
      </w:r>
      <w:proofErr w:type="spellEnd"/>
      <w:r w:rsidRPr="00167511">
        <w:rPr>
          <w:rFonts w:asciiTheme="majorBidi" w:hAnsiTheme="majorBidi" w:cstheme="majorBidi"/>
          <w:b/>
          <w:bCs/>
          <w:sz w:val="24"/>
          <w:szCs w:val="24"/>
        </w:rPr>
        <w:t xml:space="preserve"> </w:t>
      </w:r>
      <w:proofErr w:type="spellStart"/>
      <w:r w:rsidRPr="00167511">
        <w:rPr>
          <w:rFonts w:asciiTheme="majorBidi" w:hAnsiTheme="majorBidi" w:cstheme="majorBidi"/>
          <w:b/>
          <w:bCs/>
          <w:sz w:val="24"/>
          <w:szCs w:val="24"/>
        </w:rPr>
        <w:t>Pendapatan</w:t>
      </w:r>
      <w:proofErr w:type="spellEnd"/>
      <w:r w:rsidRPr="00167511">
        <w:rPr>
          <w:rFonts w:asciiTheme="majorBidi" w:hAnsiTheme="majorBidi" w:cstheme="majorBidi"/>
          <w:b/>
          <w:bCs/>
          <w:sz w:val="24"/>
          <w:szCs w:val="24"/>
        </w:rPr>
        <w:t xml:space="preserve"> Usaha </w:t>
      </w:r>
      <w:proofErr w:type="spellStart"/>
      <w:r w:rsidRPr="00167511">
        <w:rPr>
          <w:rFonts w:asciiTheme="majorBidi" w:hAnsiTheme="majorBidi" w:cstheme="majorBidi"/>
          <w:b/>
          <w:bCs/>
          <w:sz w:val="24"/>
          <w:szCs w:val="24"/>
        </w:rPr>
        <w:t>Mikro</w:t>
      </w:r>
      <w:proofErr w:type="spellEnd"/>
      <w:r w:rsidRPr="00167511">
        <w:rPr>
          <w:rFonts w:asciiTheme="majorBidi" w:hAnsiTheme="majorBidi" w:cstheme="majorBidi"/>
          <w:b/>
          <w:bCs/>
          <w:sz w:val="24"/>
          <w:szCs w:val="24"/>
        </w:rPr>
        <w:t xml:space="preserve"> Kecil Dan </w:t>
      </w:r>
      <w:proofErr w:type="spellStart"/>
      <w:r w:rsidRPr="00167511">
        <w:rPr>
          <w:rFonts w:asciiTheme="majorBidi" w:hAnsiTheme="majorBidi" w:cstheme="majorBidi"/>
          <w:b/>
          <w:bCs/>
          <w:sz w:val="24"/>
          <w:szCs w:val="24"/>
        </w:rPr>
        <w:t>Menengah</w:t>
      </w:r>
      <w:proofErr w:type="spellEnd"/>
      <w:r w:rsidRPr="00167511">
        <w:rPr>
          <w:rFonts w:asciiTheme="majorBidi" w:hAnsiTheme="majorBidi" w:cstheme="majorBidi"/>
          <w:b/>
          <w:bCs/>
          <w:sz w:val="24"/>
          <w:szCs w:val="24"/>
        </w:rPr>
        <w:t xml:space="preserve"> (UMKM) </w:t>
      </w:r>
      <w:proofErr w:type="spellStart"/>
      <w:r w:rsidRPr="00167511">
        <w:rPr>
          <w:rFonts w:asciiTheme="majorBidi" w:hAnsiTheme="majorBidi" w:cstheme="majorBidi"/>
          <w:b/>
          <w:bCs/>
          <w:sz w:val="24"/>
          <w:szCs w:val="24"/>
        </w:rPr>
        <w:t>Menurut</w:t>
      </w:r>
      <w:proofErr w:type="spellEnd"/>
      <w:r w:rsidR="00167511">
        <w:rPr>
          <w:rFonts w:asciiTheme="majorBidi" w:hAnsiTheme="majorBidi" w:cstheme="majorBidi"/>
          <w:b/>
          <w:bCs/>
          <w:sz w:val="24"/>
          <w:szCs w:val="24"/>
        </w:rPr>
        <w:t xml:space="preserve"> </w:t>
      </w:r>
      <w:proofErr w:type="spellStart"/>
      <w:r w:rsidRPr="00167511">
        <w:rPr>
          <w:rFonts w:asciiTheme="majorBidi" w:hAnsiTheme="majorBidi" w:cstheme="majorBidi"/>
          <w:b/>
          <w:bCs/>
          <w:sz w:val="24"/>
          <w:szCs w:val="24"/>
        </w:rPr>
        <w:t>Perspektif</w:t>
      </w:r>
      <w:proofErr w:type="spellEnd"/>
      <w:r w:rsidRPr="00167511">
        <w:rPr>
          <w:rFonts w:asciiTheme="majorBidi" w:hAnsiTheme="majorBidi" w:cstheme="majorBidi"/>
          <w:b/>
          <w:bCs/>
          <w:sz w:val="24"/>
          <w:szCs w:val="24"/>
        </w:rPr>
        <w:t xml:space="preserve"> </w:t>
      </w:r>
      <w:proofErr w:type="spellStart"/>
      <w:r w:rsidRPr="00167511">
        <w:rPr>
          <w:rFonts w:asciiTheme="majorBidi" w:hAnsiTheme="majorBidi" w:cstheme="majorBidi"/>
          <w:b/>
          <w:bCs/>
          <w:sz w:val="24"/>
          <w:szCs w:val="24"/>
        </w:rPr>
        <w:t>Ekonomi</w:t>
      </w:r>
      <w:proofErr w:type="spellEnd"/>
      <w:r w:rsidRPr="00167511">
        <w:rPr>
          <w:rFonts w:asciiTheme="majorBidi" w:hAnsiTheme="majorBidi" w:cstheme="majorBidi"/>
          <w:b/>
          <w:bCs/>
          <w:sz w:val="24"/>
          <w:szCs w:val="24"/>
        </w:rPr>
        <w:t xml:space="preserve"> Islam (</w:t>
      </w:r>
      <w:proofErr w:type="spellStart"/>
      <w:r w:rsidRPr="00167511">
        <w:rPr>
          <w:rFonts w:asciiTheme="majorBidi" w:hAnsiTheme="majorBidi" w:cstheme="majorBidi"/>
          <w:b/>
          <w:bCs/>
          <w:sz w:val="24"/>
          <w:szCs w:val="24"/>
        </w:rPr>
        <w:t>Studi</w:t>
      </w:r>
      <w:proofErr w:type="spellEnd"/>
      <w:r w:rsidRPr="00167511">
        <w:rPr>
          <w:rFonts w:asciiTheme="majorBidi" w:hAnsiTheme="majorBidi" w:cstheme="majorBidi"/>
          <w:b/>
          <w:bCs/>
          <w:sz w:val="24"/>
          <w:szCs w:val="24"/>
        </w:rPr>
        <w:t xml:space="preserve"> Pada </w:t>
      </w:r>
      <w:proofErr w:type="spellStart"/>
      <w:r w:rsidRPr="00167511">
        <w:rPr>
          <w:rFonts w:asciiTheme="majorBidi" w:hAnsiTheme="majorBidi" w:cstheme="majorBidi"/>
          <w:b/>
          <w:bCs/>
          <w:sz w:val="24"/>
          <w:szCs w:val="24"/>
        </w:rPr>
        <w:t>Kecamatan</w:t>
      </w:r>
      <w:proofErr w:type="spellEnd"/>
      <w:r w:rsidRPr="00167511">
        <w:rPr>
          <w:rFonts w:asciiTheme="majorBidi" w:hAnsiTheme="majorBidi" w:cstheme="majorBidi"/>
          <w:b/>
          <w:bCs/>
          <w:sz w:val="24"/>
          <w:szCs w:val="24"/>
        </w:rPr>
        <w:t xml:space="preserve"> </w:t>
      </w:r>
      <w:proofErr w:type="spellStart"/>
      <w:r w:rsidRPr="00167511">
        <w:rPr>
          <w:rFonts w:asciiTheme="majorBidi" w:hAnsiTheme="majorBidi" w:cstheme="majorBidi"/>
          <w:b/>
          <w:bCs/>
          <w:sz w:val="24"/>
          <w:szCs w:val="24"/>
        </w:rPr>
        <w:t>Telanaipura</w:t>
      </w:r>
      <w:proofErr w:type="spellEnd"/>
      <w:r w:rsidRPr="00167511">
        <w:rPr>
          <w:rFonts w:asciiTheme="majorBidi" w:hAnsiTheme="majorBidi" w:cstheme="majorBidi"/>
          <w:b/>
          <w:bCs/>
          <w:sz w:val="24"/>
          <w:szCs w:val="24"/>
        </w:rPr>
        <w:t xml:space="preserve"> Kota Jambi)”.</w:t>
      </w:r>
    </w:p>
    <w:p w14:paraId="6F0C0A3C" w14:textId="77777777" w:rsidR="000E5291" w:rsidRDefault="000E5291" w:rsidP="000E5291">
      <w:pPr>
        <w:tabs>
          <w:tab w:val="center" w:pos="4371"/>
        </w:tabs>
        <w:ind w:firstLine="567"/>
        <w:jc w:val="both"/>
        <w:rPr>
          <w:rFonts w:asciiTheme="majorBidi" w:hAnsiTheme="majorBidi" w:cstheme="majorBidi"/>
          <w:sz w:val="24"/>
          <w:szCs w:val="24"/>
        </w:rPr>
      </w:pPr>
    </w:p>
    <w:p w14:paraId="486068D0" w14:textId="2EA1B8D2" w:rsidR="0047632A" w:rsidRDefault="0047632A" w:rsidP="00FA062D">
      <w:pPr>
        <w:tabs>
          <w:tab w:val="center" w:pos="4371"/>
        </w:tabs>
        <w:jc w:val="both"/>
        <w:rPr>
          <w:rFonts w:asciiTheme="majorBidi" w:hAnsiTheme="majorBidi" w:cstheme="majorBidi"/>
          <w:b/>
          <w:bCs/>
          <w:sz w:val="24"/>
          <w:szCs w:val="24"/>
        </w:rPr>
      </w:pPr>
      <w:r w:rsidRPr="0047632A">
        <w:rPr>
          <w:rFonts w:asciiTheme="majorBidi" w:hAnsiTheme="majorBidi" w:cstheme="majorBidi"/>
          <w:b/>
          <w:bCs/>
          <w:sz w:val="24"/>
          <w:szCs w:val="24"/>
        </w:rPr>
        <w:t>METODE PENELITIAN</w:t>
      </w:r>
    </w:p>
    <w:p w14:paraId="40C72FC3" w14:textId="77777777" w:rsidR="00167511" w:rsidRPr="00167511" w:rsidRDefault="00167511" w:rsidP="00167511">
      <w:pPr>
        <w:tabs>
          <w:tab w:val="center" w:pos="4371"/>
        </w:tabs>
        <w:ind w:firstLine="540"/>
        <w:jc w:val="both"/>
        <w:rPr>
          <w:rFonts w:asciiTheme="majorBidi" w:hAnsiTheme="majorBidi" w:cstheme="majorBidi"/>
          <w:sz w:val="24"/>
          <w:szCs w:val="24"/>
        </w:rPr>
      </w:pPr>
      <w:proofErr w:type="spellStart"/>
      <w:r w:rsidRPr="00167511">
        <w:rPr>
          <w:rFonts w:asciiTheme="majorBidi" w:hAnsiTheme="majorBidi" w:cstheme="majorBidi"/>
          <w:sz w:val="24"/>
          <w:szCs w:val="24"/>
        </w:rPr>
        <w:t>Metode</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penelitian</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mencakup</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pendekatan</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sistematis</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empiris</w:t>
      </w:r>
      <w:proofErr w:type="spellEnd"/>
      <w:r w:rsidRPr="00167511">
        <w:rPr>
          <w:rFonts w:asciiTheme="majorBidi" w:hAnsiTheme="majorBidi" w:cstheme="majorBidi"/>
          <w:sz w:val="24"/>
          <w:szCs w:val="24"/>
        </w:rPr>
        <w:t xml:space="preserve">, dan </w:t>
      </w:r>
      <w:proofErr w:type="spellStart"/>
      <w:r w:rsidRPr="00167511">
        <w:rPr>
          <w:rFonts w:asciiTheme="majorBidi" w:hAnsiTheme="majorBidi" w:cstheme="majorBidi"/>
          <w:sz w:val="24"/>
          <w:szCs w:val="24"/>
        </w:rPr>
        <w:t>logis</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terhadap</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penalaran</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ilmiah</w:t>
      </w:r>
      <w:proofErr w:type="spellEnd"/>
      <w:r w:rsidRPr="00167511">
        <w:rPr>
          <w:rFonts w:asciiTheme="majorBidi" w:hAnsiTheme="majorBidi" w:cstheme="majorBidi"/>
          <w:sz w:val="24"/>
          <w:szCs w:val="24"/>
        </w:rPr>
        <w:t xml:space="preserve"> yang </w:t>
      </w:r>
      <w:proofErr w:type="spellStart"/>
      <w:r w:rsidRPr="00167511">
        <w:rPr>
          <w:rFonts w:asciiTheme="majorBidi" w:hAnsiTheme="majorBidi" w:cstheme="majorBidi"/>
          <w:sz w:val="24"/>
          <w:szCs w:val="24"/>
        </w:rPr>
        <w:t>digunakan</w:t>
      </w:r>
      <w:proofErr w:type="spellEnd"/>
      <w:r w:rsidRPr="00167511">
        <w:rPr>
          <w:rFonts w:asciiTheme="majorBidi" w:hAnsiTheme="majorBidi" w:cstheme="majorBidi"/>
          <w:sz w:val="24"/>
          <w:szCs w:val="24"/>
        </w:rPr>
        <w:t xml:space="preserve"> oleh para </w:t>
      </w:r>
      <w:proofErr w:type="spellStart"/>
      <w:r w:rsidRPr="00167511">
        <w:rPr>
          <w:rFonts w:asciiTheme="majorBidi" w:hAnsiTheme="majorBidi" w:cstheme="majorBidi"/>
          <w:sz w:val="24"/>
          <w:szCs w:val="24"/>
        </w:rPr>
        <w:t>sarjana</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untuk</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melaksanakan</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penyelidikan</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mereka</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Rasional</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menunjukkan</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bahwa</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upaya</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penelitian</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dilakukan</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dengan</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cara</w:t>
      </w:r>
      <w:proofErr w:type="spellEnd"/>
      <w:r w:rsidRPr="00167511">
        <w:rPr>
          <w:rFonts w:asciiTheme="majorBidi" w:hAnsiTheme="majorBidi" w:cstheme="majorBidi"/>
          <w:sz w:val="24"/>
          <w:szCs w:val="24"/>
        </w:rPr>
        <w:t xml:space="preserve"> yang </w:t>
      </w:r>
      <w:proofErr w:type="spellStart"/>
      <w:r w:rsidRPr="00167511">
        <w:rPr>
          <w:rFonts w:asciiTheme="majorBidi" w:hAnsiTheme="majorBidi" w:cstheme="majorBidi"/>
          <w:sz w:val="24"/>
          <w:szCs w:val="24"/>
        </w:rPr>
        <w:t>logis</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memungkinkan</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perolehannya</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melalui</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penalaran</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manusia</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Empiris</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menunjukkan</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bahwa</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metode</w:t>
      </w:r>
      <w:proofErr w:type="spellEnd"/>
      <w:r w:rsidRPr="00167511">
        <w:rPr>
          <w:rFonts w:asciiTheme="majorBidi" w:hAnsiTheme="majorBidi" w:cstheme="majorBidi"/>
          <w:sz w:val="24"/>
          <w:szCs w:val="24"/>
        </w:rPr>
        <w:t xml:space="preserve"> yang </w:t>
      </w:r>
      <w:proofErr w:type="spellStart"/>
      <w:r w:rsidRPr="00167511">
        <w:rPr>
          <w:rFonts w:asciiTheme="majorBidi" w:hAnsiTheme="majorBidi" w:cstheme="majorBidi"/>
          <w:sz w:val="24"/>
          <w:szCs w:val="24"/>
        </w:rPr>
        <w:t>diterapkan</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dapat</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dilihat</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dengan</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mata</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telanjang</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sehingga</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memungkinkan</w:t>
      </w:r>
      <w:proofErr w:type="spellEnd"/>
      <w:r w:rsidRPr="00167511">
        <w:rPr>
          <w:rFonts w:asciiTheme="majorBidi" w:hAnsiTheme="majorBidi" w:cstheme="majorBidi"/>
          <w:sz w:val="24"/>
          <w:szCs w:val="24"/>
        </w:rPr>
        <w:t xml:space="preserve"> orang lain </w:t>
      </w:r>
      <w:proofErr w:type="spellStart"/>
      <w:r w:rsidRPr="00167511">
        <w:rPr>
          <w:rFonts w:asciiTheme="majorBidi" w:hAnsiTheme="majorBidi" w:cstheme="majorBidi"/>
          <w:sz w:val="24"/>
          <w:szCs w:val="24"/>
        </w:rPr>
        <w:t>untuk</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mengamatinya</w:t>
      </w:r>
      <w:proofErr w:type="spellEnd"/>
      <w:r w:rsidRPr="00167511">
        <w:rPr>
          <w:rFonts w:asciiTheme="majorBidi" w:hAnsiTheme="majorBidi" w:cstheme="majorBidi"/>
          <w:sz w:val="24"/>
          <w:szCs w:val="24"/>
        </w:rPr>
        <w:t xml:space="preserve"> juga. </w:t>
      </w:r>
      <w:proofErr w:type="spellStart"/>
      <w:r w:rsidRPr="00167511">
        <w:rPr>
          <w:rFonts w:asciiTheme="majorBidi" w:hAnsiTheme="majorBidi" w:cstheme="majorBidi"/>
          <w:sz w:val="24"/>
          <w:szCs w:val="24"/>
        </w:rPr>
        <w:t>Sistematis</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dalam</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arti</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prosedur</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penelitian</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mengikuti</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serangkaian</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tahapan</w:t>
      </w:r>
      <w:proofErr w:type="spellEnd"/>
      <w:r w:rsidRPr="00167511">
        <w:rPr>
          <w:rFonts w:asciiTheme="majorBidi" w:hAnsiTheme="majorBidi" w:cstheme="majorBidi"/>
          <w:sz w:val="24"/>
          <w:szCs w:val="24"/>
        </w:rPr>
        <w:t xml:space="preserve"> yang </w:t>
      </w:r>
      <w:proofErr w:type="spellStart"/>
      <w:r w:rsidRPr="00167511">
        <w:rPr>
          <w:rFonts w:asciiTheme="majorBidi" w:hAnsiTheme="majorBidi" w:cstheme="majorBidi"/>
          <w:sz w:val="24"/>
          <w:szCs w:val="24"/>
        </w:rPr>
        <w:t>terorganisir</w:t>
      </w:r>
      <w:proofErr w:type="spellEnd"/>
      <w:r w:rsidRPr="00167511">
        <w:rPr>
          <w:rFonts w:asciiTheme="majorBidi" w:hAnsiTheme="majorBidi" w:cstheme="majorBidi"/>
          <w:sz w:val="24"/>
          <w:szCs w:val="24"/>
        </w:rPr>
        <w:t xml:space="preserve"> dan </w:t>
      </w:r>
      <w:proofErr w:type="spellStart"/>
      <w:r w:rsidRPr="00167511">
        <w:rPr>
          <w:rFonts w:asciiTheme="majorBidi" w:hAnsiTheme="majorBidi" w:cstheme="majorBidi"/>
          <w:sz w:val="24"/>
          <w:szCs w:val="24"/>
        </w:rPr>
        <w:t>logistik</w:t>
      </w:r>
      <w:proofErr w:type="spellEnd"/>
      <w:r w:rsidRPr="00167511">
        <w:rPr>
          <w:rFonts w:asciiTheme="majorBidi" w:hAnsiTheme="majorBidi" w:cstheme="majorBidi"/>
          <w:sz w:val="24"/>
          <w:szCs w:val="24"/>
        </w:rPr>
        <w:t xml:space="preserve"> yang </w:t>
      </w:r>
      <w:proofErr w:type="spellStart"/>
      <w:r w:rsidRPr="00167511">
        <w:rPr>
          <w:rFonts w:asciiTheme="majorBidi" w:hAnsiTheme="majorBidi" w:cstheme="majorBidi"/>
          <w:sz w:val="24"/>
          <w:szCs w:val="24"/>
        </w:rPr>
        <w:t>telah</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ditentukan</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Dalam</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penelitian</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ini</w:t>
      </w:r>
      <w:proofErr w:type="spellEnd"/>
      <w:r w:rsidRPr="00167511">
        <w:rPr>
          <w:rFonts w:asciiTheme="majorBidi" w:hAnsiTheme="majorBidi" w:cstheme="majorBidi"/>
          <w:sz w:val="24"/>
          <w:szCs w:val="24"/>
        </w:rPr>
        <w:t xml:space="preserve"> kami </w:t>
      </w:r>
      <w:proofErr w:type="spellStart"/>
      <w:r w:rsidRPr="00167511">
        <w:rPr>
          <w:rFonts w:asciiTheme="majorBidi" w:hAnsiTheme="majorBidi" w:cstheme="majorBidi"/>
          <w:sz w:val="24"/>
          <w:szCs w:val="24"/>
        </w:rPr>
        <w:t>memakai</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pendekatan</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deskriptif</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kualitatif</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Metode</w:t>
      </w:r>
      <w:proofErr w:type="spellEnd"/>
      <w:r w:rsidRPr="00167511">
        <w:rPr>
          <w:rFonts w:asciiTheme="majorBidi" w:hAnsiTheme="majorBidi" w:cstheme="majorBidi"/>
          <w:sz w:val="24"/>
          <w:szCs w:val="24"/>
        </w:rPr>
        <w:t xml:space="preserve"> yang </w:t>
      </w:r>
      <w:proofErr w:type="spellStart"/>
      <w:r w:rsidRPr="00167511">
        <w:rPr>
          <w:rFonts w:asciiTheme="majorBidi" w:hAnsiTheme="majorBidi" w:cstheme="majorBidi"/>
          <w:sz w:val="24"/>
          <w:szCs w:val="24"/>
        </w:rPr>
        <w:t>digunakan</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dalam</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penelitian</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kualitatif</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antara</w:t>
      </w:r>
      <w:proofErr w:type="spellEnd"/>
      <w:r w:rsidRPr="00167511">
        <w:rPr>
          <w:rFonts w:asciiTheme="majorBidi" w:hAnsiTheme="majorBidi" w:cstheme="majorBidi"/>
          <w:sz w:val="24"/>
          <w:szCs w:val="24"/>
        </w:rPr>
        <w:t xml:space="preserve"> lain </w:t>
      </w:r>
      <w:proofErr w:type="spellStart"/>
      <w:r w:rsidRPr="00167511">
        <w:rPr>
          <w:rFonts w:asciiTheme="majorBidi" w:hAnsiTheme="majorBidi" w:cstheme="majorBidi"/>
          <w:sz w:val="24"/>
          <w:szCs w:val="24"/>
        </w:rPr>
        <w:t>dengan</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mengamati</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tindakan</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partisipan</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atau</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meminta</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mereka</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mendeskripsikannya</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secara</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tertulis</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atau</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lisan</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Perluasan</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pengetahuan</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melalui</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penjelasan</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adalah</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tujuan</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penelitian</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kualitatif</w:t>
      </w:r>
      <w:proofErr w:type="spellEnd"/>
      <w:r w:rsidRPr="00167511">
        <w:rPr>
          <w:rFonts w:asciiTheme="majorBidi" w:hAnsiTheme="majorBidi" w:cstheme="majorBidi"/>
          <w:sz w:val="24"/>
          <w:szCs w:val="24"/>
        </w:rPr>
        <w:t xml:space="preserve">. </w:t>
      </w:r>
    </w:p>
    <w:p w14:paraId="4BA7AC63" w14:textId="348011E6" w:rsidR="00642B29" w:rsidRDefault="00167511" w:rsidP="00167511">
      <w:pPr>
        <w:tabs>
          <w:tab w:val="center" w:pos="4371"/>
        </w:tabs>
        <w:ind w:firstLine="540"/>
        <w:jc w:val="both"/>
        <w:rPr>
          <w:rFonts w:asciiTheme="majorBidi" w:hAnsiTheme="majorBidi" w:cstheme="majorBidi"/>
          <w:sz w:val="24"/>
          <w:szCs w:val="24"/>
        </w:rPr>
      </w:pPr>
      <w:proofErr w:type="spellStart"/>
      <w:r w:rsidRPr="00167511">
        <w:rPr>
          <w:rFonts w:asciiTheme="majorBidi" w:hAnsiTheme="majorBidi" w:cstheme="majorBidi"/>
          <w:sz w:val="24"/>
          <w:szCs w:val="24"/>
        </w:rPr>
        <w:t>Penelitian</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kualitatif</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memakai</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pendekatan</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analisis</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deskriptif-analitik</w:t>
      </w:r>
      <w:proofErr w:type="spellEnd"/>
      <w:r w:rsidRPr="00167511">
        <w:rPr>
          <w:rFonts w:asciiTheme="majorBidi" w:hAnsiTheme="majorBidi" w:cstheme="majorBidi"/>
          <w:sz w:val="24"/>
          <w:szCs w:val="24"/>
        </w:rPr>
        <w:t xml:space="preserve">, di mana </w:t>
      </w:r>
      <w:proofErr w:type="spellStart"/>
      <w:r w:rsidRPr="00167511">
        <w:rPr>
          <w:rFonts w:asciiTheme="majorBidi" w:hAnsiTheme="majorBidi" w:cstheme="majorBidi"/>
          <w:sz w:val="24"/>
          <w:szCs w:val="24"/>
        </w:rPr>
        <w:t>penelitian</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interpretatif</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dihasilkan</w:t>
      </w:r>
      <w:proofErr w:type="spellEnd"/>
      <w:r w:rsidRPr="00167511">
        <w:rPr>
          <w:rFonts w:asciiTheme="majorBidi" w:hAnsiTheme="majorBidi" w:cstheme="majorBidi"/>
          <w:sz w:val="24"/>
          <w:szCs w:val="24"/>
        </w:rPr>
        <w:t xml:space="preserve"> dan </w:t>
      </w:r>
      <w:proofErr w:type="spellStart"/>
      <w:r w:rsidRPr="00167511">
        <w:rPr>
          <w:rFonts w:asciiTheme="majorBidi" w:hAnsiTheme="majorBidi" w:cstheme="majorBidi"/>
          <w:sz w:val="24"/>
          <w:szCs w:val="24"/>
        </w:rPr>
        <w:t>diorganisasikan</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secara</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sistematis</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atau</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dilakukan</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secara</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komprehensif</w:t>
      </w:r>
      <w:proofErr w:type="spellEnd"/>
      <w:r w:rsidRPr="00167511">
        <w:rPr>
          <w:rFonts w:asciiTheme="majorBidi" w:hAnsiTheme="majorBidi" w:cstheme="majorBidi"/>
          <w:sz w:val="24"/>
          <w:szCs w:val="24"/>
        </w:rPr>
        <w:t xml:space="preserve"> dan </w:t>
      </w:r>
      <w:proofErr w:type="spellStart"/>
      <w:r w:rsidRPr="00167511">
        <w:rPr>
          <w:rFonts w:asciiTheme="majorBidi" w:hAnsiTheme="majorBidi" w:cstheme="majorBidi"/>
          <w:sz w:val="24"/>
          <w:szCs w:val="24"/>
        </w:rPr>
        <w:t>metodis</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terhadap</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pokok</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bahasan</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Penelitian</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kualitatif</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melibatkan</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observasi</w:t>
      </w:r>
      <w:proofErr w:type="spellEnd"/>
      <w:r w:rsidRPr="00167511">
        <w:rPr>
          <w:rFonts w:asciiTheme="majorBidi" w:hAnsiTheme="majorBidi" w:cstheme="majorBidi"/>
          <w:sz w:val="24"/>
          <w:szCs w:val="24"/>
        </w:rPr>
        <w:t xml:space="preserve"> dan </w:t>
      </w:r>
      <w:proofErr w:type="spellStart"/>
      <w:r w:rsidRPr="00167511">
        <w:rPr>
          <w:rFonts w:asciiTheme="majorBidi" w:hAnsiTheme="majorBidi" w:cstheme="majorBidi"/>
          <w:sz w:val="24"/>
          <w:szCs w:val="24"/>
        </w:rPr>
        <w:t>interaksi</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sistematis</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dengan</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individu</w:t>
      </w:r>
      <w:proofErr w:type="spellEnd"/>
      <w:r w:rsidRPr="00167511">
        <w:rPr>
          <w:rFonts w:asciiTheme="majorBidi" w:hAnsiTheme="majorBidi" w:cstheme="majorBidi"/>
          <w:sz w:val="24"/>
          <w:szCs w:val="24"/>
        </w:rPr>
        <w:t xml:space="preserve"> di </w:t>
      </w:r>
      <w:proofErr w:type="spellStart"/>
      <w:r w:rsidRPr="00167511">
        <w:rPr>
          <w:rFonts w:asciiTheme="majorBidi" w:hAnsiTheme="majorBidi" w:cstheme="majorBidi"/>
          <w:sz w:val="24"/>
          <w:szCs w:val="24"/>
        </w:rPr>
        <w:t>lingkungan</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alaminya</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dengan</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tujuan</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memahami</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perspektif</w:t>
      </w:r>
      <w:proofErr w:type="spellEnd"/>
      <w:r w:rsidRPr="00167511">
        <w:rPr>
          <w:rFonts w:asciiTheme="majorBidi" w:hAnsiTheme="majorBidi" w:cstheme="majorBidi"/>
          <w:sz w:val="24"/>
          <w:szCs w:val="24"/>
        </w:rPr>
        <w:t xml:space="preserve"> dan </w:t>
      </w:r>
      <w:proofErr w:type="spellStart"/>
      <w:r w:rsidRPr="00167511">
        <w:rPr>
          <w:rFonts w:asciiTheme="majorBidi" w:hAnsiTheme="majorBidi" w:cstheme="majorBidi"/>
          <w:sz w:val="24"/>
          <w:szCs w:val="24"/>
        </w:rPr>
        <w:t>interpretasi</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mereka</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terhadap</w:t>
      </w:r>
      <w:proofErr w:type="spellEnd"/>
      <w:r w:rsidRPr="00167511">
        <w:rPr>
          <w:rFonts w:asciiTheme="majorBidi" w:hAnsiTheme="majorBidi" w:cstheme="majorBidi"/>
          <w:sz w:val="24"/>
          <w:szCs w:val="24"/>
        </w:rPr>
        <w:t xml:space="preserve"> dunia. Hal </w:t>
      </w:r>
      <w:proofErr w:type="spellStart"/>
      <w:r w:rsidRPr="00167511">
        <w:rPr>
          <w:rFonts w:asciiTheme="majorBidi" w:hAnsiTheme="majorBidi" w:cstheme="majorBidi"/>
          <w:sz w:val="24"/>
          <w:szCs w:val="24"/>
        </w:rPr>
        <w:t>ini</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mencakup</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pendekatan</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atau</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interaksi</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dengan</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individu</w:t>
      </w:r>
      <w:proofErr w:type="spellEnd"/>
      <w:r w:rsidRPr="00167511">
        <w:rPr>
          <w:rFonts w:asciiTheme="majorBidi" w:hAnsiTheme="majorBidi" w:cstheme="majorBidi"/>
          <w:sz w:val="24"/>
          <w:szCs w:val="24"/>
        </w:rPr>
        <w:t xml:space="preserve"> yang </w:t>
      </w:r>
      <w:proofErr w:type="spellStart"/>
      <w:r w:rsidRPr="00167511">
        <w:rPr>
          <w:rFonts w:asciiTheme="majorBidi" w:hAnsiTheme="majorBidi" w:cstheme="majorBidi"/>
          <w:sz w:val="24"/>
          <w:szCs w:val="24"/>
        </w:rPr>
        <w:t>relevan</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dengan</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topik</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penelitian</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untuk</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mendapatkan</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wawasan</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menyelidiki</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sudut</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pandang</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mereka</w:t>
      </w:r>
      <w:proofErr w:type="spellEnd"/>
      <w:r w:rsidRPr="00167511">
        <w:rPr>
          <w:rFonts w:asciiTheme="majorBidi" w:hAnsiTheme="majorBidi" w:cstheme="majorBidi"/>
          <w:sz w:val="24"/>
          <w:szCs w:val="24"/>
        </w:rPr>
        <w:t xml:space="preserve">, dan </w:t>
      </w:r>
      <w:proofErr w:type="spellStart"/>
      <w:r w:rsidRPr="00167511">
        <w:rPr>
          <w:rFonts w:asciiTheme="majorBidi" w:hAnsiTheme="majorBidi" w:cstheme="majorBidi"/>
          <w:sz w:val="24"/>
          <w:szCs w:val="24"/>
        </w:rPr>
        <w:t>mengumpulkan</w:t>
      </w:r>
      <w:proofErr w:type="spellEnd"/>
      <w:r w:rsidRPr="00167511">
        <w:rPr>
          <w:rFonts w:asciiTheme="majorBidi" w:hAnsiTheme="majorBidi" w:cstheme="majorBidi"/>
          <w:sz w:val="24"/>
          <w:szCs w:val="24"/>
        </w:rPr>
        <w:t xml:space="preserve"> data </w:t>
      </w:r>
      <w:proofErr w:type="spellStart"/>
      <w:r w:rsidRPr="00167511">
        <w:rPr>
          <w:rFonts w:asciiTheme="majorBidi" w:hAnsiTheme="majorBidi" w:cstheme="majorBidi"/>
          <w:sz w:val="24"/>
          <w:szCs w:val="24"/>
        </w:rPr>
        <w:t>atau</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informasi</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Konsekuensinya</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peneliti</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perlu</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mengembangkan</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pemahaman</w:t>
      </w:r>
      <w:proofErr w:type="spellEnd"/>
      <w:r w:rsidRPr="00167511">
        <w:rPr>
          <w:rFonts w:asciiTheme="majorBidi" w:hAnsiTheme="majorBidi" w:cstheme="majorBidi"/>
          <w:sz w:val="24"/>
          <w:szCs w:val="24"/>
        </w:rPr>
        <w:t xml:space="preserve"> yang </w:t>
      </w:r>
      <w:proofErr w:type="spellStart"/>
      <w:r w:rsidRPr="00167511">
        <w:rPr>
          <w:rFonts w:asciiTheme="majorBidi" w:hAnsiTheme="majorBidi" w:cstheme="majorBidi"/>
          <w:sz w:val="24"/>
          <w:szCs w:val="24"/>
        </w:rPr>
        <w:t>lebih</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baik</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mengenai</w:t>
      </w:r>
      <w:proofErr w:type="spellEnd"/>
      <w:r w:rsidRPr="00167511">
        <w:rPr>
          <w:rFonts w:asciiTheme="majorBidi" w:hAnsiTheme="majorBidi" w:cstheme="majorBidi"/>
          <w:sz w:val="24"/>
          <w:szCs w:val="24"/>
        </w:rPr>
        <w:t xml:space="preserve"> item </w:t>
      </w:r>
      <w:proofErr w:type="spellStart"/>
      <w:r w:rsidRPr="00167511">
        <w:rPr>
          <w:rFonts w:asciiTheme="majorBidi" w:hAnsiTheme="majorBidi" w:cstheme="majorBidi"/>
          <w:sz w:val="24"/>
          <w:szCs w:val="24"/>
        </w:rPr>
        <w:t>penelitian</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kesulitan</w:t>
      </w:r>
      <w:proofErr w:type="spellEnd"/>
      <w:r w:rsidRPr="00167511">
        <w:rPr>
          <w:rFonts w:asciiTheme="majorBidi" w:hAnsiTheme="majorBidi" w:cstheme="majorBidi"/>
          <w:sz w:val="24"/>
          <w:szCs w:val="24"/>
        </w:rPr>
        <w:t xml:space="preserve"> yang </w:t>
      </w:r>
      <w:proofErr w:type="spellStart"/>
      <w:r w:rsidRPr="00167511">
        <w:rPr>
          <w:rFonts w:asciiTheme="majorBidi" w:hAnsiTheme="majorBidi" w:cstheme="majorBidi"/>
          <w:sz w:val="24"/>
          <w:szCs w:val="24"/>
        </w:rPr>
        <w:t>dihadapi</w:t>
      </w:r>
      <w:proofErr w:type="spellEnd"/>
      <w:r w:rsidRPr="00167511">
        <w:rPr>
          <w:rFonts w:asciiTheme="majorBidi" w:hAnsiTheme="majorBidi" w:cstheme="majorBidi"/>
          <w:sz w:val="24"/>
          <w:szCs w:val="24"/>
        </w:rPr>
        <w:t xml:space="preserve">, dan </w:t>
      </w:r>
      <w:proofErr w:type="spellStart"/>
      <w:r w:rsidRPr="00167511">
        <w:rPr>
          <w:rFonts w:asciiTheme="majorBidi" w:hAnsiTheme="majorBidi" w:cstheme="majorBidi"/>
          <w:sz w:val="24"/>
          <w:szCs w:val="24"/>
        </w:rPr>
        <w:t>subjek</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penelitian</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itu</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sendiri</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untuk</w:t>
      </w:r>
      <w:proofErr w:type="spellEnd"/>
      <w:r w:rsidRPr="00167511">
        <w:rPr>
          <w:rFonts w:asciiTheme="majorBidi" w:hAnsiTheme="majorBidi" w:cstheme="majorBidi"/>
          <w:sz w:val="24"/>
          <w:szCs w:val="24"/>
        </w:rPr>
        <w:t xml:space="preserve"> </w:t>
      </w:r>
      <w:proofErr w:type="spellStart"/>
      <w:r w:rsidRPr="00167511">
        <w:rPr>
          <w:rFonts w:asciiTheme="majorBidi" w:hAnsiTheme="majorBidi" w:cstheme="majorBidi"/>
          <w:sz w:val="24"/>
          <w:szCs w:val="24"/>
        </w:rPr>
        <w:t>mengumpulkan</w:t>
      </w:r>
      <w:proofErr w:type="spellEnd"/>
      <w:r w:rsidRPr="00167511">
        <w:rPr>
          <w:rFonts w:asciiTheme="majorBidi" w:hAnsiTheme="majorBidi" w:cstheme="majorBidi"/>
          <w:sz w:val="24"/>
          <w:szCs w:val="24"/>
        </w:rPr>
        <w:t xml:space="preserve"> data.</w:t>
      </w:r>
    </w:p>
    <w:p w14:paraId="55C857B8" w14:textId="10C4B034" w:rsidR="00D62ACD" w:rsidRDefault="00D62ACD" w:rsidP="00FA062D">
      <w:pPr>
        <w:tabs>
          <w:tab w:val="center" w:pos="4371"/>
        </w:tabs>
        <w:ind w:firstLine="567"/>
        <w:jc w:val="both"/>
        <w:rPr>
          <w:rFonts w:asciiTheme="majorBidi" w:hAnsiTheme="majorBidi" w:cstheme="majorBidi"/>
          <w:sz w:val="24"/>
          <w:szCs w:val="24"/>
        </w:rPr>
      </w:pPr>
    </w:p>
    <w:p w14:paraId="64A87E06" w14:textId="2EF7A2CB" w:rsidR="00167511" w:rsidRDefault="00167511" w:rsidP="00FA062D">
      <w:pPr>
        <w:tabs>
          <w:tab w:val="center" w:pos="4371"/>
        </w:tabs>
        <w:ind w:firstLine="567"/>
        <w:jc w:val="both"/>
        <w:rPr>
          <w:rFonts w:asciiTheme="majorBidi" w:hAnsiTheme="majorBidi" w:cstheme="majorBidi"/>
          <w:sz w:val="24"/>
          <w:szCs w:val="24"/>
        </w:rPr>
      </w:pPr>
    </w:p>
    <w:p w14:paraId="6D2D0DD3" w14:textId="77777777" w:rsidR="00167511" w:rsidRPr="00BB32D8" w:rsidRDefault="00167511" w:rsidP="00FA062D">
      <w:pPr>
        <w:tabs>
          <w:tab w:val="center" w:pos="4371"/>
        </w:tabs>
        <w:ind w:firstLine="567"/>
        <w:jc w:val="both"/>
        <w:rPr>
          <w:rFonts w:asciiTheme="majorBidi" w:hAnsiTheme="majorBidi" w:cstheme="majorBidi"/>
          <w:sz w:val="24"/>
          <w:szCs w:val="24"/>
        </w:rPr>
      </w:pPr>
    </w:p>
    <w:p w14:paraId="2496E67D" w14:textId="13236901" w:rsidR="009C42CA" w:rsidRPr="002F0E1C" w:rsidRDefault="0048565E" w:rsidP="00090A6B">
      <w:pPr>
        <w:tabs>
          <w:tab w:val="center" w:pos="4371"/>
        </w:tabs>
        <w:jc w:val="both"/>
        <w:rPr>
          <w:rFonts w:ascii="Times New Roman" w:hAnsi="Times New Roman" w:cs="Times New Roman"/>
          <w:b/>
          <w:bCs/>
          <w:sz w:val="24"/>
          <w:szCs w:val="24"/>
        </w:rPr>
      </w:pPr>
      <w:r>
        <w:rPr>
          <w:rFonts w:ascii="Times New Roman" w:hAnsi="Times New Roman" w:cs="Times New Roman"/>
          <w:b/>
          <w:bCs/>
          <w:sz w:val="24"/>
          <w:szCs w:val="24"/>
        </w:rPr>
        <w:lastRenderedPageBreak/>
        <w:t>HASIL DAN PEMBAHASAN</w:t>
      </w:r>
    </w:p>
    <w:p w14:paraId="10A3BD7A" w14:textId="77777777" w:rsidR="00167511" w:rsidRPr="00167511" w:rsidRDefault="00167511" w:rsidP="005B03DD">
      <w:pPr>
        <w:pStyle w:val="ListParagraph"/>
        <w:widowControl/>
        <w:numPr>
          <w:ilvl w:val="0"/>
          <w:numId w:val="5"/>
        </w:numPr>
        <w:autoSpaceDE/>
        <w:autoSpaceDN/>
        <w:ind w:left="540" w:hanging="540"/>
        <w:jc w:val="both"/>
        <w:rPr>
          <w:rFonts w:ascii="Times New Roman" w:eastAsia="Calibri" w:hAnsi="Times New Roman" w:cs="Times New Roman"/>
          <w:noProof/>
          <w:sz w:val="24"/>
          <w:szCs w:val="24"/>
          <w:lang w:val="id-ID"/>
        </w:rPr>
      </w:pPr>
      <w:r w:rsidRPr="00167511">
        <w:rPr>
          <w:rFonts w:ascii="Times New Roman" w:eastAsia="Calibri" w:hAnsi="Times New Roman" w:cs="Times New Roman"/>
          <w:noProof/>
          <w:sz w:val="24"/>
          <w:szCs w:val="24"/>
          <w:lang w:val="id-ID"/>
        </w:rPr>
        <w:t>Seberapa efektif penerapan digital marketing berbasis syariah dalam meningkatkan pendapatan UMKM</w:t>
      </w:r>
    </w:p>
    <w:p w14:paraId="74A8A265" w14:textId="77777777" w:rsidR="00167511" w:rsidRPr="00167511" w:rsidRDefault="00167511" w:rsidP="00167511">
      <w:pPr>
        <w:widowControl/>
        <w:autoSpaceDE/>
        <w:autoSpaceDN/>
        <w:ind w:firstLine="540"/>
        <w:jc w:val="both"/>
        <w:rPr>
          <w:rFonts w:ascii="Times New Roman" w:eastAsia="Calibri" w:hAnsi="Times New Roman" w:cs="Times New Roman"/>
          <w:noProof/>
          <w:sz w:val="24"/>
          <w:szCs w:val="24"/>
          <w:lang w:val="id-ID"/>
        </w:rPr>
      </w:pPr>
      <w:r w:rsidRPr="00167511">
        <w:rPr>
          <w:rFonts w:ascii="Times New Roman" w:eastAsia="Calibri" w:hAnsi="Times New Roman" w:cs="Times New Roman"/>
          <w:noProof/>
          <w:sz w:val="24"/>
          <w:szCs w:val="24"/>
          <w:lang w:val="id-ID"/>
        </w:rPr>
        <w:t>Hasil wawancara menunjukkan bahwa penerapan digital marketing berbasis syariah memberikan dampak yang positif terhadap pendapatan UMKM. Beberapa responden melaporkan peningkatan pendapatan yang signifikan, seperti peningkatan sebesar 20% dalam enam bulan terakhir dan 30% dari implementasi ini. Faktor utama yang menyebabkan peningkatan ini adalah kepercayaan yang diberikan konsumen terhadap praktik bisnis yang dianggap lebih etis dan transparan sesuai dengan prinsip syariah. Selain itu, implementasi ini juga berhasil memperluas pangsa pasar dengan menarik pelanggan baru yang sebelumnya tidak tertarik dengan produk mereka. Selain dari segi pendapatan, digital marketing berbasis syariah juga berdampak pada loyalitas pelanggan dan reputasi merek. Beberapa UMKM melaporkan adanya peningkatan dalam retensi pelanggan dan perasaan lebih tenang dalam bertransaksi karena dipastikan sesuai dengan prinsip keadilan dan kejujuran dalam Islam. Meskipun ada kasus di mana peningkatan pendapatan tidak signifikan, perubahan positif terlihat dalam kualitas interaksi dengan pelanggan yang lebih positif dan terpercaya. Secara keseluruhan, meskipun dampaknya bervariasi antar UMKM, penerapan digital marketing berbasis syariah secara konsisten memberikan nilai tambah dalam bentuk peningkatan pendapatan, peningkatan kepercayaan konsumen, dan memperkuat komitmen terhadap prinsip syariah dalam bisnis mereka.</w:t>
      </w:r>
    </w:p>
    <w:p w14:paraId="046AFBEC" w14:textId="77777777" w:rsidR="00167511" w:rsidRPr="00167511" w:rsidRDefault="00167511" w:rsidP="005B03DD">
      <w:pPr>
        <w:pStyle w:val="ListParagraph"/>
        <w:widowControl/>
        <w:numPr>
          <w:ilvl w:val="0"/>
          <w:numId w:val="5"/>
        </w:numPr>
        <w:autoSpaceDE/>
        <w:autoSpaceDN/>
        <w:ind w:left="540" w:hanging="540"/>
        <w:jc w:val="both"/>
        <w:rPr>
          <w:rFonts w:ascii="Times New Roman" w:eastAsia="Calibri" w:hAnsi="Times New Roman" w:cs="Times New Roman"/>
          <w:noProof/>
          <w:sz w:val="24"/>
          <w:szCs w:val="24"/>
          <w:lang w:val="id-ID"/>
        </w:rPr>
      </w:pPr>
      <w:r w:rsidRPr="00167511">
        <w:rPr>
          <w:rFonts w:ascii="Times New Roman" w:eastAsia="Calibri" w:hAnsi="Times New Roman" w:cs="Times New Roman"/>
          <w:noProof/>
          <w:sz w:val="24"/>
          <w:szCs w:val="24"/>
          <w:lang w:val="id-ID"/>
        </w:rPr>
        <w:t xml:space="preserve">Kendala apa saja yang dihadapi UMKM dikecamatan telanaipura kota jambi dalam menerpakan digital marketing berbasis syariah </w:t>
      </w:r>
    </w:p>
    <w:p w14:paraId="174F50B2" w14:textId="77777777" w:rsidR="00167511" w:rsidRPr="00167511" w:rsidRDefault="00167511" w:rsidP="00167511">
      <w:pPr>
        <w:widowControl/>
        <w:autoSpaceDE/>
        <w:autoSpaceDN/>
        <w:ind w:firstLine="540"/>
        <w:jc w:val="both"/>
        <w:rPr>
          <w:rFonts w:ascii="Times New Roman" w:eastAsia="Calibri" w:hAnsi="Times New Roman" w:cs="Times New Roman"/>
          <w:noProof/>
          <w:sz w:val="24"/>
          <w:szCs w:val="24"/>
          <w:lang w:val="id-ID"/>
        </w:rPr>
      </w:pPr>
      <w:r w:rsidRPr="00167511">
        <w:rPr>
          <w:rFonts w:ascii="Times New Roman" w:eastAsia="Calibri" w:hAnsi="Times New Roman" w:cs="Times New Roman"/>
          <w:noProof/>
          <w:sz w:val="24"/>
          <w:szCs w:val="24"/>
          <w:lang w:val="id-ID"/>
        </w:rPr>
        <w:t xml:space="preserve">Berdasarkan hasil wawancara dengan pelaku UMKM mengenai kendala penerapan digital marketing berbasis syariah, dapat disimpulkan bahwa ada beberapa tantangan utama yang dihadapi. Pertama, banyak pelaku UMKM mengalami kurangnya pengetahuan dan akses terhadap pelatihan mengenai integrasi digital marketing dengan prinsip syariah, yang terbatas di daerah mereka. Kendala akses teknologi dan internet yang tidak memadai serta biaya tinggi untuk mempekerjakan ahli digital marketing atau mengikuti pelatihan juga menjadi hambatan besar dalam mengadopsi strategi ini. Kurangnya dukungan dari pemerintah atau lembaga terkait turut dirasakan, sementara penciptaan konten yang sesuai dengan prinsip syariah sering kali menjadi tantangan tersendiri. </w:t>
      </w:r>
    </w:p>
    <w:p w14:paraId="58D78CD6" w14:textId="77777777" w:rsidR="00167511" w:rsidRPr="00167511" w:rsidRDefault="00167511" w:rsidP="00167511">
      <w:pPr>
        <w:widowControl/>
        <w:autoSpaceDE/>
        <w:autoSpaceDN/>
        <w:jc w:val="both"/>
        <w:rPr>
          <w:rFonts w:ascii="Times New Roman" w:eastAsia="Calibri" w:hAnsi="Times New Roman" w:cs="Times New Roman"/>
          <w:noProof/>
          <w:sz w:val="24"/>
          <w:szCs w:val="24"/>
          <w:lang w:val="id-ID"/>
        </w:rPr>
      </w:pPr>
      <w:r w:rsidRPr="00167511">
        <w:rPr>
          <w:rFonts w:ascii="Times New Roman" w:eastAsia="Calibri" w:hAnsi="Times New Roman" w:cs="Times New Roman"/>
          <w:noProof/>
          <w:sz w:val="24"/>
          <w:szCs w:val="24"/>
          <w:lang w:val="id-ID"/>
        </w:rPr>
        <w:t>Selain itu, rendahnya tingkat pendidikan dan keterampilan di kalangan pelaku UMKM juga mempengaruhi pemahaman dan implementasi digital marketing berbasis syariah. Resistensi terhadap perubahan dari metode pemasaran konvensional ke digital marketing juga menjadi hal yang signifikan, mengingat perlu adaptasi budaya dan kebiasaan yang tidak selalu mudah dilakukan. Ketidakpastian mengenai efektivitas dari digital marketing berbasis syariah serta persaingan dengan usaha yang sudah mapan juga menjadi faktor penting yang memengaruhi keputusan untuk mengadopsi strategi ini. Secara keseluruhan, tantangan-tantangan ini menunjukkan bahwa penerapan digital marketing berbasis syariah bukanlah proses yang mudah dan memerlukan upaya yang besar untuk mengatasi hambatan-hambatan tersebut. Meskipun demikian, peluang untuk meningkatkan kepercayaan konsumen, memperluas pasar, dan membangun fondasi bisnis yang etis tetap menjadi motivasi yang kuat bagi UMKM untuk terus menjalankan strategi ini.Strategi Peningkatan Pengetahuan dan Pemahaman</w:t>
      </w:r>
    </w:p>
    <w:p w14:paraId="6042D537" w14:textId="77777777" w:rsidR="00167511" w:rsidRPr="00167511" w:rsidRDefault="00167511" w:rsidP="00167511">
      <w:pPr>
        <w:widowControl/>
        <w:autoSpaceDE/>
        <w:autoSpaceDN/>
        <w:ind w:firstLine="540"/>
        <w:jc w:val="both"/>
        <w:rPr>
          <w:rFonts w:ascii="Times New Roman" w:eastAsia="Calibri" w:hAnsi="Times New Roman" w:cs="Times New Roman"/>
          <w:noProof/>
          <w:sz w:val="24"/>
          <w:szCs w:val="24"/>
          <w:lang w:val="id-ID"/>
        </w:rPr>
      </w:pPr>
      <w:r w:rsidRPr="00167511">
        <w:rPr>
          <w:rFonts w:ascii="Times New Roman" w:eastAsia="Calibri" w:hAnsi="Times New Roman" w:cs="Times New Roman"/>
          <w:noProof/>
          <w:sz w:val="24"/>
          <w:szCs w:val="24"/>
          <w:lang w:val="id-ID"/>
        </w:rPr>
        <w:t>Berdasarkan hasil wawancara dengan beberapa pemilik UMKM di Kecamatan Telanaipura, beberapa strategi dapat diterapkan untuk meningkatkan pengetahuan dan pemahaman mereka tentang digital marketing berbasis syariah:</w:t>
      </w:r>
    </w:p>
    <w:p w14:paraId="7EFA9943" w14:textId="77777777" w:rsidR="00167511" w:rsidRPr="00167511" w:rsidRDefault="00167511" w:rsidP="005B03DD">
      <w:pPr>
        <w:pStyle w:val="ListParagraph"/>
        <w:widowControl/>
        <w:numPr>
          <w:ilvl w:val="0"/>
          <w:numId w:val="6"/>
        </w:numPr>
        <w:autoSpaceDE/>
        <w:autoSpaceDN/>
        <w:ind w:left="360"/>
        <w:jc w:val="both"/>
        <w:rPr>
          <w:rFonts w:ascii="Times New Roman" w:eastAsia="Calibri" w:hAnsi="Times New Roman" w:cs="Times New Roman"/>
          <w:noProof/>
          <w:sz w:val="24"/>
          <w:szCs w:val="24"/>
          <w:lang w:val="id-ID"/>
        </w:rPr>
      </w:pPr>
      <w:r w:rsidRPr="00167511">
        <w:rPr>
          <w:rFonts w:ascii="Times New Roman" w:eastAsia="Calibri" w:hAnsi="Times New Roman" w:cs="Times New Roman"/>
          <w:noProof/>
          <w:sz w:val="24"/>
          <w:szCs w:val="24"/>
          <w:lang w:val="id-ID"/>
        </w:rPr>
        <w:lastRenderedPageBreak/>
        <w:t>Pelatihan Rutin dan Workshop</w:t>
      </w:r>
    </w:p>
    <w:p w14:paraId="6ED689F6" w14:textId="77777777" w:rsidR="00167511" w:rsidRPr="00167511" w:rsidRDefault="00167511" w:rsidP="00167511">
      <w:pPr>
        <w:widowControl/>
        <w:autoSpaceDE/>
        <w:autoSpaceDN/>
        <w:jc w:val="both"/>
        <w:rPr>
          <w:rFonts w:ascii="Times New Roman" w:eastAsia="Calibri" w:hAnsi="Times New Roman" w:cs="Times New Roman"/>
          <w:noProof/>
          <w:sz w:val="24"/>
          <w:szCs w:val="24"/>
          <w:lang w:val="id-ID"/>
        </w:rPr>
      </w:pPr>
      <w:r w:rsidRPr="00167511">
        <w:rPr>
          <w:rFonts w:ascii="Times New Roman" w:eastAsia="Calibri" w:hAnsi="Times New Roman" w:cs="Times New Roman"/>
          <w:noProof/>
          <w:sz w:val="24"/>
          <w:szCs w:val="24"/>
          <w:lang w:val="id-ID"/>
        </w:rPr>
        <w:t>Pelatihan yang terstruktur dan berkesinambungan yang mencakup teori dasar dan praktik langsung adalah salah satu cara paling efektif untuk meningkatkan pemahaman UMKM tentang digital marketing berbasis syariah. Ini bisa diselenggarakan oleh pemerintah, lembaga swasta, atau institusi pendidikan yang memiliki keahlian dalam bidang ini.</w:t>
      </w:r>
    </w:p>
    <w:p w14:paraId="37778E7D" w14:textId="77777777" w:rsidR="00167511" w:rsidRPr="00167511" w:rsidRDefault="00167511" w:rsidP="005B03DD">
      <w:pPr>
        <w:pStyle w:val="ListParagraph"/>
        <w:widowControl/>
        <w:numPr>
          <w:ilvl w:val="0"/>
          <w:numId w:val="6"/>
        </w:numPr>
        <w:autoSpaceDE/>
        <w:autoSpaceDN/>
        <w:ind w:left="540" w:hanging="540"/>
        <w:jc w:val="both"/>
        <w:rPr>
          <w:rFonts w:ascii="Times New Roman" w:eastAsia="Calibri" w:hAnsi="Times New Roman" w:cs="Times New Roman"/>
          <w:noProof/>
          <w:sz w:val="24"/>
          <w:szCs w:val="24"/>
          <w:lang w:val="id-ID"/>
        </w:rPr>
      </w:pPr>
      <w:r w:rsidRPr="00167511">
        <w:rPr>
          <w:rFonts w:ascii="Times New Roman" w:eastAsia="Calibri" w:hAnsi="Times New Roman" w:cs="Times New Roman"/>
          <w:noProof/>
          <w:sz w:val="24"/>
          <w:szCs w:val="24"/>
          <w:lang w:val="id-ID"/>
        </w:rPr>
        <w:t>Penyediaan Materi Edukasi yang Fleksibel</w:t>
      </w:r>
    </w:p>
    <w:p w14:paraId="00A22F73" w14:textId="77777777" w:rsidR="00167511" w:rsidRPr="00167511" w:rsidRDefault="00167511" w:rsidP="00167511">
      <w:pPr>
        <w:widowControl/>
        <w:autoSpaceDE/>
        <w:autoSpaceDN/>
        <w:jc w:val="both"/>
        <w:rPr>
          <w:rFonts w:ascii="Times New Roman" w:eastAsia="Calibri" w:hAnsi="Times New Roman" w:cs="Times New Roman"/>
          <w:noProof/>
          <w:sz w:val="24"/>
          <w:szCs w:val="24"/>
          <w:lang w:val="id-ID"/>
        </w:rPr>
      </w:pPr>
      <w:r w:rsidRPr="00167511">
        <w:rPr>
          <w:rFonts w:ascii="Times New Roman" w:eastAsia="Calibri" w:hAnsi="Times New Roman" w:cs="Times New Roman"/>
          <w:noProof/>
          <w:sz w:val="24"/>
          <w:szCs w:val="24"/>
          <w:lang w:val="id-ID"/>
        </w:rPr>
        <w:t>Materi edukasi dalam bentuk video tutorial, e-book, dan artikel online sangat membantu bagi UMKM yang sibuk dengan operasional sehari-hari. Dengan akses fleksibel, mereka dapat mempelajari materi tersebut kapan saja dan dimana saja tanpa mengganggu kegiatan operasional mereka.</w:t>
      </w:r>
    </w:p>
    <w:p w14:paraId="690300AD" w14:textId="77777777" w:rsidR="00167511" w:rsidRPr="00167511" w:rsidRDefault="00167511" w:rsidP="005B03DD">
      <w:pPr>
        <w:pStyle w:val="ListParagraph"/>
        <w:widowControl/>
        <w:numPr>
          <w:ilvl w:val="0"/>
          <w:numId w:val="6"/>
        </w:numPr>
        <w:autoSpaceDE/>
        <w:autoSpaceDN/>
        <w:ind w:left="540" w:hanging="540"/>
        <w:jc w:val="both"/>
        <w:rPr>
          <w:rFonts w:ascii="Times New Roman" w:eastAsia="Calibri" w:hAnsi="Times New Roman" w:cs="Times New Roman"/>
          <w:noProof/>
          <w:sz w:val="24"/>
          <w:szCs w:val="24"/>
          <w:lang w:val="id-ID"/>
        </w:rPr>
      </w:pPr>
      <w:r w:rsidRPr="00167511">
        <w:rPr>
          <w:rFonts w:ascii="Times New Roman" w:eastAsia="Calibri" w:hAnsi="Times New Roman" w:cs="Times New Roman"/>
          <w:noProof/>
          <w:sz w:val="24"/>
          <w:szCs w:val="24"/>
          <w:lang w:val="id-ID"/>
        </w:rPr>
        <w:t>Pendampingan dan Konsultasi Gratis</w:t>
      </w:r>
    </w:p>
    <w:p w14:paraId="333DEC01" w14:textId="77777777" w:rsidR="00167511" w:rsidRPr="00167511" w:rsidRDefault="00167511" w:rsidP="00167511">
      <w:pPr>
        <w:widowControl/>
        <w:autoSpaceDE/>
        <w:autoSpaceDN/>
        <w:jc w:val="both"/>
        <w:rPr>
          <w:rFonts w:ascii="Times New Roman" w:eastAsia="Calibri" w:hAnsi="Times New Roman" w:cs="Times New Roman"/>
          <w:noProof/>
          <w:sz w:val="24"/>
          <w:szCs w:val="24"/>
          <w:lang w:val="id-ID"/>
        </w:rPr>
      </w:pPr>
      <w:r w:rsidRPr="00167511">
        <w:rPr>
          <w:rFonts w:ascii="Times New Roman" w:eastAsia="Calibri" w:hAnsi="Times New Roman" w:cs="Times New Roman"/>
          <w:noProof/>
          <w:sz w:val="24"/>
          <w:szCs w:val="24"/>
          <w:lang w:val="id-ID"/>
        </w:rPr>
        <w:t>Pendampingan dan konsultasi langsung dari ahli atau mentor dalam digital marketing berbasis syariah memberikan penjelasan yang lebih mendalam dan solusi atas masalah spesifik yang dihadapi UMKM. Ini akan mempercepat proses pembelajaran dan penerapan konsep tersebut dalam bisnis mereka.</w:t>
      </w:r>
    </w:p>
    <w:p w14:paraId="6993AAAB" w14:textId="77777777" w:rsidR="00167511" w:rsidRPr="00167511" w:rsidRDefault="00167511" w:rsidP="005B03DD">
      <w:pPr>
        <w:pStyle w:val="ListParagraph"/>
        <w:widowControl/>
        <w:numPr>
          <w:ilvl w:val="0"/>
          <w:numId w:val="6"/>
        </w:numPr>
        <w:autoSpaceDE/>
        <w:autoSpaceDN/>
        <w:ind w:left="540" w:hanging="540"/>
        <w:jc w:val="both"/>
        <w:rPr>
          <w:rFonts w:ascii="Times New Roman" w:eastAsia="Calibri" w:hAnsi="Times New Roman" w:cs="Times New Roman"/>
          <w:noProof/>
          <w:sz w:val="24"/>
          <w:szCs w:val="24"/>
          <w:lang w:val="id-ID"/>
        </w:rPr>
      </w:pPr>
      <w:r w:rsidRPr="00167511">
        <w:rPr>
          <w:rFonts w:ascii="Times New Roman" w:eastAsia="Calibri" w:hAnsi="Times New Roman" w:cs="Times New Roman"/>
          <w:noProof/>
          <w:sz w:val="24"/>
          <w:szCs w:val="24"/>
          <w:lang w:val="id-ID"/>
        </w:rPr>
        <w:t>Kolaborasi dengan Institusi Pendidikan</w:t>
      </w:r>
    </w:p>
    <w:p w14:paraId="610746D3" w14:textId="77777777" w:rsidR="00167511" w:rsidRPr="00167511" w:rsidRDefault="00167511" w:rsidP="00167511">
      <w:pPr>
        <w:widowControl/>
        <w:autoSpaceDE/>
        <w:autoSpaceDN/>
        <w:jc w:val="both"/>
        <w:rPr>
          <w:rFonts w:ascii="Times New Roman" w:eastAsia="Calibri" w:hAnsi="Times New Roman" w:cs="Times New Roman"/>
          <w:noProof/>
          <w:sz w:val="24"/>
          <w:szCs w:val="24"/>
          <w:lang w:val="id-ID"/>
        </w:rPr>
      </w:pPr>
      <w:r w:rsidRPr="00167511">
        <w:rPr>
          <w:rFonts w:ascii="Times New Roman" w:eastAsia="Calibri" w:hAnsi="Times New Roman" w:cs="Times New Roman"/>
          <w:noProof/>
          <w:sz w:val="24"/>
          <w:szCs w:val="24"/>
          <w:lang w:val="id-ID"/>
        </w:rPr>
        <w:t>Kolaborasi dengan institusi pendidikan atau universitas memungkinkan mahasiswa yang mempelajari digital marketing untuk melakukan kerja praktek atau magang di UMKM. Ini memberikan keuntungan ganda: mahasiswa mendapatkan pengalaman praktis, sementara UMKM mendapatkan bantuan profesional secara gratis.</w:t>
      </w:r>
    </w:p>
    <w:p w14:paraId="6F34EB49" w14:textId="77777777" w:rsidR="00167511" w:rsidRPr="00167511" w:rsidRDefault="00167511" w:rsidP="005B03DD">
      <w:pPr>
        <w:pStyle w:val="ListParagraph"/>
        <w:widowControl/>
        <w:numPr>
          <w:ilvl w:val="0"/>
          <w:numId w:val="6"/>
        </w:numPr>
        <w:autoSpaceDE/>
        <w:autoSpaceDN/>
        <w:ind w:left="540" w:hanging="540"/>
        <w:jc w:val="both"/>
        <w:rPr>
          <w:rFonts w:ascii="Times New Roman" w:eastAsia="Calibri" w:hAnsi="Times New Roman" w:cs="Times New Roman"/>
          <w:noProof/>
          <w:sz w:val="24"/>
          <w:szCs w:val="24"/>
          <w:lang w:val="id-ID"/>
        </w:rPr>
      </w:pPr>
      <w:r w:rsidRPr="00167511">
        <w:rPr>
          <w:rFonts w:ascii="Times New Roman" w:eastAsia="Calibri" w:hAnsi="Times New Roman" w:cs="Times New Roman"/>
          <w:noProof/>
          <w:sz w:val="24"/>
          <w:szCs w:val="24"/>
          <w:lang w:val="id-ID"/>
        </w:rPr>
        <w:t>Pembentukan Komunitas atau Forum Diskusi</w:t>
      </w:r>
    </w:p>
    <w:p w14:paraId="5C33392B" w14:textId="77777777" w:rsidR="00167511" w:rsidRPr="00167511" w:rsidRDefault="00167511" w:rsidP="00167511">
      <w:pPr>
        <w:widowControl/>
        <w:autoSpaceDE/>
        <w:autoSpaceDN/>
        <w:jc w:val="both"/>
        <w:rPr>
          <w:rFonts w:ascii="Times New Roman" w:eastAsia="Calibri" w:hAnsi="Times New Roman" w:cs="Times New Roman"/>
          <w:noProof/>
          <w:sz w:val="24"/>
          <w:szCs w:val="24"/>
          <w:lang w:val="id-ID"/>
        </w:rPr>
      </w:pPr>
      <w:r w:rsidRPr="00167511">
        <w:rPr>
          <w:rFonts w:ascii="Times New Roman" w:eastAsia="Calibri" w:hAnsi="Times New Roman" w:cs="Times New Roman"/>
          <w:noProof/>
          <w:sz w:val="24"/>
          <w:szCs w:val="24"/>
          <w:lang w:val="id-ID"/>
        </w:rPr>
        <w:t>Komunitas atau forum diskusi bagi pelaku UMKM di Telanaipura memungkinkan mereka saling berbagi pengetahuan, pengalaman, dan solusi terkait digital marketing berbasis syariah. Diskusi dan tukar pikiran dalam komunitas ini dapat membantu mengatasi tantangan yang dihadapi dan menemukan strategi yang efektif untuk meningkatkan pendapatan.</w:t>
      </w:r>
    </w:p>
    <w:p w14:paraId="342504F5" w14:textId="77777777" w:rsidR="00167511" w:rsidRPr="00167511" w:rsidRDefault="00167511" w:rsidP="005B03DD">
      <w:pPr>
        <w:pStyle w:val="ListParagraph"/>
        <w:widowControl/>
        <w:numPr>
          <w:ilvl w:val="0"/>
          <w:numId w:val="7"/>
        </w:numPr>
        <w:autoSpaceDE/>
        <w:autoSpaceDN/>
        <w:ind w:left="540" w:hanging="540"/>
        <w:jc w:val="both"/>
        <w:rPr>
          <w:rFonts w:ascii="Times New Roman" w:eastAsia="Calibri" w:hAnsi="Times New Roman" w:cs="Times New Roman"/>
          <w:noProof/>
          <w:sz w:val="24"/>
          <w:szCs w:val="24"/>
          <w:lang w:val="id-ID"/>
        </w:rPr>
      </w:pPr>
      <w:r w:rsidRPr="00167511">
        <w:rPr>
          <w:rFonts w:ascii="Times New Roman" w:eastAsia="Calibri" w:hAnsi="Times New Roman" w:cs="Times New Roman"/>
          <w:noProof/>
          <w:sz w:val="24"/>
          <w:szCs w:val="24"/>
          <w:lang w:val="id-ID"/>
        </w:rPr>
        <w:t>Implementasi digital marketing berbasis syariah dalam operasional UMKM</w:t>
      </w:r>
    </w:p>
    <w:p w14:paraId="0B3BF8C8" w14:textId="77777777" w:rsidR="00167511" w:rsidRPr="00167511" w:rsidRDefault="00167511" w:rsidP="00167511">
      <w:pPr>
        <w:widowControl/>
        <w:autoSpaceDE/>
        <w:autoSpaceDN/>
        <w:ind w:firstLine="540"/>
        <w:jc w:val="both"/>
        <w:rPr>
          <w:rFonts w:ascii="Times New Roman" w:eastAsia="Calibri" w:hAnsi="Times New Roman" w:cs="Times New Roman"/>
          <w:noProof/>
          <w:sz w:val="24"/>
          <w:szCs w:val="24"/>
          <w:lang w:val="id-ID"/>
        </w:rPr>
      </w:pPr>
      <w:r w:rsidRPr="00167511">
        <w:rPr>
          <w:rFonts w:ascii="Times New Roman" w:eastAsia="Calibri" w:hAnsi="Times New Roman" w:cs="Times New Roman"/>
          <w:noProof/>
          <w:sz w:val="24"/>
          <w:szCs w:val="24"/>
          <w:lang w:val="id-ID"/>
        </w:rPr>
        <w:t>Berdasarkan hasil open coding, axial coding, dan selective coding dari wawancara mengenai implementasi digital marketing berbasis syariah dalam UMKM, terlihat bahwa UMKM memprioritaskan kepatuhan terhadap prinsip-prinsip syariah dalam seluruh aspek pemasaran digital mereka. Mereka mengintegrasikan nilai-nilai Islam dalam strategi seperti konten media sosial yang mematuhi prinsip syariah, kolaborasi dengan influencer yang memahami nilai-nilai Islam, serta penggunaan teknologi yang mendukung praktik bisnis syariah. Selain itu, mereka menekankan transparansi dan kejujuran dalam bisnis mereka, termasuk harga yang jelas dan tanpa biaya tersembunyi, serta kejujuran mengenai kualitas produk. UMKM ini juga mengaplikasikan prinsip syariah dalam penggunaan SEO dan iklan berbayar, dengan menggunakan kata kunci yang sesuai dengan nilai-nilai Islam dan menghindari informasi yang menyesatkan. Mereka juga menggunakan email marketing untuk menyampaikan pesan-pesan positif dan etis, menghindari spam yang mengganggu penerima. Melalui webinar dan seminar online, UMKM ini berupaya meningkatkan pemahaman dan kesadaran komunitas bisnis lainnya mengenai pentingnya digital marketing berbasis syariah.</w:t>
      </w:r>
    </w:p>
    <w:p w14:paraId="7B43A86E" w14:textId="2D1EB301" w:rsidR="00D62ACD" w:rsidRDefault="00167511" w:rsidP="00167511">
      <w:pPr>
        <w:widowControl/>
        <w:autoSpaceDE/>
        <w:autoSpaceDN/>
        <w:ind w:firstLine="540"/>
        <w:jc w:val="both"/>
        <w:rPr>
          <w:rFonts w:ascii="Times New Roman" w:eastAsia="Calibri" w:hAnsi="Times New Roman" w:cs="Times New Roman"/>
          <w:noProof/>
          <w:sz w:val="24"/>
          <w:szCs w:val="24"/>
          <w:lang w:val="id-ID"/>
        </w:rPr>
      </w:pPr>
      <w:r w:rsidRPr="00167511">
        <w:rPr>
          <w:rFonts w:ascii="Times New Roman" w:eastAsia="Calibri" w:hAnsi="Times New Roman" w:cs="Times New Roman"/>
          <w:noProof/>
          <w:sz w:val="24"/>
          <w:szCs w:val="24"/>
          <w:lang w:val="id-ID"/>
        </w:rPr>
        <w:t xml:space="preserve">Pelatihan karyawan tentang prinsip-prinsip syariah dalam bisnis menjadi bagian integral dari operasional UMKM ini, sementara metode pembayaran yang digunakan didesain untuk menghindari unsur riba dan menggunakan layanan yang sesuai dengan prinsip syariah. Teknologi dan aplikasi yang digunakan dalam operasional juga dipilih berdasarkan dukungan terhadap praktik bisnis syariah, termasuk software akuntansi yang mematuhi prinsip-prinsip keuangan syariah. Secara keseluruhan, UMKM yang mengadopsi digital marketing berbasis syariah memastikan bahwa seluruh aspek dari </w:t>
      </w:r>
      <w:r w:rsidRPr="00167511">
        <w:rPr>
          <w:rFonts w:ascii="Times New Roman" w:eastAsia="Calibri" w:hAnsi="Times New Roman" w:cs="Times New Roman"/>
          <w:noProof/>
          <w:sz w:val="24"/>
          <w:szCs w:val="24"/>
          <w:lang w:val="id-ID"/>
        </w:rPr>
        <w:lastRenderedPageBreak/>
        <w:t>pemasaran, operasional, hingga interaksi dengan pelanggan dilakukan sesuai dengan nilai-nilai syariah. Hal ini tidak hanya bertujuan untuk meningkatkan pendapatan, tetapi juga menjaga integritas dan etika bisnis mereka, sejalan dengan prinsip-prinsip yang mereka yakini dan nilai-nilai yang mereka anut.</w:t>
      </w:r>
    </w:p>
    <w:p w14:paraId="0DC5EC4E" w14:textId="77777777" w:rsidR="00167511" w:rsidRPr="00167511" w:rsidRDefault="00167511" w:rsidP="00167511">
      <w:pPr>
        <w:widowControl/>
        <w:autoSpaceDE/>
        <w:autoSpaceDN/>
        <w:ind w:firstLine="540"/>
        <w:jc w:val="both"/>
        <w:rPr>
          <w:rFonts w:ascii="Times New Roman" w:eastAsia="Calibri" w:hAnsi="Times New Roman" w:cs="Times New Roman"/>
          <w:noProof/>
          <w:sz w:val="24"/>
          <w:szCs w:val="24"/>
          <w:lang w:val="id-ID"/>
        </w:rPr>
      </w:pPr>
    </w:p>
    <w:p w14:paraId="0280BC05" w14:textId="39840F1B" w:rsidR="00363B67" w:rsidRPr="00301BA7" w:rsidRDefault="000224EC" w:rsidP="000224EC">
      <w:pPr>
        <w:tabs>
          <w:tab w:val="left" w:pos="2265"/>
          <w:tab w:val="left" w:pos="4851"/>
        </w:tabs>
        <w:jc w:val="both"/>
        <w:rPr>
          <w:rFonts w:ascii="Times New Roman" w:hAnsi="Times New Roman" w:cs="Times New Roman"/>
          <w:b/>
          <w:bCs/>
          <w:sz w:val="24"/>
          <w:szCs w:val="24"/>
          <w:lang w:val="id-ID"/>
        </w:rPr>
      </w:pPr>
      <w:r>
        <w:rPr>
          <w:rFonts w:ascii="Times New Roman" w:hAnsi="Times New Roman" w:cs="Times New Roman"/>
          <w:b/>
          <w:bCs/>
          <w:sz w:val="24"/>
          <w:szCs w:val="24"/>
        </w:rPr>
        <w:t>KESIMPULAN</w:t>
      </w:r>
      <w:r>
        <w:rPr>
          <w:rFonts w:ascii="Times New Roman" w:hAnsi="Times New Roman" w:cs="Times New Roman"/>
          <w:b/>
          <w:bCs/>
          <w:sz w:val="24"/>
          <w:szCs w:val="24"/>
          <w:lang w:val="id-ID"/>
        </w:rPr>
        <w:tab/>
      </w:r>
    </w:p>
    <w:p w14:paraId="71ADE871" w14:textId="77777777" w:rsidR="00167511" w:rsidRPr="00167511" w:rsidRDefault="00167511" w:rsidP="00167511">
      <w:pPr>
        <w:widowControl/>
        <w:autoSpaceDE/>
        <w:autoSpaceDN/>
        <w:ind w:firstLine="540"/>
        <w:jc w:val="both"/>
        <w:rPr>
          <w:rFonts w:ascii="Times New Roman" w:hAnsi="Times New Roman" w:cs="Times New Roman"/>
          <w:sz w:val="24"/>
          <w:szCs w:val="24"/>
          <w:lang w:val="id-ID"/>
        </w:rPr>
      </w:pPr>
      <w:r w:rsidRPr="00167511">
        <w:rPr>
          <w:rFonts w:ascii="Times New Roman" w:hAnsi="Times New Roman" w:cs="Times New Roman"/>
          <w:sz w:val="24"/>
          <w:szCs w:val="24"/>
          <w:lang w:val="id-ID"/>
        </w:rPr>
        <w:t>Penelitian ini bertujuan untuk menganalisis bagaimana penerapan digital marketing berbasis syariah dapat meningkatkan pendapatan UMKM di Kecamatan Telanaipura, Kota Jambi. Hasil penelitian menunjukkan bahwa digital marketing berbasis syariah memiliki potensi besar dalam meningkatkan pendapatan UMKM di wilayah tersebut. Meskipun terdapat tantangan signifikan, seperti keterbatasan sumber daya, infrastruktur teknologi, dan rendahnya literasi digital, penerapan strategi yang tepat dan dukungan dari berbagai pihak dapat membantu UMKM memanfaatkan digital marketing untuk mencapai pertumbuhan yang berkelanjutan. Penerapan digital marketing berbasis syariah memungkinkan UMKM untuk memperluas jangkauan pasar mereka secara signifikan, termasuk mencapai konsumen di luar wilayah geografis Kecamatan Telanaipura. Dengan teknologi digital, UMKM dapat meningkatkan efisiensi operasional dan mengurangi biaya pemasaran tradisional, yang memungkinkan alokasi sumber daya yang lebih optimal. Digital marketing berbasis syariah juga menekankan pada etika dan transparansi dalam aktivitas pemasaran, yang tidak hanya menarik konsumen yang mengutamakan nilai-nilai syariah tetapi juga meningkatkan kepercayaan dan loyalitas pelanggan.</w:t>
      </w:r>
    </w:p>
    <w:p w14:paraId="37BB39E0" w14:textId="77777777" w:rsidR="00167511" w:rsidRPr="00167511" w:rsidRDefault="00167511" w:rsidP="00167511">
      <w:pPr>
        <w:widowControl/>
        <w:autoSpaceDE/>
        <w:autoSpaceDN/>
        <w:ind w:firstLine="540"/>
        <w:jc w:val="both"/>
        <w:rPr>
          <w:rFonts w:ascii="Times New Roman" w:hAnsi="Times New Roman" w:cs="Times New Roman"/>
          <w:sz w:val="24"/>
          <w:szCs w:val="24"/>
          <w:lang w:val="id-ID"/>
        </w:rPr>
      </w:pPr>
      <w:r w:rsidRPr="00167511">
        <w:rPr>
          <w:rFonts w:ascii="Times New Roman" w:hAnsi="Times New Roman" w:cs="Times New Roman"/>
          <w:sz w:val="24"/>
          <w:szCs w:val="24"/>
          <w:lang w:val="id-ID"/>
        </w:rPr>
        <w:t>Peningkatan literasi digital melalui pelatihan dan pendidikan sangat penting dalam upaya ini. Dengan keterampilan yang lebih baik dalam digital marketing, UMKM dapat merancang dan mengimplementasikan strategi pemasaran yang lebih efektif. Selain itu, optimalisasi sumber daya menjadi kunci bagi UMKM yang sering menghadapi keterbatasan modal, waktu, dan tenaga kerja. Perencanaan yang matang, penggunaan teknologi yang tepat, dan kolaborasi dengan komunitas bisnis lokal serta lembaga keuangan syariah membantu UMKM mengatasi keterbatasan ini. Dukungan dari ekosistem bisnis, termasuk pemerintah, lembaga keuangan, dan komunitas bisnis lokal, sangat penting untuk keberhasilan penerapan digital marketing berbasis syariah. Jaringan dan kolaborasi yang kuat memberikan UMKM bimbingan, pelatihan, dan dukungan finansial yang diperlukan. Kendala seperti akses internet yang tidak stabil dan rendahnya literasi digital masih menjadi tantangan utama, tetapi dengan peningkatan infrastruktur dan pelatihan yang tepat, kendala ini dapat diatasi.</w:t>
      </w:r>
    </w:p>
    <w:p w14:paraId="021B5A98" w14:textId="24A825E9" w:rsidR="00642B29" w:rsidRDefault="00167511" w:rsidP="00167511">
      <w:pPr>
        <w:widowControl/>
        <w:autoSpaceDE/>
        <w:autoSpaceDN/>
        <w:ind w:firstLine="540"/>
        <w:jc w:val="both"/>
        <w:rPr>
          <w:rFonts w:ascii="Times New Roman" w:hAnsi="Times New Roman" w:cs="Times New Roman"/>
          <w:sz w:val="24"/>
          <w:szCs w:val="24"/>
        </w:rPr>
      </w:pPr>
      <w:r w:rsidRPr="00167511">
        <w:rPr>
          <w:rFonts w:ascii="Times New Roman" w:hAnsi="Times New Roman" w:cs="Times New Roman"/>
          <w:sz w:val="24"/>
          <w:szCs w:val="24"/>
          <w:lang w:val="id-ID"/>
        </w:rPr>
        <w:t>Secara keseluruhan, penelitian ini menyimpulkan bahwa penerapan digital marketing berbasis syariah berpotensi besar dalam meningkatkan pendapatan UMKM di Kecamatan Telanaipura, Kota Jambi. Dengan dukungan yang tepat dan strategi yang terencana, UMKM dapat mengoptimalkan manfaat dari digital marketing untuk mencapai pertumbuhan bisnis yang berkelanjutan dan berdaya saing tinggi.</w:t>
      </w:r>
    </w:p>
    <w:p w14:paraId="2A343E26" w14:textId="77777777" w:rsidR="00642B29" w:rsidRPr="003A564A" w:rsidRDefault="00642B29" w:rsidP="00167511">
      <w:pPr>
        <w:widowControl/>
        <w:autoSpaceDE/>
        <w:autoSpaceDN/>
        <w:ind w:firstLine="540"/>
        <w:jc w:val="both"/>
        <w:rPr>
          <w:rFonts w:ascii="Times New Roman" w:hAnsi="Times New Roman" w:cs="Times New Roman"/>
          <w:sz w:val="24"/>
          <w:szCs w:val="24"/>
        </w:rPr>
      </w:pPr>
    </w:p>
    <w:p w14:paraId="4E089EC3" w14:textId="28D017CB" w:rsidR="00187915" w:rsidRPr="000224EC" w:rsidRDefault="000224EC" w:rsidP="00187915">
      <w:pPr>
        <w:pStyle w:val="ListParagraph"/>
        <w:ind w:left="0"/>
        <w:jc w:val="both"/>
        <w:rPr>
          <w:rFonts w:ascii="Times New Roman" w:hAnsi="Times New Roman" w:cs="Times New Roman"/>
          <w:b/>
          <w:bCs/>
          <w:sz w:val="24"/>
          <w:szCs w:val="24"/>
        </w:rPr>
      </w:pPr>
      <w:r>
        <w:rPr>
          <w:rFonts w:ascii="Times New Roman" w:hAnsi="Times New Roman" w:cs="Times New Roman"/>
          <w:b/>
          <w:bCs/>
          <w:sz w:val="24"/>
          <w:szCs w:val="24"/>
        </w:rPr>
        <w:t>DAFTAR PUSAKA</w:t>
      </w:r>
    </w:p>
    <w:p w14:paraId="36F9CB33" w14:textId="77777777" w:rsidR="00167511" w:rsidRPr="00167511" w:rsidRDefault="00167511" w:rsidP="00167511">
      <w:pPr>
        <w:adjustRightInd w:val="0"/>
        <w:ind w:left="567" w:hanging="567"/>
        <w:jc w:val="both"/>
        <w:rPr>
          <w:rFonts w:ascii="Times New Roman" w:hAnsi="Times New Roman" w:cs="Times New Roman"/>
          <w:lang w:val="id-ID"/>
        </w:rPr>
      </w:pPr>
      <w:r w:rsidRPr="00167511">
        <w:rPr>
          <w:rFonts w:ascii="Times New Roman" w:hAnsi="Times New Roman" w:cs="Times New Roman"/>
          <w:lang w:val="id-ID"/>
        </w:rPr>
        <w:t>Al-quran</w:t>
      </w:r>
    </w:p>
    <w:p w14:paraId="05A1F7F0" w14:textId="77777777" w:rsidR="00167511" w:rsidRPr="00167511" w:rsidRDefault="00167511" w:rsidP="00167511">
      <w:pPr>
        <w:adjustRightInd w:val="0"/>
        <w:ind w:left="567" w:hanging="567"/>
        <w:jc w:val="both"/>
        <w:rPr>
          <w:rFonts w:ascii="Times New Roman" w:hAnsi="Times New Roman" w:cs="Times New Roman"/>
          <w:lang w:val="id-ID"/>
        </w:rPr>
      </w:pPr>
      <w:r w:rsidRPr="00167511">
        <w:rPr>
          <w:rFonts w:ascii="Times New Roman" w:hAnsi="Times New Roman" w:cs="Times New Roman"/>
          <w:lang w:val="id-ID"/>
        </w:rPr>
        <w:t>Al-quran surat An-Nisa’ ayat 29</w:t>
      </w:r>
    </w:p>
    <w:p w14:paraId="7CFDA348" w14:textId="77777777" w:rsidR="00167511" w:rsidRPr="00167511" w:rsidRDefault="00167511" w:rsidP="00167511">
      <w:pPr>
        <w:adjustRightInd w:val="0"/>
        <w:ind w:left="567" w:hanging="567"/>
        <w:jc w:val="both"/>
        <w:rPr>
          <w:rFonts w:ascii="Times New Roman" w:hAnsi="Times New Roman" w:cs="Times New Roman"/>
          <w:lang w:val="id-ID"/>
        </w:rPr>
      </w:pPr>
      <w:r w:rsidRPr="00167511">
        <w:rPr>
          <w:rFonts w:ascii="Times New Roman" w:hAnsi="Times New Roman" w:cs="Times New Roman"/>
          <w:lang w:val="id-ID"/>
        </w:rPr>
        <w:t>Al-quran surah Al-Baqarah : Ayat 275</w:t>
      </w:r>
    </w:p>
    <w:p w14:paraId="7A626D2C" w14:textId="77777777" w:rsidR="00167511" w:rsidRPr="00167511" w:rsidRDefault="00167511" w:rsidP="00167511">
      <w:pPr>
        <w:adjustRightInd w:val="0"/>
        <w:ind w:left="567" w:hanging="567"/>
        <w:jc w:val="both"/>
        <w:rPr>
          <w:rFonts w:ascii="Times New Roman" w:hAnsi="Times New Roman" w:cs="Times New Roman"/>
          <w:lang w:val="id-ID"/>
        </w:rPr>
      </w:pPr>
      <w:r w:rsidRPr="00167511">
        <w:rPr>
          <w:rFonts w:ascii="Times New Roman" w:hAnsi="Times New Roman" w:cs="Times New Roman"/>
          <w:lang w:val="id-ID"/>
        </w:rPr>
        <w:t>Al-quran Q.S Al-ikhlas ayat 1</w:t>
      </w:r>
    </w:p>
    <w:p w14:paraId="6BA0117E" w14:textId="77777777" w:rsidR="00167511" w:rsidRPr="00167511" w:rsidRDefault="00167511" w:rsidP="00167511">
      <w:pPr>
        <w:adjustRightInd w:val="0"/>
        <w:ind w:left="567" w:hanging="567"/>
        <w:jc w:val="both"/>
        <w:rPr>
          <w:rFonts w:ascii="Times New Roman" w:hAnsi="Times New Roman" w:cs="Times New Roman"/>
          <w:lang w:val="id-ID"/>
        </w:rPr>
      </w:pPr>
      <w:r w:rsidRPr="00167511">
        <w:rPr>
          <w:rFonts w:ascii="Times New Roman" w:hAnsi="Times New Roman" w:cs="Times New Roman"/>
          <w:lang w:val="id-ID"/>
        </w:rPr>
        <w:t>Al-quran Surah At-Taubah (09), ayat 105.</w:t>
      </w:r>
    </w:p>
    <w:p w14:paraId="0D2B015C" w14:textId="77777777" w:rsidR="00167511" w:rsidRPr="00167511" w:rsidRDefault="00167511" w:rsidP="00167511">
      <w:pPr>
        <w:adjustRightInd w:val="0"/>
        <w:ind w:left="567" w:hanging="567"/>
        <w:jc w:val="both"/>
        <w:rPr>
          <w:rFonts w:ascii="Times New Roman" w:hAnsi="Times New Roman" w:cs="Times New Roman"/>
          <w:lang w:val="id-ID"/>
        </w:rPr>
      </w:pPr>
      <w:r w:rsidRPr="00167511">
        <w:rPr>
          <w:rFonts w:ascii="Times New Roman" w:hAnsi="Times New Roman" w:cs="Times New Roman"/>
          <w:lang w:val="id-ID"/>
        </w:rPr>
        <w:t>Buku</w:t>
      </w:r>
    </w:p>
    <w:p w14:paraId="3B37F5E1" w14:textId="77777777" w:rsidR="00167511" w:rsidRPr="00167511" w:rsidRDefault="00167511" w:rsidP="00167511">
      <w:pPr>
        <w:adjustRightInd w:val="0"/>
        <w:ind w:left="567" w:hanging="567"/>
        <w:jc w:val="both"/>
        <w:rPr>
          <w:rFonts w:ascii="Times New Roman" w:hAnsi="Times New Roman" w:cs="Times New Roman"/>
          <w:lang w:val="id-ID"/>
        </w:rPr>
      </w:pPr>
      <w:r w:rsidRPr="00167511">
        <w:rPr>
          <w:rFonts w:ascii="Times New Roman" w:hAnsi="Times New Roman" w:cs="Times New Roman"/>
          <w:lang w:val="id-ID"/>
        </w:rPr>
        <w:t>Abdul Wahab, Solichin, 2008, Analisis Kebijaksanaan dari Formulasi ke Implementasi Kebijaksanaan Negara, Jakarta: Bumi Aksara.</w:t>
      </w:r>
    </w:p>
    <w:p w14:paraId="7B5BEC5A" w14:textId="77777777" w:rsidR="00167511" w:rsidRPr="00167511" w:rsidRDefault="00167511" w:rsidP="00167511">
      <w:pPr>
        <w:adjustRightInd w:val="0"/>
        <w:ind w:left="567" w:hanging="567"/>
        <w:jc w:val="both"/>
        <w:rPr>
          <w:rFonts w:ascii="Times New Roman" w:hAnsi="Times New Roman" w:cs="Times New Roman"/>
          <w:lang w:val="id-ID"/>
        </w:rPr>
      </w:pPr>
      <w:r w:rsidRPr="00167511">
        <w:rPr>
          <w:rFonts w:ascii="Times New Roman" w:hAnsi="Times New Roman" w:cs="Times New Roman"/>
          <w:lang w:val="id-ID"/>
        </w:rPr>
        <w:t>Afzalur Rahman, 1995, Doktrin Ekonomi Islam Jilid 2 (Yogyakarta: PT. Dana Bhakti Wakaf)</w:t>
      </w:r>
    </w:p>
    <w:p w14:paraId="2E9321D2" w14:textId="77777777" w:rsidR="00167511" w:rsidRPr="00167511" w:rsidRDefault="00167511" w:rsidP="00167511">
      <w:pPr>
        <w:adjustRightInd w:val="0"/>
        <w:ind w:left="567" w:hanging="567"/>
        <w:jc w:val="both"/>
        <w:rPr>
          <w:rFonts w:ascii="Times New Roman" w:hAnsi="Times New Roman" w:cs="Times New Roman"/>
          <w:lang w:val="id-ID"/>
        </w:rPr>
      </w:pPr>
      <w:r w:rsidRPr="00167511">
        <w:rPr>
          <w:rFonts w:ascii="Times New Roman" w:hAnsi="Times New Roman" w:cs="Times New Roman"/>
          <w:lang w:val="id-ID"/>
        </w:rPr>
        <w:lastRenderedPageBreak/>
        <w:t>Ali, Lukman, 2007, Kamus Istilah Sastra, Jakarta: Balai Pustaka</w:t>
      </w:r>
    </w:p>
    <w:p w14:paraId="5BEC312C" w14:textId="77777777" w:rsidR="00167511" w:rsidRPr="00167511" w:rsidRDefault="00167511" w:rsidP="00167511">
      <w:pPr>
        <w:adjustRightInd w:val="0"/>
        <w:ind w:left="567" w:hanging="567"/>
        <w:jc w:val="both"/>
        <w:rPr>
          <w:rFonts w:ascii="Times New Roman" w:hAnsi="Times New Roman" w:cs="Times New Roman"/>
          <w:lang w:val="id-ID"/>
        </w:rPr>
      </w:pPr>
      <w:r w:rsidRPr="00167511">
        <w:rPr>
          <w:rFonts w:ascii="Times New Roman" w:hAnsi="Times New Roman" w:cs="Times New Roman"/>
          <w:lang w:val="id-ID"/>
        </w:rPr>
        <w:t>Amiridin dan Zainal Asikin, 2010, Pengantar Metode Penelitian Hukum, ed 1 (Jakarta:PT Raja Grafindo Persada)</w:t>
      </w:r>
    </w:p>
    <w:p w14:paraId="6FB055AD" w14:textId="77777777" w:rsidR="00167511" w:rsidRPr="00167511" w:rsidRDefault="00167511" w:rsidP="00167511">
      <w:pPr>
        <w:adjustRightInd w:val="0"/>
        <w:ind w:left="567" w:hanging="567"/>
        <w:jc w:val="both"/>
        <w:rPr>
          <w:rFonts w:ascii="Times New Roman" w:hAnsi="Times New Roman" w:cs="Times New Roman"/>
          <w:lang w:val="id-ID"/>
        </w:rPr>
      </w:pPr>
      <w:r w:rsidRPr="00167511">
        <w:rPr>
          <w:rFonts w:ascii="Times New Roman" w:hAnsi="Times New Roman" w:cs="Times New Roman"/>
          <w:lang w:val="id-ID"/>
        </w:rPr>
        <w:t>Andi Gunawan Chakti,2019,  “The Book OF Digital Marketing” Celebes Media Perkasa.</w:t>
      </w:r>
    </w:p>
    <w:p w14:paraId="076CDEE4" w14:textId="77777777" w:rsidR="00167511" w:rsidRPr="00167511" w:rsidRDefault="00167511" w:rsidP="00167511">
      <w:pPr>
        <w:adjustRightInd w:val="0"/>
        <w:ind w:left="567" w:hanging="567"/>
        <w:jc w:val="both"/>
        <w:rPr>
          <w:rFonts w:ascii="Times New Roman" w:hAnsi="Times New Roman" w:cs="Times New Roman"/>
          <w:lang w:val="id-ID"/>
        </w:rPr>
      </w:pPr>
      <w:r w:rsidRPr="00167511">
        <w:rPr>
          <w:rFonts w:ascii="Times New Roman" w:hAnsi="Times New Roman" w:cs="Times New Roman"/>
          <w:lang w:val="id-ID"/>
        </w:rPr>
        <w:t>Badudu &amp; Zein, Sutan Mohammad, 2010, Efektifitas Bahasa Indonesia, Jakarta: Balai Pustaka.</w:t>
      </w:r>
    </w:p>
    <w:p w14:paraId="43CA34A8" w14:textId="77777777" w:rsidR="00167511" w:rsidRPr="00167511" w:rsidRDefault="00167511" w:rsidP="00167511">
      <w:pPr>
        <w:adjustRightInd w:val="0"/>
        <w:ind w:left="567" w:hanging="567"/>
        <w:jc w:val="both"/>
        <w:rPr>
          <w:rFonts w:ascii="Times New Roman" w:hAnsi="Times New Roman" w:cs="Times New Roman"/>
          <w:lang w:val="id-ID"/>
        </w:rPr>
      </w:pPr>
      <w:r w:rsidRPr="00167511">
        <w:rPr>
          <w:rFonts w:ascii="Times New Roman" w:hAnsi="Times New Roman" w:cs="Times New Roman"/>
          <w:lang w:val="id-ID"/>
        </w:rPr>
        <w:t>Chafey, Dave et al. 2000, Internet Marketing: Strategi, Implementation, and Practic. (England:Pearsone Education Limited)</w:t>
      </w:r>
    </w:p>
    <w:p w14:paraId="6D9E60F0" w14:textId="77777777" w:rsidR="00167511" w:rsidRPr="00167511" w:rsidRDefault="00167511" w:rsidP="00167511">
      <w:pPr>
        <w:adjustRightInd w:val="0"/>
        <w:ind w:left="567" w:hanging="567"/>
        <w:jc w:val="both"/>
        <w:rPr>
          <w:rFonts w:ascii="Times New Roman" w:hAnsi="Times New Roman" w:cs="Times New Roman"/>
          <w:lang w:val="id-ID"/>
        </w:rPr>
      </w:pPr>
      <w:r w:rsidRPr="00167511">
        <w:rPr>
          <w:rFonts w:ascii="Times New Roman" w:hAnsi="Times New Roman" w:cs="Times New Roman"/>
          <w:lang w:val="id-ID"/>
        </w:rPr>
        <w:t>Cholid Narbuko dan Abu Achmadi, 2018, Metode Penelitian, (Jakarta: Bumi Aksara)</w:t>
      </w:r>
    </w:p>
    <w:p w14:paraId="5AA718AA" w14:textId="77777777" w:rsidR="00167511" w:rsidRPr="00167511" w:rsidRDefault="00167511" w:rsidP="00167511">
      <w:pPr>
        <w:adjustRightInd w:val="0"/>
        <w:ind w:left="567" w:hanging="567"/>
        <w:jc w:val="both"/>
        <w:rPr>
          <w:rFonts w:ascii="Times New Roman" w:hAnsi="Times New Roman" w:cs="Times New Roman"/>
          <w:lang w:val="id-ID"/>
        </w:rPr>
      </w:pPr>
      <w:r w:rsidRPr="00167511">
        <w:rPr>
          <w:rFonts w:ascii="Times New Roman" w:hAnsi="Times New Roman" w:cs="Times New Roman"/>
          <w:lang w:val="id-ID"/>
        </w:rPr>
        <w:t>Damian Ryan dan Calvin Jones, 2009, “Understanding Digital Marketing: Marketing Strategies For Engaging The Digital Generation”, (Britain and United States: Kogan Page Limited)</w:t>
      </w:r>
    </w:p>
    <w:p w14:paraId="1E568FB3" w14:textId="77777777" w:rsidR="00167511" w:rsidRPr="00167511" w:rsidRDefault="00167511" w:rsidP="00167511">
      <w:pPr>
        <w:adjustRightInd w:val="0"/>
        <w:ind w:left="567" w:hanging="567"/>
        <w:jc w:val="both"/>
        <w:rPr>
          <w:rFonts w:ascii="Times New Roman" w:hAnsi="Times New Roman" w:cs="Times New Roman"/>
          <w:lang w:val="id-ID"/>
        </w:rPr>
      </w:pPr>
      <w:r w:rsidRPr="00167511">
        <w:rPr>
          <w:rFonts w:ascii="Times New Roman" w:hAnsi="Times New Roman" w:cs="Times New Roman"/>
          <w:lang w:val="id-ID"/>
        </w:rPr>
        <w:t>Departemen Agama RI, 2010, “Al-Qur‟an Tajwid danTerjemah”, ( Bandung: Penerbit Diponegoro)</w:t>
      </w:r>
    </w:p>
    <w:p w14:paraId="42BAC696" w14:textId="77777777" w:rsidR="00167511" w:rsidRPr="00167511" w:rsidRDefault="00167511" w:rsidP="00167511">
      <w:pPr>
        <w:adjustRightInd w:val="0"/>
        <w:ind w:left="567" w:hanging="567"/>
        <w:jc w:val="both"/>
        <w:rPr>
          <w:rFonts w:ascii="Times New Roman" w:hAnsi="Times New Roman" w:cs="Times New Roman"/>
          <w:lang w:val="id-ID"/>
        </w:rPr>
      </w:pPr>
      <w:r w:rsidRPr="00167511">
        <w:rPr>
          <w:rFonts w:ascii="Times New Roman" w:hAnsi="Times New Roman" w:cs="Times New Roman"/>
          <w:lang w:val="id-ID"/>
        </w:rPr>
        <w:t>Georgi Mankiw, 2000, Pengantar Ekonomi Jilid 2 (jakrta: Erlangga)</w:t>
      </w:r>
    </w:p>
    <w:p w14:paraId="6645B1CA" w14:textId="77777777" w:rsidR="00167511" w:rsidRPr="00167511" w:rsidRDefault="00167511" w:rsidP="00167511">
      <w:pPr>
        <w:adjustRightInd w:val="0"/>
        <w:ind w:left="567" w:hanging="567"/>
        <w:jc w:val="both"/>
        <w:rPr>
          <w:rFonts w:ascii="Times New Roman" w:hAnsi="Times New Roman" w:cs="Times New Roman"/>
          <w:lang w:val="id-ID"/>
        </w:rPr>
      </w:pPr>
      <w:r w:rsidRPr="00167511">
        <w:rPr>
          <w:rFonts w:ascii="Times New Roman" w:hAnsi="Times New Roman" w:cs="Times New Roman"/>
          <w:lang w:val="id-ID"/>
        </w:rPr>
        <w:t>Hermawan Kartajaya dan Muhammad Syakir Sula, 2006, Syariah Marketing. (Bandung, Mizan)</w:t>
      </w:r>
    </w:p>
    <w:p w14:paraId="33594EDE" w14:textId="77777777" w:rsidR="00167511" w:rsidRPr="00167511" w:rsidRDefault="00167511" w:rsidP="00167511">
      <w:pPr>
        <w:adjustRightInd w:val="0"/>
        <w:ind w:left="567" w:hanging="567"/>
        <w:jc w:val="both"/>
        <w:rPr>
          <w:rFonts w:ascii="Times New Roman" w:hAnsi="Times New Roman" w:cs="Times New Roman"/>
          <w:lang w:val="id-ID"/>
        </w:rPr>
      </w:pPr>
      <w:r w:rsidRPr="00167511">
        <w:rPr>
          <w:rFonts w:ascii="Times New Roman" w:hAnsi="Times New Roman" w:cs="Times New Roman"/>
          <w:lang w:val="id-ID"/>
        </w:rPr>
        <w:t>Husein Syahatan, Pokok-pokok Pikiran Akuntansi Islam, (Jakarta: Akbar Media Eka Sarana)</w:t>
      </w:r>
    </w:p>
    <w:p w14:paraId="423171CD" w14:textId="77777777" w:rsidR="00167511" w:rsidRPr="00167511" w:rsidRDefault="00167511" w:rsidP="00167511">
      <w:pPr>
        <w:adjustRightInd w:val="0"/>
        <w:ind w:left="567" w:hanging="567"/>
        <w:jc w:val="both"/>
        <w:rPr>
          <w:rFonts w:ascii="Times New Roman" w:hAnsi="Times New Roman" w:cs="Times New Roman"/>
          <w:lang w:val="id-ID"/>
        </w:rPr>
      </w:pPr>
      <w:r w:rsidRPr="00167511">
        <w:rPr>
          <w:rFonts w:ascii="Times New Roman" w:hAnsi="Times New Roman" w:cs="Times New Roman"/>
          <w:lang w:val="id-ID"/>
        </w:rPr>
        <w:t>Husein Umar, 2010, Riset Pemasaran dan Perilaku Konsumen, (Jakarta: PT Gramedia Pustaka Utama)</w:t>
      </w:r>
    </w:p>
    <w:p w14:paraId="3ACBE6BE" w14:textId="77777777" w:rsidR="00167511" w:rsidRPr="00167511" w:rsidRDefault="00167511" w:rsidP="00167511">
      <w:pPr>
        <w:adjustRightInd w:val="0"/>
        <w:ind w:left="567" w:hanging="567"/>
        <w:jc w:val="both"/>
        <w:rPr>
          <w:rFonts w:ascii="Times New Roman" w:hAnsi="Times New Roman" w:cs="Times New Roman"/>
          <w:lang w:val="id-ID"/>
        </w:rPr>
      </w:pPr>
      <w:r w:rsidRPr="00167511">
        <w:rPr>
          <w:rFonts w:ascii="Times New Roman" w:hAnsi="Times New Roman" w:cs="Times New Roman"/>
          <w:lang w:val="id-ID"/>
        </w:rPr>
        <w:t>Imam Gunawan, 2015, “ Metode Penelitian Kualitatif ”, Power Point, (The Learning University, Universitas Negeri Malang)</w:t>
      </w:r>
    </w:p>
    <w:p w14:paraId="3B5FDB78" w14:textId="77777777" w:rsidR="00167511" w:rsidRPr="00167511" w:rsidRDefault="00167511" w:rsidP="00167511">
      <w:pPr>
        <w:adjustRightInd w:val="0"/>
        <w:ind w:left="567" w:hanging="567"/>
        <w:jc w:val="both"/>
        <w:rPr>
          <w:rFonts w:ascii="Times New Roman" w:hAnsi="Times New Roman" w:cs="Times New Roman"/>
          <w:lang w:val="id-ID"/>
        </w:rPr>
      </w:pPr>
      <w:r w:rsidRPr="00167511">
        <w:rPr>
          <w:rFonts w:ascii="Times New Roman" w:hAnsi="Times New Roman" w:cs="Times New Roman"/>
          <w:lang w:val="id-ID"/>
        </w:rPr>
        <w:t>Jonathan Sarwono dan K. Prihartono, 2012, Perdagangan Online: Cara Bisnis Di Internet, (Jakarta:PT Elex Komputindo)</w:t>
      </w:r>
    </w:p>
    <w:p w14:paraId="4F347B44" w14:textId="77777777" w:rsidR="00167511" w:rsidRPr="00167511" w:rsidRDefault="00167511" w:rsidP="00167511">
      <w:pPr>
        <w:adjustRightInd w:val="0"/>
        <w:ind w:left="567" w:hanging="567"/>
        <w:jc w:val="both"/>
        <w:rPr>
          <w:rFonts w:ascii="Times New Roman" w:hAnsi="Times New Roman" w:cs="Times New Roman"/>
          <w:lang w:val="id-ID"/>
        </w:rPr>
      </w:pPr>
      <w:r w:rsidRPr="00167511">
        <w:rPr>
          <w:rFonts w:ascii="Times New Roman" w:hAnsi="Times New Roman" w:cs="Times New Roman"/>
          <w:lang w:val="id-ID"/>
        </w:rPr>
        <w:t>Kris H. Timotius, 2017, Pengantar Metodologi Penenlitian : Pendekatan Manajemen Pengetahuan untuk Perkembangan Pengetahuan 1 ed ( Yogyakarta : Andi)</w:t>
      </w:r>
    </w:p>
    <w:p w14:paraId="11F73B8F" w14:textId="77777777" w:rsidR="00167511" w:rsidRPr="00167511" w:rsidRDefault="00167511" w:rsidP="00167511">
      <w:pPr>
        <w:adjustRightInd w:val="0"/>
        <w:ind w:left="567" w:hanging="567"/>
        <w:jc w:val="both"/>
        <w:rPr>
          <w:rFonts w:ascii="Times New Roman" w:hAnsi="Times New Roman" w:cs="Times New Roman"/>
          <w:lang w:val="id-ID"/>
        </w:rPr>
      </w:pPr>
      <w:r w:rsidRPr="00167511">
        <w:rPr>
          <w:rFonts w:ascii="Times New Roman" w:hAnsi="Times New Roman" w:cs="Times New Roman"/>
          <w:lang w:val="id-ID"/>
        </w:rPr>
        <w:t>M. Nur Rianto Al-Arif, 2010, Dasar-dasar Pemasaran Bank Syariah, ( Bandung : Alfabeta)</w:t>
      </w:r>
    </w:p>
    <w:p w14:paraId="2FDE82B5" w14:textId="77777777" w:rsidR="00167511" w:rsidRPr="00167511" w:rsidRDefault="00167511" w:rsidP="00167511">
      <w:pPr>
        <w:adjustRightInd w:val="0"/>
        <w:ind w:left="567" w:hanging="567"/>
        <w:jc w:val="both"/>
        <w:rPr>
          <w:rFonts w:ascii="Times New Roman" w:hAnsi="Times New Roman" w:cs="Times New Roman"/>
          <w:lang w:val="id-ID"/>
        </w:rPr>
      </w:pPr>
      <w:r w:rsidRPr="00167511">
        <w:rPr>
          <w:rFonts w:ascii="Times New Roman" w:hAnsi="Times New Roman" w:cs="Times New Roman"/>
          <w:lang w:val="id-ID"/>
        </w:rPr>
        <w:t>Made Laut Martha Ja ya, 2020, Metode Penelitian Kuantitatif dan Kualitatif  : Teori, Penenerapan, dan Riset Nyata ed 1, (Yogyakarta : Anak Hebat Indonesia)</w:t>
      </w:r>
    </w:p>
    <w:p w14:paraId="06493013" w14:textId="77777777" w:rsidR="00167511" w:rsidRPr="00167511" w:rsidRDefault="00167511" w:rsidP="00167511">
      <w:pPr>
        <w:adjustRightInd w:val="0"/>
        <w:ind w:left="567" w:hanging="567"/>
        <w:jc w:val="both"/>
        <w:rPr>
          <w:rFonts w:ascii="Times New Roman" w:hAnsi="Times New Roman" w:cs="Times New Roman"/>
          <w:lang w:val="id-ID"/>
        </w:rPr>
      </w:pPr>
    </w:p>
    <w:p w14:paraId="40C605F8" w14:textId="77777777" w:rsidR="00167511" w:rsidRPr="00167511" w:rsidRDefault="00167511" w:rsidP="00167511">
      <w:pPr>
        <w:adjustRightInd w:val="0"/>
        <w:ind w:left="567" w:hanging="567"/>
        <w:jc w:val="both"/>
        <w:rPr>
          <w:rFonts w:ascii="Times New Roman" w:hAnsi="Times New Roman" w:cs="Times New Roman"/>
          <w:lang w:val="id-ID"/>
        </w:rPr>
      </w:pPr>
      <w:r w:rsidRPr="00167511">
        <w:rPr>
          <w:rFonts w:ascii="Times New Roman" w:hAnsi="Times New Roman" w:cs="Times New Roman"/>
          <w:lang w:val="id-ID"/>
        </w:rPr>
        <w:t>Mardalis, 2007, Metode Penelitian Suatu pendekatan Proposal, Cet. Ke-7  (Jakarta: Bumi Aksara)</w:t>
      </w:r>
    </w:p>
    <w:p w14:paraId="312F440A" w14:textId="77777777" w:rsidR="00167511" w:rsidRPr="00167511" w:rsidRDefault="00167511" w:rsidP="00167511">
      <w:pPr>
        <w:adjustRightInd w:val="0"/>
        <w:ind w:left="567" w:hanging="567"/>
        <w:jc w:val="both"/>
        <w:rPr>
          <w:rFonts w:ascii="Times New Roman" w:hAnsi="Times New Roman" w:cs="Times New Roman"/>
          <w:lang w:val="id-ID"/>
        </w:rPr>
      </w:pPr>
      <w:r w:rsidRPr="00167511">
        <w:rPr>
          <w:rFonts w:ascii="Times New Roman" w:hAnsi="Times New Roman" w:cs="Times New Roman"/>
          <w:lang w:val="id-ID"/>
        </w:rPr>
        <w:t>Muhammad Djakfar, 2007, Etika Bisnis dalam Perspektif Islam, (Malang: UIN Malang Press)</w:t>
      </w:r>
    </w:p>
    <w:p w14:paraId="4F8E101F" w14:textId="77777777" w:rsidR="00167511" w:rsidRPr="00167511" w:rsidRDefault="00167511" w:rsidP="00167511">
      <w:pPr>
        <w:adjustRightInd w:val="0"/>
        <w:ind w:left="567" w:hanging="567"/>
        <w:jc w:val="both"/>
        <w:rPr>
          <w:rFonts w:ascii="Times New Roman" w:hAnsi="Times New Roman" w:cs="Times New Roman"/>
          <w:lang w:val="id-ID"/>
        </w:rPr>
      </w:pPr>
      <w:r w:rsidRPr="00167511">
        <w:rPr>
          <w:rFonts w:ascii="Times New Roman" w:hAnsi="Times New Roman" w:cs="Times New Roman"/>
          <w:lang w:val="id-ID"/>
        </w:rPr>
        <w:t>Muhammad, 2005, Ekonomi Mikro dalam Perspektif Islam, (Yogyakarta: BPFI)</w:t>
      </w:r>
    </w:p>
    <w:p w14:paraId="50FF715C" w14:textId="77777777" w:rsidR="00167511" w:rsidRPr="00167511" w:rsidRDefault="00167511" w:rsidP="00167511">
      <w:pPr>
        <w:adjustRightInd w:val="0"/>
        <w:ind w:left="567" w:hanging="567"/>
        <w:jc w:val="both"/>
        <w:rPr>
          <w:rFonts w:ascii="Times New Roman" w:hAnsi="Times New Roman" w:cs="Times New Roman"/>
          <w:lang w:val="id-ID"/>
        </w:rPr>
      </w:pPr>
      <w:r w:rsidRPr="00167511">
        <w:rPr>
          <w:rFonts w:ascii="Times New Roman" w:hAnsi="Times New Roman" w:cs="Times New Roman"/>
          <w:lang w:val="id-ID"/>
        </w:rPr>
        <w:t>Munawir. S, 2002, Analisis Laporan Keuangan (Yogyakarta : Liberty)</w:t>
      </w:r>
    </w:p>
    <w:p w14:paraId="65F88BC0" w14:textId="77777777" w:rsidR="00167511" w:rsidRPr="00167511" w:rsidRDefault="00167511" w:rsidP="00167511">
      <w:pPr>
        <w:adjustRightInd w:val="0"/>
        <w:ind w:left="567" w:hanging="567"/>
        <w:jc w:val="both"/>
        <w:rPr>
          <w:rFonts w:ascii="Times New Roman" w:hAnsi="Times New Roman" w:cs="Times New Roman"/>
          <w:lang w:val="id-ID"/>
        </w:rPr>
      </w:pPr>
      <w:r w:rsidRPr="00167511">
        <w:rPr>
          <w:rFonts w:ascii="Times New Roman" w:hAnsi="Times New Roman" w:cs="Times New Roman"/>
          <w:lang w:val="id-ID"/>
        </w:rPr>
        <w:t>Muslich, 2004, Etika Bisnis Islam, (Yogyakarta : Ekonosia)</w:t>
      </w:r>
    </w:p>
    <w:p w14:paraId="6F12A550" w14:textId="77777777" w:rsidR="00167511" w:rsidRPr="00167511" w:rsidRDefault="00167511" w:rsidP="00167511">
      <w:pPr>
        <w:adjustRightInd w:val="0"/>
        <w:ind w:left="567" w:hanging="567"/>
        <w:jc w:val="both"/>
        <w:rPr>
          <w:rFonts w:ascii="Times New Roman" w:hAnsi="Times New Roman" w:cs="Times New Roman"/>
          <w:lang w:val="id-ID"/>
        </w:rPr>
      </w:pPr>
      <w:r w:rsidRPr="00167511">
        <w:rPr>
          <w:rFonts w:ascii="Times New Roman" w:hAnsi="Times New Roman" w:cs="Times New Roman"/>
          <w:lang w:val="id-ID"/>
        </w:rPr>
        <w:t>Nurul Huda Dkk, 2009, Ekonomi Makro Islam (Jakarta : Prenada Nedia Group)</w:t>
      </w:r>
    </w:p>
    <w:p w14:paraId="3A02DCEC" w14:textId="77777777" w:rsidR="00167511" w:rsidRPr="00167511" w:rsidRDefault="00167511" w:rsidP="00167511">
      <w:pPr>
        <w:adjustRightInd w:val="0"/>
        <w:ind w:left="567" w:hanging="567"/>
        <w:jc w:val="both"/>
        <w:rPr>
          <w:rFonts w:ascii="Times New Roman" w:hAnsi="Times New Roman" w:cs="Times New Roman"/>
          <w:lang w:val="id-ID"/>
        </w:rPr>
      </w:pPr>
      <w:r w:rsidRPr="00167511">
        <w:rPr>
          <w:rFonts w:ascii="Times New Roman" w:hAnsi="Times New Roman" w:cs="Times New Roman"/>
          <w:lang w:val="id-ID"/>
        </w:rPr>
        <w:t>Panji Anoraga, 2010, Ekonomi Islam Kajian Makro dan Mikro, (Yogyakarta: Pt. Dwi Chandra Wacana)</w:t>
      </w:r>
    </w:p>
    <w:p w14:paraId="6D6513A3" w14:textId="77777777" w:rsidR="00167511" w:rsidRPr="00167511" w:rsidRDefault="00167511" w:rsidP="00167511">
      <w:pPr>
        <w:adjustRightInd w:val="0"/>
        <w:ind w:left="567" w:hanging="567"/>
        <w:jc w:val="both"/>
        <w:rPr>
          <w:rFonts w:ascii="Times New Roman" w:hAnsi="Times New Roman" w:cs="Times New Roman"/>
          <w:lang w:val="id-ID"/>
        </w:rPr>
      </w:pPr>
      <w:r w:rsidRPr="00167511">
        <w:rPr>
          <w:rFonts w:ascii="Times New Roman" w:hAnsi="Times New Roman" w:cs="Times New Roman"/>
          <w:lang w:val="id-ID"/>
        </w:rPr>
        <w:t>Panji Anoraga, 2010, Ekonomi Islam Kajian Makro dan Mikro, (Yogyakarta: Pt. Dwi Chandra Wacana)</w:t>
      </w:r>
    </w:p>
    <w:p w14:paraId="33919DDD" w14:textId="77777777" w:rsidR="00167511" w:rsidRPr="00167511" w:rsidRDefault="00167511" w:rsidP="00167511">
      <w:pPr>
        <w:adjustRightInd w:val="0"/>
        <w:ind w:left="567" w:hanging="567"/>
        <w:jc w:val="both"/>
        <w:rPr>
          <w:rFonts w:ascii="Times New Roman" w:hAnsi="Times New Roman" w:cs="Times New Roman"/>
          <w:lang w:val="id-ID"/>
        </w:rPr>
      </w:pPr>
      <w:r w:rsidRPr="00167511">
        <w:rPr>
          <w:rFonts w:ascii="Times New Roman" w:hAnsi="Times New Roman" w:cs="Times New Roman"/>
          <w:lang w:val="id-ID"/>
        </w:rPr>
        <w:t>Philip Kotler, dkk, 2019, Marketing 4.0 Bergerak dari tradisional ke Digital, (Jakarta: PT. Gramedia Pustaka Utama)</w:t>
      </w:r>
    </w:p>
    <w:p w14:paraId="6A73CC9A" w14:textId="77777777" w:rsidR="00167511" w:rsidRPr="00167511" w:rsidRDefault="00167511" w:rsidP="00167511">
      <w:pPr>
        <w:adjustRightInd w:val="0"/>
        <w:ind w:left="567" w:hanging="567"/>
        <w:jc w:val="both"/>
        <w:rPr>
          <w:rFonts w:ascii="Times New Roman" w:hAnsi="Times New Roman" w:cs="Times New Roman"/>
          <w:lang w:val="id-ID"/>
        </w:rPr>
      </w:pPr>
      <w:r w:rsidRPr="00167511">
        <w:rPr>
          <w:rFonts w:ascii="Times New Roman" w:hAnsi="Times New Roman" w:cs="Times New Roman"/>
          <w:lang w:val="id-ID"/>
        </w:rPr>
        <w:t>Rafi Mohammed, 2003, Internet Marketing: Building Advantage in a Networked Ekonomy. (USA: McGraw-Hill)</w:t>
      </w:r>
    </w:p>
    <w:p w14:paraId="17654239" w14:textId="77777777" w:rsidR="00167511" w:rsidRPr="00167511" w:rsidRDefault="00167511" w:rsidP="00167511">
      <w:pPr>
        <w:adjustRightInd w:val="0"/>
        <w:ind w:left="567" w:hanging="567"/>
        <w:jc w:val="both"/>
        <w:rPr>
          <w:rFonts w:ascii="Times New Roman" w:hAnsi="Times New Roman" w:cs="Times New Roman"/>
          <w:lang w:val="id-ID"/>
        </w:rPr>
      </w:pPr>
      <w:r w:rsidRPr="00167511">
        <w:rPr>
          <w:rFonts w:ascii="Times New Roman" w:hAnsi="Times New Roman" w:cs="Times New Roman"/>
          <w:lang w:val="id-ID"/>
        </w:rPr>
        <w:t>Rahmadi, 2011. PENGANTAR METODOLOGI PENELITIAN (Banjarmasin: Antasari Press)</w:t>
      </w:r>
    </w:p>
    <w:p w14:paraId="78932539" w14:textId="77777777" w:rsidR="00167511" w:rsidRPr="00167511" w:rsidRDefault="00167511" w:rsidP="00167511">
      <w:pPr>
        <w:adjustRightInd w:val="0"/>
        <w:ind w:left="567" w:hanging="567"/>
        <w:jc w:val="both"/>
        <w:rPr>
          <w:rFonts w:ascii="Times New Roman" w:hAnsi="Times New Roman" w:cs="Times New Roman"/>
          <w:lang w:val="id-ID"/>
        </w:rPr>
      </w:pPr>
      <w:r w:rsidRPr="00167511">
        <w:rPr>
          <w:rFonts w:ascii="Times New Roman" w:hAnsi="Times New Roman" w:cs="Times New Roman"/>
          <w:lang w:val="id-ID"/>
        </w:rPr>
        <w:t>Rusmanto Maryanto, 2017, Pengantar Digital marketing: modul praktikum manajemen pemasaran berbasis IT, (Jakarta: Self-publishing)</w:t>
      </w:r>
    </w:p>
    <w:p w14:paraId="0DE7A4EE" w14:textId="77777777" w:rsidR="00167511" w:rsidRPr="00167511" w:rsidRDefault="00167511" w:rsidP="00167511">
      <w:pPr>
        <w:adjustRightInd w:val="0"/>
        <w:ind w:left="567" w:hanging="567"/>
        <w:jc w:val="both"/>
        <w:rPr>
          <w:rFonts w:ascii="Times New Roman" w:hAnsi="Times New Roman" w:cs="Times New Roman"/>
          <w:lang w:val="id-ID"/>
        </w:rPr>
      </w:pPr>
      <w:r w:rsidRPr="00167511">
        <w:rPr>
          <w:rFonts w:ascii="Times New Roman" w:hAnsi="Times New Roman" w:cs="Times New Roman"/>
          <w:lang w:val="id-ID"/>
        </w:rPr>
        <w:t>Samuelson, Paul A, 2004,  Ilmu Makro Ekonomi, Edisi Ketujuh Belas, (Jakarta : PT Media Edukasi)</w:t>
      </w:r>
    </w:p>
    <w:p w14:paraId="735C432D" w14:textId="77777777" w:rsidR="00167511" w:rsidRPr="00167511" w:rsidRDefault="00167511" w:rsidP="00167511">
      <w:pPr>
        <w:adjustRightInd w:val="0"/>
        <w:ind w:left="567" w:hanging="567"/>
        <w:jc w:val="both"/>
        <w:rPr>
          <w:rFonts w:ascii="Times New Roman" w:hAnsi="Times New Roman" w:cs="Times New Roman"/>
          <w:lang w:val="id-ID"/>
        </w:rPr>
      </w:pPr>
      <w:r w:rsidRPr="00167511">
        <w:rPr>
          <w:rFonts w:ascii="Times New Roman" w:hAnsi="Times New Roman" w:cs="Times New Roman"/>
          <w:lang w:val="id-ID"/>
        </w:rPr>
        <w:t>Sapto Haryoko, Bahartiar, and Fajar Arwadi, 2020.  ANALISIS DATA PENELITIAN KUALITATIF (Konsep, Teknik &amp; Prosedur Analisis) (Makassar: Badan Penerbit Universitas Negeri Makassar)</w:t>
      </w:r>
    </w:p>
    <w:p w14:paraId="0DB7308E" w14:textId="77777777" w:rsidR="00167511" w:rsidRPr="00167511" w:rsidRDefault="00167511" w:rsidP="00167511">
      <w:pPr>
        <w:adjustRightInd w:val="0"/>
        <w:ind w:left="567" w:hanging="567"/>
        <w:jc w:val="both"/>
        <w:rPr>
          <w:rFonts w:ascii="Times New Roman" w:hAnsi="Times New Roman" w:cs="Times New Roman"/>
          <w:lang w:val="id-ID"/>
        </w:rPr>
      </w:pPr>
      <w:r w:rsidRPr="00167511">
        <w:rPr>
          <w:rFonts w:ascii="Times New Roman" w:hAnsi="Times New Roman" w:cs="Times New Roman"/>
          <w:lang w:val="id-ID"/>
        </w:rPr>
        <w:t>Sastro Wahdino, 2001, Ekonomi Makro dan Mikro Islam, (Jakarta: PT Dwi Chandra Wacan)</w:t>
      </w:r>
    </w:p>
    <w:p w14:paraId="5786189C" w14:textId="77777777" w:rsidR="00167511" w:rsidRPr="00167511" w:rsidRDefault="00167511" w:rsidP="00167511">
      <w:pPr>
        <w:adjustRightInd w:val="0"/>
        <w:ind w:left="567" w:hanging="567"/>
        <w:jc w:val="both"/>
        <w:rPr>
          <w:rFonts w:ascii="Times New Roman" w:hAnsi="Times New Roman" w:cs="Times New Roman"/>
          <w:lang w:val="id-ID"/>
        </w:rPr>
      </w:pPr>
      <w:r w:rsidRPr="00167511">
        <w:rPr>
          <w:rFonts w:ascii="Times New Roman" w:hAnsi="Times New Roman" w:cs="Times New Roman"/>
          <w:lang w:val="id-ID"/>
        </w:rPr>
        <w:t>Sedarmayanti, Hajah dan Syarifudin Hidayat, 2020, Metodologi Kajian, (Bandung : Mandar Maju)</w:t>
      </w:r>
    </w:p>
    <w:p w14:paraId="78E631C0" w14:textId="77777777" w:rsidR="00167511" w:rsidRPr="00167511" w:rsidRDefault="00167511" w:rsidP="00167511">
      <w:pPr>
        <w:adjustRightInd w:val="0"/>
        <w:ind w:left="567" w:hanging="567"/>
        <w:jc w:val="both"/>
        <w:rPr>
          <w:rFonts w:ascii="Times New Roman" w:hAnsi="Times New Roman" w:cs="Times New Roman"/>
          <w:lang w:val="id-ID"/>
        </w:rPr>
      </w:pPr>
      <w:r w:rsidRPr="00167511">
        <w:rPr>
          <w:rFonts w:ascii="Times New Roman" w:hAnsi="Times New Roman" w:cs="Times New Roman"/>
          <w:lang w:val="id-ID"/>
        </w:rPr>
        <w:t>Sofyan S. Harahap, Etika Bisnis dalam Perspektif Islam, (Salemba Empat)</w:t>
      </w:r>
    </w:p>
    <w:p w14:paraId="173B325C" w14:textId="77777777" w:rsidR="00167511" w:rsidRPr="00167511" w:rsidRDefault="00167511" w:rsidP="00167511">
      <w:pPr>
        <w:adjustRightInd w:val="0"/>
        <w:ind w:left="567" w:hanging="567"/>
        <w:jc w:val="both"/>
        <w:rPr>
          <w:rFonts w:ascii="Times New Roman" w:hAnsi="Times New Roman" w:cs="Times New Roman"/>
          <w:lang w:val="id-ID"/>
        </w:rPr>
      </w:pPr>
      <w:r w:rsidRPr="00167511">
        <w:rPr>
          <w:rFonts w:ascii="Times New Roman" w:hAnsi="Times New Roman" w:cs="Times New Roman"/>
          <w:lang w:val="id-ID"/>
        </w:rPr>
        <w:t>Sugiono, 2012, Metode Penelitian Kuantitatif Kualitatif dan R&amp;G ed 2 (Bandung: Alfabeta)</w:t>
      </w:r>
    </w:p>
    <w:p w14:paraId="209AC2BD" w14:textId="77777777" w:rsidR="00167511" w:rsidRPr="00167511" w:rsidRDefault="00167511" w:rsidP="00167511">
      <w:pPr>
        <w:adjustRightInd w:val="0"/>
        <w:ind w:left="567" w:hanging="567"/>
        <w:jc w:val="both"/>
        <w:rPr>
          <w:rFonts w:ascii="Times New Roman" w:hAnsi="Times New Roman" w:cs="Times New Roman"/>
          <w:lang w:val="id-ID"/>
        </w:rPr>
      </w:pPr>
      <w:r w:rsidRPr="00167511">
        <w:rPr>
          <w:rFonts w:ascii="Times New Roman" w:hAnsi="Times New Roman" w:cs="Times New Roman"/>
          <w:lang w:val="id-ID"/>
        </w:rPr>
        <w:lastRenderedPageBreak/>
        <w:t>Sugiyono, 2008, Metode Penenlitian Kuantitatif, Kualitatif, dan R&amp;D, (Bandung : Afabeta)</w:t>
      </w:r>
    </w:p>
    <w:p w14:paraId="2BC14C0C" w14:textId="77777777" w:rsidR="00167511" w:rsidRPr="00167511" w:rsidRDefault="00167511" w:rsidP="00167511">
      <w:pPr>
        <w:adjustRightInd w:val="0"/>
        <w:ind w:left="567" w:hanging="567"/>
        <w:jc w:val="both"/>
        <w:rPr>
          <w:rFonts w:ascii="Times New Roman" w:hAnsi="Times New Roman" w:cs="Times New Roman"/>
          <w:lang w:val="id-ID"/>
        </w:rPr>
      </w:pPr>
      <w:r w:rsidRPr="00167511">
        <w:rPr>
          <w:rFonts w:ascii="Times New Roman" w:hAnsi="Times New Roman" w:cs="Times New Roman"/>
          <w:lang w:val="id-ID"/>
        </w:rPr>
        <w:t>Sugiyono, 2014, Memahami Penelitian Kualitatif 10 ed (Bandung : Alfabeta)</w:t>
      </w:r>
    </w:p>
    <w:p w14:paraId="5ECBFD21" w14:textId="77777777" w:rsidR="00167511" w:rsidRPr="00167511" w:rsidRDefault="00167511" w:rsidP="00167511">
      <w:pPr>
        <w:adjustRightInd w:val="0"/>
        <w:ind w:left="567" w:hanging="567"/>
        <w:jc w:val="both"/>
        <w:rPr>
          <w:rFonts w:ascii="Times New Roman" w:hAnsi="Times New Roman" w:cs="Times New Roman"/>
          <w:lang w:val="id-ID"/>
        </w:rPr>
      </w:pPr>
      <w:r w:rsidRPr="00167511">
        <w:rPr>
          <w:rFonts w:ascii="Times New Roman" w:hAnsi="Times New Roman" w:cs="Times New Roman"/>
          <w:lang w:val="id-ID"/>
        </w:rPr>
        <w:t>Suharsimi Arikunto, 2009, “Prosedur Penelitian Suatu Pendekatan Praktik”, Edisi Revisi III”, Cet. Ke-5, (Jakarta: Rineka Cipta)</w:t>
      </w:r>
    </w:p>
    <w:p w14:paraId="63EB0A51" w14:textId="77777777" w:rsidR="00167511" w:rsidRPr="00167511" w:rsidRDefault="00167511" w:rsidP="00167511">
      <w:pPr>
        <w:adjustRightInd w:val="0"/>
        <w:ind w:left="567" w:hanging="567"/>
        <w:jc w:val="both"/>
        <w:rPr>
          <w:rFonts w:ascii="Times New Roman" w:hAnsi="Times New Roman" w:cs="Times New Roman"/>
          <w:lang w:val="id-ID"/>
        </w:rPr>
      </w:pPr>
      <w:r w:rsidRPr="00167511">
        <w:rPr>
          <w:rFonts w:ascii="Times New Roman" w:hAnsi="Times New Roman" w:cs="Times New Roman"/>
          <w:lang w:val="id-ID"/>
        </w:rPr>
        <w:t>Sumanto, 2014, Teori Aplikasi Metode Penelitian psikologi, pendidikan, ekonomi bisnis, dan  social, (Yogyakarta: Caps)</w:t>
      </w:r>
    </w:p>
    <w:p w14:paraId="4AF7BE6F" w14:textId="77777777" w:rsidR="00167511" w:rsidRPr="00167511" w:rsidRDefault="00167511" w:rsidP="00167511">
      <w:pPr>
        <w:adjustRightInd w:val="0"/>
        <w:ind w:left="567" w:hanging="567"/>
        <w:jc w:val="both"/>
        <w:rPr>
          <w:rFonts w:ascii="Times New Roman" w:hAnsi="Times New Roman" w:cs="Times New Roman"/>
          <w:lang w:val="id-ID"/>
        </w:rPr>
      </w:pPr>
    </w:p>
    <w:p w14:paraId="1D518F94" w14:textId="77777777" w:rsidR="00167511" w:rsidRPr="00167511" w:rsidRDefault="00167511" w:rsidP="00167511">
      <w:pPr>
        <w:adjustRightInd w:val="0"/>
        <w:ind w:left="567" w:hanging="567"/>
        <w:jc w:val="both"/>
        <w:rPr>
          <w:rFonts w:ascii="Times New Roman" w:hAnsi="Times New Roman" w:cs="Times New Roman"/>
          <w:lang w:val="id-ID"/>
        </w:rPr>
      </w:pPr>
      <w:r w:rsidRPr="00167511">
        <w:rPr>
          <w:rFonts w:ascii="Times New Roman" w:hAnsi="Times New Roman" w:cs="Times New Roman"/>
          <w:lang w:val="id-ID"/>
        </w:rPr>
        <w:t>Tulus Tambunan, 2002, Usaha Mikro Kecil dan Menengah di Indonesia, (Jakarta: Salemba Empat)</w:t>
      </w:r>
    </w:p>
    <w:p w14:paraId="127ECC48" w14:textId="77777777" w:rsidR="00167511" w:rsidRPr="00167511" w:rsidRDefault="00167511" w:rsidP="00167511">
      <w:pPr>
        <w:adjustRightInd w:val="0"/>
        <w:ind w:left="567" w:hanging="567"/>
        <w:jc w:val="both"/>
        <w:rPr>
          <w:rFonts w:ascii="Times New Roman" w:hAnsi="Times New Roman" w:cs="Times New Roman"/>
          <w:lang w:val="id-ID"/>
        </w:rPr>
      </w:pPr>
      <w:r w:rsidRPr="00167511">
        <w:rPr>
          <w:rFonts w:ascii="Times New Roman" w:hAnsi="Times New Roman" w:cs="Times New Roman"/>
          <w:lang w:val="id-ID"/>
        </w:rPr>
        <w:t>Wetik, J.L, 1996,  Introduction Work Stady, Resived Edition (Jenewa : ILO)</w:t>
      </w:r>
    </w:p>
    <w:p w14:paraId="47F51009" w14:textId="77777777" w:rsidR="00167511" w:rsidRPr="00167511" w:rsidRDefault="00167511" w:rsidP="00167511">
      <w:pPr>
        <w:adjustRightInd w:val="0"/>
        <w:ind w:left="567" w:hanging="567"/>
        <w:jc w:val="both"/>
        <w:rPr>
          <w:rFonts w:ascii="Times New Roman" w:hAnsi="Times New Roman" w:cs="Times New Roman"/>
          <w:lang w:val="id-ID"/>
        </w:rPr>
      </w:pPr>
      <w:r w:rsidRPr="00167511">
        <w:rPr>
          <w:rFonts w:ascii="Times New Roman" w:hAnsi="Times New Roman" w:cs="Times New Roman"/>
          <w:lang w:val="id-ID"/>
        </w:rPr>
        <w:t>Zaki, 2020, Manajemen Syariah Viral Marketing, CV Amerta Media, Purwokerto</w:t>
      </w:r>
    </w:p>
    <w:p w14:paraId="03AFBEA7" w14:textId="77777777" w:rsidR="00167511" w:rsidRPr="00167511" w:rsidRDefault="00167511" w:rsidP="00167511">
      <w:pPr>
        <w:adjustRightInd w:val="0"/>
        <w:ind w:left="567" w:hanging="567"/>
        <w:jc w:val="both"/>
        <w:rPr>
          <w:rFonts w:ascii="Times New Roman" w:hAnsi="Times New Roman" w:cs="Times New Roman"/>
          <w:lang w:val="id-ID"/>
        </w:rPr>
      </w:pPr>
      <w:r w:rsidRPr="00167511">
        <w:rPr>
          <w:rFonts w:ascii="Times New Roman" w:hAnsi="Times New Roman" w:cs="Times New Roman"/>
          <w:lang w:val="id-ID"/>
        </w:rPr>
        <w:t>Jurnal</w:t>
      </w:r>
    </w:p>
    <w:p w14:paraId="7976C829" w14:textId="77777777" w:rsidR="00167511" w:rsidRPr="00167511" w:rsidRDefault="00167511" w:rsidP="00167511">
      <w:pPr>
        <w:adjustRightInd w:val="0"/>
        <w:ind w:left="567" w:hanging="567"/>
        <w:jc w:val="both"/>
        <w:rPr>
          <w:rFonts w:ascii="Times New Roman" w:hAnsi="Times New Roman" w:cs="Times New Roman"/>
          <w:lang w:val="id-ID"/>
        </w:rPr>
      </w:pPr>
      <w:r w:rsidRPr="00167511">
        <w:rPr>
          <w:rFonts w:ascii="Times New Roman" w:hAnsi="Times New Roman" w:cs="Times New Roman"/>
          <w:lang w:val="id-ID"/>
        </w:rPr>
        <w:t>Ahmad sholeh, Dkk. Model Pengembangan Daya Saing UMKM  Pada Era Pandemi di Kota Jambi. Jurnal Manajemen dan Sains, 7(1), April 2022, 254-258.</w:t>
      </w:r>
    </w:p>
    <w:p w14:paraId="0E0CA540" w14:textId="77777777" w:rsidR="00167511" w:rsidRPr="00167511" w:rsidRDefault="00167511" w:rsidP="00167511">
      <w:pPr>
        <w:adjustRightInd w:val="0"/>
        <w:ind w:left="567" w:hanging="567"/>
        <w:jc w:val="both"/>
        <w:rPr>
          <w:rFonts w:ascii="Times New Roman" w:hAnsi="Times New Roman" w:cs="Times New Roman"/>
          <w:lang w:val="id-ID"/>
        </w:rPr>
      </w:pPr>
      <w:r w:rsidRPr="00167511">
        <w:rPr>
          <w:rFonts w:ascii="Times New Roman" w:hAnsi="Times New Roman" w:cs="Times New Roman"/>
          <w:lang w:val="id-ID"/>
        </w:rPr>
        <w:t>Dede satriani sam. Dkk. Strategi Pemasaran Dalam Meningkatkan Pendapatan Usaha Kue Menurut Perspektif Ekonomi Islam. Jurnal Syariah dan Ekonomi Islam Vol.1 No.1, April 2020.</w:t>
      </w:r>
    </w:p>
    <w:p w14:paraId="39A8C3FE" w14:textId="77777777" w:rsidR="00167511" w:rsidRPr="00167511" w:rsidRDefault="00167511" w:rsidP="00167511">
      <w:pPr>
        <w:adjustRightInd w:val="0"/>
        <w:ind w:left="567" w:hanging="567"/>
        <w:jc w:val="both"/>
        <w:rPr>
          <w:rFonts w:ascii="Times New Roman" w:hAnsi="Times New Roman" w:cs="Times New Roman"/>
          <w:lang w:val="id-ID"/>
        </w:rPr>
      </w:pPr>
      <w:r w:rsidRPr="00167511">
        <w:rPr>
          <w:rFonts w:ascii="Times New Roman" w:hAnsi="Times New Roman" w:cs="Times New Roman"/>
          <w:lang w:val="id-ID"/>
        </w:rPr>
        <w:t>Diana Rapita sari “Digital Marketing Berbasis Aplikasi Sebagai Strategi Meningkatkan Kepuasan Pelangga” Jurnal Cakrawala Vol.10 No 2, 2016.</w:t>
      </w:r>
    </w:p>
    <w:p w14:paraId="665CA05A" w14:textId="77777777" w:rsidR="00167511" w:rsidRPr="00167511" w:rsidRDefault="00167511" w:rsidP="00167511">
      <w:pPr>
        <w:adjustRightInd w:val="0"/>
        <w:ind w:left="567" w:hanging="567"/>
        <w:jc w:val="both"/>
        <w:rPr>
          <w:rFonts w:ascii="Times New Roman" w:hAnsi="Times New Roman" w:cs="Times New Roman"/>
          <w:lang w:val="id-ID"/>
        </w:rPr>
      </w:pPr>
      <w:r w:rsidRPr="00167511">
        <w:rPr>
          <w:rFonts w:ascii="Times New Roman" w:hAnsi="Times New Roman" w:cs="Times New Roman"/>
          <w:lang w:val="id-ID"/>
        </w:rPr>
        <w:t>Etik Umiyati, Dkk. Faktor-Faktor Yang Mempengaruhi Penggunaan Aplikasi Online Pada Pelaku Usaha Mikro Kecil Dan Menengah Di Kota Jambi. Jurnal Paradigma Ekonomika Vol.16. No.2, April – Juni 2021  ISSN: 2085-1960 (Print); 2684 -7868 (Online).</w:t>
      </w:r>
    </w:p>
    <w:p w14:paraId="7F0243E9" w14:textId="77777777" w:rsidR="00167511" w:rsidRPr="00167511" w:rsidRDefault="00167511" w:rsidP="00167511">
      <w:pPr>
        <w:adjustRightInd w:val="0"/>
        <w:ind w:left="567" w:hanging="567"/>
        <w:jc w:val="both"/>
        <w:rPr>
          <w:rFonts w:ascii="Times New Roman" w:hAnsi="Times New Roman" w:cs="Times New Roman"/>
          <w:lang w:val="id-ID"/>
        </w:rPr>
      </w:pPr>
      <w:r w:rsidRPr="00167511">
        <w:rPr>
          <w:rFonts w:ascii="Times New Roman" w:hAnsi="Times New Roman" w:cs="Times New Roman"/>
          <w:lang w:val="id-ID"/>
        </w:rPr>
        <w:t>Ibrahiem Moussa, “Pencatatan Keuangan Menurut Pemahaman Pelaku Usaha Mikro Kecil Dan Menengah (UMKM) di Surabaya”, Artikel Ilmiah, (2017), 3</w:t>
      </w:r>
    </w:p>
    <w:p w14:paraId="7838E2E4" w14:textId="77777777" w:rsidR="00167511" w:rsidRPr="00167511" w:rsidRDefault="00167511" w:rsidP="00167511">
      <w:pPr>
        <w:adjustRightInd w:val="0"/>
        <w:ind w:left="567" w:hanging="567"/>
        <w:jc w:val="both"/>
        <w:rPr>
          <w:rFonts w:ascii="Times New Roman" w:hAnsi="Times New Roman" w:cs="Times New Roman"/>
          <w:lang w:val="id-ID"/>
        </w:rPr>
      </w:pPr>
      <w:r w:rsidRPr="00167511">
        <w:rPr>
          <w:rFonts w:ascii="Times New Roman" w:hAnsi="Times New Roman" w:cs="Times New Roman"/>
          <w:lang w:val="id-ID"/>
        </w:rPr>
        <w:t>Rahmatul Jannatin N, Dkk. Penerapan Digital Marketing Sebagai Strategi Pemasaran UMKM. Jurnal Impact : Implementation And Action Volume 2, Nomor 2, 2020.</w:t>
      </w:r>
    </w:p>
    <w:p w14:paraId="7BC5C4DB" w14:textId="77777777" w:rsidR="00167511" w:rsidRPr="00167511" w:rsidRDefault="00167511" w:rsidP="00167511">
      <w:pPr>
        <w:adjustRightInd w:val="0"/>
        <w:ind w:left="567" w:hanging="567"/>
        <w:jc w:val="both"/>
        <w:rPr>
          <w:rFonts w:ascii="Times New Roman" w:hAnsi="Times New Roman" w:cs="Times New Roman"/>
          <w:lang w:val="id-ID"/>
        </w:rPr>
      </w:pPr>
      <w:r w:rsidRPr="00167511">
        <w:rPr>
          <w:rFonts w:ascii="Times New Roman" w:hAnsi="Times New Roman" w:cs="Times New Roman"/>
          <w:lang w:val="id-ID"/>
        </w:rPr>
        <w:t>Rizka Aulia, Dkk. Penerapan Strategi Syariah Dalam Meningkatkan Digital Marketing Pada Usaha Kecil Menengah Di Indonesia, Ekonomi Bisnis Manajemen Dan Akuntansi. Volume 4. Nomor 1. Juli 2023.</w:t>
      </w:r>
    </w:p>
    <w:p w14:paraId="335A00F7" w14:textId="77777777" w:rsidR="00167511" w:rsidRPr="00167511" w:rsidRDefault="00167511" w:rsidP="00167511">
      <w:pPr>
        <w:adjustRightInd w:val="0"/>
        <w:ind w:left="567" w:hanging="567"/>
        <w:jc w:val="both"/>
        <w:rPr>
          <w:rFonts w:ascii="Times New Roman" w:hAnsi="Times New Roman" w:cs="Times New Roman"/>
          <w:lang w:val="id-ID"/>
        </w:rPr>
      </w:pPr>
      <w:r w:rsidRPr="00167511">
        <w:rPr>
          <w:rFonts w:ascii="Times New Roman" w:hAnsi="Times New Roman" w:cs="Times New Roman"/>
          <w:lang w:val="id-ID"/>
        </w:rPr>
        <w:t>Royan Jaluseta Anugrah.  Efektifitas Penerapan Strategi Online Marketing Oleh UMKM Dalam Masa PSBB COVID-19.  Jurnal MANOVA Volume 2 Nomor 2, ISSN: 2685-4716.</w:t>
      </w:r>
    </w:p>
    <w:p w14:paraId="25538BC0" w14:textId="77777777" w:rsidR="00167511" w:rsidRPr="00167511" w:rsidRDefault="00167511" w:rsidP="00167511">
      <w:pPr>
        <w:adjustRightInd w:val="0"/>
        <w:ind w:left="567" w:hanging="567"/>
        <w:jc w:val="both"/>
        <w:rPr>
          <w:rFonts w:ascii="Times New Roman" w:hAnsi="Times New Roman" w:cs="Times New Roman"/>
          <w:lang w:val="id-ID"/>
        </w:rPr>
      </w:pPr>
      <w:r w:rsidRPr="00167511">
        <w:rPr>
          <w:rFonts w:ascii="Times New Roman" w:hAnsi="Times New Roman" w:cs="Times New Roman"/>
          <w:lang w:val="id-ID"/>
        </w:rPr>
        <w:t>Samsul Basri, Bunasor Sanim, dan Irfan Syauqi Beik, “Metode Pengajaran Ekonomi Syariah Berdasarkan Kandungan Surat Al-Baqarah Ayat 275-280”, Jurnal Pendidikan Islam Ta‟dibuna, Vol 7, No 2, Oktober 2018.</w:t>
      </w:r>
    </w:p>
    <w:p w14:paraId="5419C64F" w14:textId="3B93B9DC" w:rsidR="00167511" w:rsidRPr="00167511" w:rsidRDefault="00167511" w:rsidP="00167511">
      <w:pPr>
        <w:adjustRightInd w:val="0"/>
        <w:ind w:left="567" w:hanging="567"/>
        <w:jc w:val="both"/>
        <w:rPr>
          <w:rFonts w:ascii="Times New Roman" w:hAnsi="Times New Roman" w:cs="Times New Roman"/>
          <w:lang w:val="id-ID"/>
        </w:rPr>
      </w:pPr>
      <w:r w:rsidRPr="00167511">
        <w:rPr>
          <w:rFonts w:ascii="Times New Roman" w:hAnsi="Times New Roman" w:cs="Times New Roman"/>
          <w:lang w:val="id-ID"/>
        </w:rPr>
        <w:t>ati Handayani, Dkk. Analisis Strategi Digital Marketing Usaha Mie Menurut Perspektif Ekonomi Islam. Jurnal Ekonomi &amp; Ekonomi Syariah Vol 6 No 1, Januari 2023.</w:t>
      </w:r>
    </w:p>
    <w:p w14:paraId="66BAE4C5" w14:textId="77777777" w:rsidR="00167511" w:rsidRPr="00167511" w:rsidRDefault="00167511" w:rsidP="00167511">
      <w:pPr>
        <w:adjustRightInd w:val="0"/>
        <w:ind w:left="567" w:hanging="567"/>
        <w:jc w:val="both"/>
        <w:rPr>
          <w:rFonts w:ascii="Times New Roman" w:hAnsi="Times New Roman" w:cs="Times New Roman"/>
          <w:lang w:val="id-ID"/>
        </w:rPr>
      </w:pPr>
      <w:r w:rsidRPr="00167511">
        <w:rPr>
          <w:rFonts w:ascii="Times New Roman" w:hAnsi="Times New Roman" w:cs="Times New Roman"/>
          <w:lang w:val="id-ID"/>
        </w:rPr>
        <w:t>Tomy Rizqy Izzalqurny, Dkk. Upaya Pengembangan UMKM Melalui Strategi Online Marketing  Di Desa Duwet Krajan Kecamatan Tumpang Kabupaten Malang. JPKMI (Jurnal Pengabdian Kepada Masyarakat Indonesia) Vol. 3, No. 2, Mei 2022.</w:t>
      </w:r>
    </w:p>
    <w:p w14:paraId="036F65AA" w14:textId="77777777" w:rsidR="00167511" w:rsidRPr="00167511" w:rsidRDefault="00167511" w:rsidP="00167511">
      <w:pPr>
        <w:adjustRightInd w:val="0"/>
        <w:ind w:left="567" w:hanging="567"/>
        <w:jc w:val="both"/>
        <w:rPr>
          <w:rFonts w:ascii="Times New Roman" w:hAnsi="Times New Roman" w:cs="Times New Roman"/>
          <w:lang w:val="id-ID"/>
        </w:rPr>
      </w:pPr>
      <w:r w:rsidRPr="00167511">
        <w:rPr>
          <w:rFonts w:ascii="Times New Roman" w:hAnsi="Times New Roman" w:cs="Times New Roman"/>
          <w:lang w:val="id-ID"/>
        </w:rPr>
        <w:t>Yayuk Sulistyowati, “Pencatatan Pelaporan Keuangan UMKM (Studi Kasus di Kota Malang”. Jurnal Ilmu Manajemen dan Akuntansi, Vol.5 No.2 (Desember 2017), 51</w:t>
      </w:r>
    </w:p>
    <w:p w14:paraId="507D53B2" w14:textId="77777777" w:rsidR="00167511" w:rsidRPr="00167511" w:rsidRDefault="00167511" w:rsidP="00167511">
      <w:pPr>
        <w:adjustRightInd w:val="0"/>
        <w:ind w:left="567" w:hanging="567"/>
        <w:jc w:val="both"/>
        <w:rPr>
          <w:rFonts w:ascii="Times New Roman" w:hAnsi="Times New Roman" w:cs="Times New Roman"/>
          <w:lang w:val="id-ID"/>
        </w:rPr>
      </w:pPr>
      <w:r w:rsidRPr="00167511">
        <w:rPr>
          <w:rFonts w:ascii="Times New Roman" w:hAnsi="Times New Roman" w:cs="Times New Roman"/>
          <w:lang w:val="id-ID"/>
        </w:rPr>
        <w:t>Zahrotun Nisa Utamai, Analisis Faktor-Faktor Yang Mempengaruhi Tingkat Pendapatan Pasar Tradisional (Jurnal, Peningkatan Pendapatan Usaha, Fakultas Ekonomi Dan Bisnis Univeristas Muhammadyiah, Vol (16) No. 1, 2017)</w:t>
      </w:r>
    </w:p>
    <w:sectPr w:rsidR="00167511" w:rsidRPr="00167511" w:rsidSect="00EB1EA3">
      <w:headerReference w:type="default" r:id="rId13"/>
      <w:footerReference w:type="default" r:id="rId14"/>
      <w:headerReference w:type="first" r:id="rId15"/>
      <w:footerReference w:type="first" r:id="rId16"/>
      <w:type w:val="nextColumn"/>
      <w:pgSz w:w="11910" w:h="16840" w:code="9"/>
      <w:pgMar w:top="1584" w:right="1584" w:bottom="1584" w:left="1620" w:header="708" w:footer="708" w:gutter="0"/>
      <w:pgNumType w:start="128"/>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86AFB5" w14:textId="77777777" w:rsidR="005B03DD" w:rsidRDefault="005B03DD" w:rsidP="00C91107">
      <w:r>
        <w:separator/>
      </w:r>
    </w:p>
  </w:endnote>
  <w:endnote w:type="continuationSeparator" w:id="0">
    <w:p w14:paraId="4A93FDBE" w14:textId="77777777" w:rsidR="005B03DD" w:rsidRDefault="005B03DD" w:rsidP="00C911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32060725"/>
      <w:docPartObj>
        <w:docPartGallery w:val="Page Numbers (Bottom of Page)"/>
        <w:docPartUnique/>
      </w:docPartObj>
    </w:sdtPr>
    <w:sdtEndPr>
      <w:rPr>
        <w:noProof/>
      </w:rPr>
    </w:sdtEndPr>
    <w:sdtContent>
      <w:p w14:paraId="45D5B31E" w14:textId="189DBAFE" w:rsidR="005540FC" w:rsidRDefault="005540FC">
        <w:pPr>
          <w:pStyle w:val="Footer"/>
          <w:jc w:val="right"/>
        </w:pPr>
        <w:r>
          <w:fldChar w:fldCharType="begin"/>
        </w:r>
        <w:r>
          <w:instrText xml:space="preserve"> PAGE   \* MERGEFORMAT </w:instrText>
        </w:r>
        <w:r>
          <w:fldChar w:fldCharType="separate"/>
        </w:r>
        <w:r w:rsidR="004720A4">
          <w:rPr>
            <w:noProof/>
          </w:rPr>
          <w:t>317</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58095199"/>
      <w:docPartObj>
        <w:docPartGallery w:val="Page Numbers (Bottom of Page)"/>
        <w:docPartUnique/>
      </w:docPartObj>
    </w:sdtPr>
    <w:sdtEndPr>
      <w:rPr>
        <w:noProof/>
      </w:rPr>
    </w:sdtEndPr>
    <w:sdtContent>
      <w:p w14:paraId="1EF0074C" w14:textId="6C0D47E5" w:rsidR="005540FC" w:rsidRDefault="005540FC">
        <w:pPr>
          <w:pStyle w:val="Footer"/>
          <w:jc w:val="center"/>
        </w:pPr>
        <w:r>
          <w:fldChar w:fldCharType="begin"/>
        </w:r>
        <w:r>
          <w:instrText xml:space="preserve"> PAGE   \* MERGEFORMAT </w:instrText>
        </w:r>
        <w:r>
          <w:fldChar w:fldCharType="separate"/>
        </w:r>
        <w:r w:rsidR="004720A4">
          <w:rPr>
            <w:noProof/>
          </w:rPr>
          <w:t>310</w:t>
        </w:r>
        <w:r>
          <w:rPr>
            <w:noProof/>
          </w:rPr>
          <w:fldChar w:fldCharType="end"/>
        </w:r>
      </w:p>
    </w:sdtContent>
  </w:sdt>
  <w:p w14:paraId="09CCDB3F" w14:textId="77777777" w:rsidR="005540FC" w:rsidRDefault="005540FC">
    <w:pPr>
      <w:pStyle w:val="Footer"/>
    </w:pPr>
  </w:p>
  <w:p w14:paraId="06A4B64B" w14:textId="77777777" w:rsidR="00E72446" w:rsidRDefault="00E72446"/>
  <w:p w14:paraId="64E8EC42" w14:textId="77777777" w:rsidR="00E72446" w:rsidRDefault="00E72446"/>
  <w:p w14:paraId="262B354C" w14:textId="77777777" w:rsidR="00E72446" w:rsidRDefault="00E72446"/>
  <w:p w14:paraId="538FE589" w14:textId="77777777" w:rsidR="004D38B1" w:rsidRDefault="004D38B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148F1A" w14:textId="77777777" w:rsidR="005B03DD" w:rsidRDefault="005B03DD" w:rsidP="00C91107">
      <w:bookmarkStart w:id="0" w:name="_Hlk142931365"/>
      <w:bookmarkEnd w:id="0"/>
      <w:r>
        <w:separator/>
      </w:r>
    </w:p>
  </w:footnote>
  <w:footnote w:type="continuationSeparator" w:id="0">
    <w:p w14:paraId="1BD362F0" w14:textId="77777777" w:rsidR="005B03DD" w:rsidRDefault="005B03DD" w:rsidP="00C911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38289E" w14:textId="41C6B01C" w:rsidR="004D38B1" w:rsidRDefault="00846038" w:rsidP="00846038">
    <w:pPr>
      <w:tabs>
        <w:tab w:val="left" w:pos="2985"/>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ook w:val="04A0" w:firstRow="1" w:lastRow="0" w:firstColumn="1" w:lastColumn="0" w:noHBand="0" w:noVBand="1"/>
    </w:tblPr>
    <w:tblGrid>
      <w:gridCol w:w="4432"/>
      <w:gridCol w:w="4433"/>
    </w:tblGrid>
    <w:tr w:rsidR="00276AA8" w14:paraId="4E791DC8" w14:textId="77777777" w:rsidTr="008952F7">
      <w:tc>
        <w:tcPr>
          <w:tcW w:w="4432" w:type="dxa"/>
          <w:shd w:val="clear" w:color="auto" w:fill="auto"/>
          <w:vAlign w:val="bottom"/>
        </w:tcPr>
        <w:p w14:paraId="744BD7E5" w14:textId="5060AB6C" w:rsidR="00276AA8" w:rsidRDefault="002F0E1C" w:rsidP="00276AA8">
          <w:pPr>
            <w:pStyle w:val="Header"/>
          </w:pPr>
          <w:r w:rsidRPr="002F0E1C">
            <w:rPr>
              <w:b/>
              <w:noProof/>
              <w:lang w:val="id-ID" w:eastAsia="id-ID"/>
            </w:rPr>
            <w:t>Jurnal Ilmiah Kajian Multidisipliner</w:t>
          </w:r>
        </w:p>
      </w:tc>
      <w:tc>
        <w:tcPr>
          <w:tcW w:w="4433" w:type="dxa"/>
          <w:shd w:val="clear" w:color="auto" w:fill="auto"/>
          <w:vAlign w:val="bottom"/>
        </w:tcPr>
        <w:p w14:paraId="781C703A" w14:textId="19D0951A" w:rsidR="002F0E1C" w:rsidRDefault="002F0E1C" w:rsidP="002F0E1C">
          <w:pPr>
            <w:pStyle w:val="Header"/>
            <w:jc w:val="right"/>
          </w:pPr>
          <w:r>
            <w:t xml:space="preserve">Vol 8 No. </w:t>
          </w:r>
          <w:r w:rsidR="00410AB3">
            <w:t>7</w:t>
          </w:r>
          <w:r>
            <w:t xml:space="preserve"> Ju</w:t>
          </w:r>
          <w:r w:rsidR="00410AB3">
            <w:t>l</w:t>
          </w:r>
          <w:r>
            <w:t>i 2024</w:t>
          </w:r>
        </w:p>
        <w:p w14:paraId="33D35BE5" w14:textId="760A622B" w:rsidR="00276AA8" w:rsidRDefault="002F0E1C" w:rsidP="002F0E1C">
          <w:pPr>
            <w:pStyle w:val="Header"/>
            <w:jc w:val="right"/>
          </w:pPr>
          <w:proofErr w:type="spellStart"/>
          <w:r>
            <w:t>eISSN</w:t>
          </w:r>
          <w:proofErr w:type="spellEnd"/>
          <w:r>
            <w:t>: 2118-7302</w:t>
          </w:r>
        </w:p>
      </w:tc>
    </w:tr>
  </w:tbl>
  <w:p w14:paraId="718AB292" w14:textId="133258FE" w:rsidR="00E72446" w:rsidRPr="00E90F13" w:rsidRDefault="005A4B82" w:rsidP="00E90F13">
    <w:pPr>
      <w:pStyle w:val="BodyText"/>
      <w:spacing w:before="0" w:after="120"/>
      <w:ind w:left="-142"/>
      <w:jc w:val="center"/>
      <w:rPr>
        <w:rFonts w:ascii="Century Gothic"/>
      </w:rPr>
    </w:pPr>
    <w:r>
      <w:rPr>
        <w:rFonts w:ascii="Century Gothic"/>
        <w:noProof/>
        <w:sz w:val="2"/>
      </w:rPr>
      <mc:AlternateContent>
        <mc:Choice Requires="wpg">
          <w:drawing>
            <wp:inline distT="0" distB="0" distL="0" distR="0" wp14:anchorId="03477682" wp14:editId="215FF38C">
              <wp:extent cx="5505450" cy="128905"/>
              <wp:effectExtent l="0" t="0" r="0" b="0"/>
              <wp:docPr id="98182059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05450" cy="128905"/>
                        <a:chOff x="0" y="0"/>
                        <a:chExt cx="8573" cy="29"/>
                      </a:xfrm>
                    </wpg:grpSpPr>
                    <wps:wsp>
                      <wps:cNvPr id="1253087791" name="Line 2"/>
                      <wps:cNvCnPr>
                        <a:cxnSpLocks noChangeShapeType="1"/>
                      </wps:cNvCnPr>
                      <wps:spPr bwMode="auto">
                        <a:xfrm>
                          <a:off x="15" y="15"/>
                          <a:ext cx="8544"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701BD7C" id="Group 1" o:spid="_x0000_s1026" style="width:433.5pt;height:10.15pt;mso-position-horizontal-relative:char;mso-position-vertical-relative:line" coordsize="8573,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">
              <v:line id="Line 2" o:spid="_x0000_s1027" style="position:absolute;visibility:visible;mso-wrap-style:square" from="15,15" to="8559,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" strokeweight="1.44pt"/>
              <w10:anchorlock/>
            </v:group>
          </w:pict>
        </mc:Fallback>
      </mc:AlternateContent>
    </w:r>
  </w:p>
  <w:p w14:paraId="2BFC7D2A" w14:textId="77777777" w:rsidR="00E72446" w:rsidRDefault="00E7244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931528"/>
    <w:multiLevelType w:val="hybridMultilevel"/>
    <w:tmpl w:val="A97A2FAA"/>
    <w:lvl w:ilvl="0" w:tplc="5228184E">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02482894"/>
    <w:multiLevelType w:val="hybridMultilevel"/>
    <w:tmpl w:val="66B0F150"/>
    <w:lvl w:ilvl="0" w:tplc="DD56E1C6">
      <w:start w:val="1"/>
      <w:numFmt w:val="upperLetter"/>
      <w:lvlText w:val="%1."/>
      <w:lvlJc w:val="left"/>
      <w:pPr>
        <w:ind w:left="4194" w:hanging="30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 w15:restartNumberingAfterBreak="0">
    <w:nsid w:val="04A85325"/>
    <w:multiLevelType w:val="hybridMultilevel"/>
    <w:tmpl w:val="68E0B8F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4D1188"/>
    <w:multiLevelType w:val="hybridMultilevel"/>
    <w:tmpl w:val="A770F770"/>
    <w:lvl w:ilvl="0" w:tplc="5228184E">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15:restartNumberingAfterBreak="0">
    <w:nsid w:val="4B3C1259"/>
    <w:multiLevelType w:val="hybridMultilevel"/>
    <w:tmpl w:val="AC96717E"/>
    <w:lvl w:ilvl="0" w:tplc="5228184E">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15:restartNumberingAfterBreak="0">
    <w:nsid w:val="65BE091B"/>
    <w:multiLevelType w:val="hybridMultilevel"/>
    <w:tmpl w:val="104815C2"/>
    <w:lvl w:ilvl="0" w:tplc="6D9EE57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2667D2A"/>
    <w:multiLevelType w:val="hybridMultilevel"/>
    <w:tmpl w:val="62E0C350"/>
    <w:lvl w:ilvl="0" w:tplc="5228184E">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4"/>
  </w:num>
  <w:num w:numId="5">
    <w:abstractNumId w:val="6"/>
  </w:num>
  <w:num w:numId="6">
    <w:abstractNumId w:val="2"/>
  </w:num>
  <w:num w:numId="7">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91107"/>
    <w:rsid w:val="00006A5C"/>
    <w:rsid w:val="000075ED"/>
    <w:rsid w:val="00011548"/>
    <w:rsid w:val="00013079"/>
    <w:rsid w:val="00014AF1"/>
    <w:rsid w:val="000156F7"/>
    <w:rsid w:val="000178A0"/>
    <w:rsid w:val="00017B3E"/>
    <w:rsid w:val="000224EC"/>
    <w:rsid w:val="0002577C"/>
    <w:rsid w:val="00031C3F"/>
    <w:rsid w:val="00031D88"/>
    <w:rsid w:val="00032DAF"/>
    <w:rsid w:val="00043452"/>
    <w:rsid w:val="00044FCC"/>
    <w:rsid w:val="0004757A"/>
    <w:rsid w:val="00050263"/>
    <w:rsid w:val="00053972"/>
    <w:rsid w:val="00055A1B"/>
    <w:rsid w:val="0006173C"/>
    <w:rsid w:val="0007200F"/>
    <w:rsid w:val="00072AFE"/>
    <w:rsid w:val="00076500"/>
    <w:rsid w:val="00080DF0"/>
    <w:rsid w:val="000837ED"/>
    <w:rsid w:val="0008396D"/>
    <w:rsid w:val="000847B7"/>
    <w:rsid w:val="000859E5"/>
    <w:rsid w:val="00085E5A"/>
    <w:rsid w:val="00086C98"/>
    <w:rsid w:val="00087F75"/>
    <w:rsid w:val="00090A6B"/>
    <w:rsid w:val="000A4501"/>
    <w:rsid w:val="000A5E1C"/>
    <w:rsid w:val="000C422E"/>
    <w:rsid w:val="000C5158"/>
    <w:rsid w:val="000C5339"/>
    <w:rsid w:val="000E434E"/>
    <w:rsid w:val="000E5291"/>
    <w:rsid w:val="000F17B6"/>
    <w:rsid w:val="000F34F0"/>
    <w:rsid w:val="000F4944"/>
    <w:rsid w:val="00104488"/>
    <w:rsid w:val="00111F6D"/>
    <w:rsid w:val="001179F5"/>
    <w:rsid w:val="00121158"/>
    <w:rsid w:val="001216E1"/>
    <w:rsid w:val="00121D2D"/>
    <w:rsid w:val="00123D27"/>
    <w:rsid w:val="00126E24"/>
    <w:rsid w:val="00130CF2"/>
    <w:rsid w:val="00130FAE"/>
    <w:rsid w:val="00140E7B"/>
    <w:rsid w:val="00144DA9"/>
    <w:rsid w:val="00144FC1"/>
    <w:rsid w:val="00146A1A"/>
    <w:rsid w:val="0015081A"/>
    <w:rsid w:val="00152825"/>
    <w:rsid w:val="001567DC"/>
    <w:rsid w:val="00160E1F"/>
    <w:rsid w:val="00165877"/>
    <w:rsid w:val="00167511"/>
    <w:rsid w:val="00180639"/>
    <w:rsid w:val="00183EED"/>
    <w:rsid w:val="00184251"/>
    <w:rsid w:val="00184F56"/>
    <w:rsid w:val="001856C0"/>
    <w:rsid w:val="00187915"/>
    <w:rsid w:val="001939E8"/>
    <w:rsid w:val="00196ABC"/>
    <w:rsid w:val="00197ED2"/>
    <w:rsid w:val="001B69AB"/>
    <w:rsid w:val="001D133C"/>
    <w:rsid w:val="001D2CC8"/>
    <w:rsid w:val="001D4F2B"/>
    <w:rsid w:val="001D55DC"/>
    <w:rsid w:val="001E041A"/>
    <w:rsid w:val="001E66AF"/>
    <w:rsid w:val="001F1258"/>
    <w:rsid w:val="001F28F5"/>
    <w:rsid w:val="001F4EB6"/>
    <w:rsid w:val="001F4FF2"/>
    <w:rsid w:val="002100CB"/>
    <w:rsid w:val="002130CC"/>
    <w:rsid w:val="00213986"/>
    <w:rsid w:val="00216177"/>
    <w:rsid w:val="00227DC8"/>
    <w:rsid w:val="00235073"/>
    <w:rsid w:val="00235900"/>
    <w:rsid w:val="00235B32"/>
    <w:rsid w:val="00240D3D"/>
    <w:rsid w:val="002464BC"/>
    <w:rsid w:val="00251898"/>
    <w:rsid w:val="0025592B"/>
    <w:rsid w:val="00255F7F"/>
    <w:rsid w:val="00256F45"/>
    <w:rsid w:val="00260D69"/>
    <w:rsid w:val="00262BB5"/>
    <w:rsid w:val="0027405C"/>
    <w:rsid w:val="00276AA8"/>
    <w:rsid w:val="00284D81"/>
    <w:rsid w:val="002909B2"/>
    <w:rsid w:val="002969CE"/>
    <w:rsid w:val="00297703"/>
    <w:rsid w:val="002A2F0B"/>
    <w:rsid w:val="002A6105"/>
    <w:rsid w:val="002A63A2"/>
    <w:rsid w:val="002B5B40"/>
    <w:rsid w:val="002B7C8D"/>
    <w:rsid w:val="002B7DDD"/>
    <w:rsid w:val="002C4129"/>
    <w:rsid w:val="002C43D8"/>
    <w:rsid w:val="002C4A6B"/>
    <w:rsid w:val="002E0679"/>
    <w:rsid w:val="002E3B61"/>
    <w:rsid w:val="002E5E82"/>
    <w:rsid w:val="002F0E1C"/>
    <w:rsid w:val="002F474A"/>
    <w:rsid w:val="002F627B"/>
    <w:rsid w:val="003015D9"/>
    <w:rsid w:val="00301BA7"/>
    <w:rsid w:val="003020C1"/>
    <w:rsid w:val="003037A5"/>
    <w:rsid w:val="00306093"/>
    <w:rsid w:val="00311172"/>
    <w:rsid w:val="00313E04"/>
    <w:rsid w:val="003169BB"/>
    <w:rsid w:val="00316EBA"/>
    <w:rsid w:val="00316F22"/>
    <w:rsid w:val="0032116D"/>
    <w:rsid w:val="003222AB"/>
    <w:rsid w:val="003259E4"/>
    <w:rsid w:val="003356D1"/>
    <w:rsid w:val="00335E67"/>
    <w:rsid w:val="00340E93"/>
    <w:rsid w:val="00343A92"/>
    <w:rsid w:val="00345F5A"/>
    <w:rsid w:val="0034734F"/>
    <w:rsid w:val="00351491"/>
    <w:rsid w:val="0035677E"/>
    <w:rsid w:val="00363B67"/>
    <w:rsid w:val="0037302F"/>
    <w:rsid w:val="00374180"/>
    <w:rsid w:val="00374793"/>
    <w:rsid w:val="00377DF1"/>
    <w:rsid w:val="00386643"/>
    <w:rsid w:val="003867AE"/>
    <w:rsid w:val="0039033B"/>
    <w:rsid w:val="0039269A"/>
    <w:rsid w:val="00395098"/>
    <w:rsid w:val="0039622F"/>
    <w:rsid w:val="003A34F1"/>
    <w:rsid w:val="003A5141"/>
    <w:rsid w:val="003A564A"/>
    <w:rsid w:val="003A76D6"/>
    <w:rsid w:val="003B0482"/>
    <w:rsid w:val="003B3457"/>
    <w:rsid w:val="003B735F"/>
    <w:rsid w:val="003C66C4"/>
    <w:rsid w:val="003C759B"/>
    <w:rsid w:val="003E43C0"/>
    <w:rsid w:val="003E5A97"/>
    <w:rsid w:val="003F03CE"/>
    <w:rsid w:val="003F3E95"/>
    <w:rsid w:val="003F5C34"/>
    <w:rsid w:val="003F63C2"/>
    <w:rsid w:val="00401D11"/>
    <w:rsid w:val="00402077"/>
    <w:rsid w:val="0040261A"/>
    <w:rsid w:val="00405FD4"/>
    <w:rsid w:val="00410AB3"/>
    <w:rsid w:val="004110DC"/>
    <w:rsid w:val="00427B2D"/>
    <w:rsid w:val="00430624"/>
    <w:rsid w:val="0043249D"/>
    <w:rsid w:val="0043699F"/>
    <w:rsid w:val="004511AD"/>
    <w:rsid w:val="004720A4"/>
    <w:rsid w:val="0047397D"/>
    <w:rsid w:val="00473C71"/>
    <w:rsid w:val="0047632A"/>
    <w:rsid w:val="0048565E"/>
    <w:rsid w:val="00497844"/>
    <w:rsid w:val="00497FFC"/>
    <w:rsid w:val="004A0246"/>
    <w:rsid w:val="004A1A20"/>
    <w:rsid w:val="004A378D"/>
    <w:rsid w:val="004B3824"/>
    <w:rsid w:val="004B5CAD"/>
    <w:rsid w:val="004D1F62"/>
    <w:rsid w:val="004D38B1"/>
    <w:rsid w:val="004D4330"/>
    <w:rsid w:val="004E2B0F"/>
    <w:rsid w:val="004E310C"/>
    <w:rsid w:val="004E6DC9"/>
    <w:rsid w:val="004E7176"/>
    <w:rsid w:val="004E731D"/>
    <w:rsid w:val="004F0E65"/>
    <w:rsid w:val="004F6F9F"/>
    <w:rsid w:val="00502801"/>
    <w:rsid w:val="005053C7"/>
    <w:rsid w:val="00510355"/>
    <w:rsid w:val="00510993"/>
    <w:rsid w:val="00513141"/>
    <w:rsid w:val="005146BF"/>
    <w:rsid w:val="00515055"/>
    <w:rsid w:val="00515427"/>
    <w:rsid w:val="00515EEB"/>
    <w:rsid w:val="005340ED"/>
    <w:rsid w:val="005347B1"/>
    <w:rsid w:val="00547BDE"/>
    <w:rsid w:val="005530A4"/>
    <w:rsid w:val="005540FC"/>
    <w:rsid w:val="0056169D"/>
    <w:rsid w:val="00564CAB"/>
    <w:rsid w:val="00580206"/>
    <w:rsid w:val="00581929"/>
    <w:rsid w:val="0058514D"/>
    <w:rsid w:val="00592B26"/>
    <w:rsid w:val="00593781"/>
    <w:rsid w:val="005955B4"/>
    <w:rsid w:val="005A4B82"/>
    <w:rsid w:val="005A6755"/>
    <w:rsid w:val="005A7B47"/>
    <w:rsid w:val="005B03DD"/>
    <w:rsid w:val="005B28F2"/>
    <w:rsid w:val="005B3962"/>
    <w:rsid w:val="005C15B0"/>
    <w:rsid w:val="005C2AE0"/>
    <w:rsid w:val="005C53B5"/>
    <w:rsid w:val="005C60AD"/>
    <w:rsid w:val="005D619C"/>
    <w:rsid w:val="005E67E5"/>
    <w:rsid w:val="006062F7"/>
    <w:rsid w:val="00612570"/>
    <w:rsid w:val="00612890"/>
    <w:rsid w:val="00613912"/>
    <w:rsid w:val="00613CB7"/>
    <w:rsid w:val="00622DA4"/>
    <w:rsid w:val="0062362A"/>
    <w:rsid w:val="006407BE"/>
    <w:rsid w:val="00642B29"/>
    <w:rsid w:val="0065124B"/>
    <w:rsid w:val="00656344"/>
    <w:rsid w:val="006563C2"/>
    <w:rsid w:val="00657F9B"/>
    <w:rsid w:val="006607CB"/>
    <w:rsid w:val="006653FE"/>
    <w:rsid w:val="0067577E"/>
    <w:rsid w:val="00680415"/>
    <w:rsid w:val="00680A38"/>
    <w:rsid w:val="006819C2"/>
    <w:rsid w:val="00685402"/>
    <w:rsid w:val="00687F2D"/>
    <w:rsid w:val="006942A2"/>
    <w:rsid w:val="006A0F5B"/>
    <w:rsid w:val="006A106D"/>
    <w:rsid w:val="006A37D0"/>
    <w:rsid w:val="006B5608"/>
    <w:rsid w:val="006B5EEC"/>
    <w:rsid w:val="006B60B3"/>
    <w:rsid w:val="006B6E2F"/>
    <w:rsid w:val="006C0263"/>
    <w:rsid w:val="006C20ED"/>
    <w:rsid w:val="006C2294"/>
    <w:rsid w:val="006C53E3"/>
    <w:rsid w:val="006C62A9"/>
    <w:rsid w:val="006D0223"/>
    <w:rsid w:val="006D3841"/>
    <w:rsid w:val="006E00F3"/>
    <w:rsid w:val="006E3E4F"/>
    <w:rsid w:val="006E4A24"/>
    <w:rsid w:val="006E5467"/>
    <w:rsid w:val="006F15F5"/>
    <w:rsid w:val="006F443A"/>
    <w:rsid w:val="006F7B57"/>
    <w:rsid w:val="006F7E95"/>
    <w:rsid w:val="0070099D"/>
    <w:rsid w:val="0070399F"/>
    <w:rsid w:val="00706DCA"/>
    <w:rsid w:val="00721784"/>
    <w:rsid w:val="00723C02"/>
    <w:rsid w:val="00724233"/>
    <w:rsid w:val="00736692"/>
    <w:rsid w:val="00742259"/>
    <w:rsid w:val="00753AEC"/>
    <w:rsid w:val="00756E0B"/>
    <w:rsid w:val="00761A5B"/>
    <w:rsid w:val="00764A9B"/>
    <w:rsid w:val="00773C6C"/>
    <w:rsid w:val="0077517D"/>
    <w:rsid w:val="007830C9"/>
    <w:rsid w:val="007840D4"/>
    <w:rsid w:val="00785146"/>
    <w:rsid w:val="007855FC"/>
    <w:rsid w:val="0079075B"/>
    <w:rsid w:val="00792C0A"/>
    <w:rsid w:val="00792EFF"/>
    <w:rsid w:val="007942D2"/>
    <w:rsid w:val="00794F86"/>
    <w:rsid w:val="00796D34"/>
    <w:rsid w:val="007A4026"/>
    <w:rsid w:val="007A4783"/>
    <w:rsid w:val="007A650A"/>
    <w:rsid w:val="007B3804"/>
    <w:rsid w:val="007B50D6"/>
    <w:rsid w:val="007B5CEA"/>
    <w:rsid w:val="007C6C4A"/>
    <w:rsid w:val="007D168A"/>
    <w:rsid w:val="007D2F2B"/>
    <w:rsid w:val="007D3C83"/>
    <w:rsid w:val="007E0522"/>
    <w:rsid w:val="007E0ADC"/>
    <w:rsid w:val="007E1AF1"/>
    <w:rsid w:val="007F0985"/>
    <w:rsid w:val="007F25AF"/>
    <w:rsid w:val="007F300A"/>
    <w:rsid w:val="007F5D91"/>
    <w:rsid w:val="00807D9C"/>
    <w:rsid w:val="008113B9"/>
    <w:rsid w:val="00811CD8"/>
    <w:rsid w:val="00814ABF"/>
    <w:rsid w:val="00815045"/>
    <w:rsid w:val="00821C18"/>
    <w:rsid w:val="008221E1"/>
    <w:rsid w:val="00822FA3"/>
    <w:rsid w:val="00831C54"/>
    <w:rsid w:val="00832760"/>
    <w:rsid w:val="008343F4"/>
    <w:rsid w:val="008370CB"/>
    <w:rsid w:val="00842387"/>
    <w:rsid w:val="008427EE"/>
    <w:rsid w:val="008452F2"/>
    <w:rsid w:val="00846038"/>
    <w:rsid w:val="00860643"/>
    <w:rsid w:val="00860EBD"/>
    <w:rsid w:val="00863478"/>
    <w:rsid w:val="008714FC"/>
    <w:rsid w:val="00881A53"/>
    <w:rsid w:val="00881F74"/>
    <w:rsid w:val="0088421E"/>
    <w:rsid w:val="00884670"/>
    <w:rsid w:val="008953AA"/>
    <w:rsid w:val="008960B9"/>
    <w:rsid w:val="00896B79"/>
    <w:rsid w:val="0089780B"/>
    <w:rsid w:val="00897C66"/>
    <w:rsid w:val="008A3CA3"/>
    <w:rsid w:val="008A519C"/>
    <w:rsid w:val="008A7FB2"/>
    <w:rsid w:val="008B0104"/>
    <w:rsid w:val="008B24FB"/>
    <w:rsid w:val="008B577D"/>
    <w:rsid w:val="008B5D3C"/>
    <w:rsid w:val="008C1097"/>
    <w:rsid w:val="008C49D5"/>
    <w:rsid w:val="008C60D0"/>
    <w:rsid w:val="008D240A"/>
    <w:rsid w:val="008D7421"/>
    <w:rsid w:val="008E086F"/>
    <w:rsid w:val="008E1E00"/>
    <w:rsid w:val="008E21FB"/>
    <w:rsid w:val="008E55CD"/>
    <w:rsid w:val="008F650D"/>
    <w:rsid w:val="008F720B"/>
    <w:rsid w:val="0090114B"/>
    <w:rsid w:val="00903913"/>
    <w:rsid w:val="0090463E"/>
    <w:rsid w:val="0091212B"/>
    <w:rsid w:val="009204B9"/>
    <w:rsid w:val="00930F9F"/>
    <w:rsid w:val="0093513B"/>
    <w:rsid w:val="00936AFF"/>
    <w:rsid w:val="00937521"/>
    <w:rsid w:val="00943DF7"/>
    <w:rsid w:val="00945FBC"/>
    <w:rsid w:val="00953923"/>
    <w:rsid w:val="0095771D"/>
    <w:rsid w:val="009637E9"/>
    <w:rsid w:val="00963D1D"/>
    <w:rsid w:val="00965D0D"/>
    <w:rsid w:val="00970B7E"/>
    <w:rsid w:val="00970CAA"/>
    <w:rsid w:val="00971059"/>
    <w:rsid w:val="00980283"/>
    <w:rsid w:val="0098301C"/>
    <w:rsid w:val="00995C2B"/>
    <w:rsid w:val="009A079B"/>
    <w:rsid w:val="009A1A14"/>
    <w:rsid w:val="009A3BF2"/>
    <w:rsid w:val="009A4D64"/>
    <w:rsid w:val="009A5E44"/>
    <w:rsid w:val="009B0C29"/>
    <w:rsid w:val="009B65ED"/>
    <w:rsid w:val="009B70B1"/>
    <w:rsid w:val="009C42CA"/>
    <w:rsid w:val="009C75AA"/>
    <w:rsid w:val="009D08AE"/>
    <w:rsid w:val="009D23BF"/>
    <w:rsid w:val="009D332F"/>
    <w:rsid w:val="009D4CEE"/>
    <w:rsid w:val="009E0682"/>
    <w:rsid w:val="009F25BB"/>
    <w:rsid w:val="00A001D6"/>
    <w:rsid w:val="00A05C82"/>
    <w:rsid w:val="00A06835"/>
    <w:rsid w:val="00A06CF6"/>
    <w:rsid w:val="00A1286B"/>
    <w:rsid w:val="00A148AD"/>
    <w:rsid w:val="00A16C1A"/>
    <w:rsid w:val="00A16F3B"/>
    <w:rsid w:val="00A313E6"/>
    <w:rsid w:val="00A314CE"/>
    <w:rsid w:val="00A32D6C"/>
    <w:rsid w:val="00A416A6"/>
    <w:rsid w:val="00A419ED"/>
    <w:rsid w:val="00A4509C"/>
    <w:rsid w:val="00A468DD"/>
    <w:rsid w:val="00A5223B"/>
    <w:rsid w:val="00A53A3B"/>
    <w:rsid w:val="00A56DA7"/>
    <w:rsid w:val="00A64265"/>
    <w:rsid w:val="00A673B2"/>
    <w:rsid w:val="00A73CC6"/>
    <w:rsid w:val="00A7758D"/>
    <w:rsid w:val="00A83CF3"/>
    <w:rsid w:val="00A8492A"/>
    <w:rsid w:val="00A856F8"/>
    <w:rsid w:val="00A86893"/>
    <w:rsid w:val="00A868F5"/>
    <w:rsid w:val="00A90744"/>
    <w:rsid w:val="00AA04C9"/>
    <w:rsid w:val="00AB26DD"/>
    <w:rsid w:val="00AB6274"/>
    <w:rsid w:val="00AB6DE6"/>
    <w:rsid w:val="00AC0659"/>
    <w:rsid w:val="00AC56B3"/>
    <w:rsid w:val="00AC6BED"/>
    <w:rsid w:val="00AD37C0"/>
    <w:rsid w:val="00AD3FD8"/>
    <w:rsid w:val="00AE09DB"/>
    <w:rsid w:val="00AE3EF3"/>
    <w:rsid w:val="00AF01F6"/>
    <w:rsid w:val="00AF30C0"/>
    <w:rsid w:val="00AF3C5E"/>
    <w:rsid w:val="00AF4BE9"/>
    <w:rsid w:val="00AF4D40"/>
    <w:rsid w:val="00AF77DE"/>
    <w:rsid w:val="00B04A42"/>
    <w:rsid w:val="00B1003E"/>
    <w:rsid w:val="00B11C0B"/>
    <w:rsid w:val="00B151AB"/>
    <w:rsid w:val="00B17F7B"/>
    <w:rsid w:val="00B20142"/>
    <w:rsid w:val="00B222CC"/>
    <w:rsid w:val="00B23DE9"/>
    <w:rsid w:val="00B25F0C"/>
    <w:rsid w:val="00B26115"/>
    <w:rsid w:val="00B272F0"/>
    <w:rsid w:val="00B405A1"/>
    <w:rsid w:val="00B4214A"/>
    <w:rsid w:val="00B43924"/>
    <w:rsid w:val="00B4534F"/>
    <w:rsid w:val="00B47B1A"/>
    <w:rsid w:val="00B5355F"/>
    <w:rsid w:val="00B571A9"/>
    <w:rsid w:val="00B617A7"/>
    <w:rsid w:val="00B61CC7"/>
    <w:rsid w:val="00B62498"/>
    <w:rsid w:val="00B627E7"/>
    <w:rsid w:val="00B658CB"/>
    <w:rsid w:val="00B71A92"/>
    <w:rsid w:val="00B77974"/>
    <w:rsid w:val="00B809ED"/>
    <w:rsid w:val="00B85099"/>
    <w:rsid w:val="00B90564"/>
    <w:rsid w:val="00B95D09"/>
    <w:rsid w:val="00B972BA"/>
    <w:rsid w:val="00BA1629"/>
    <w:rsid w:val="00BA3845"/>
    <w:rsid w:val="00BA3EDB"/>
    <w:rsid w:val="00BB284F"/>
    <w:rsid w:val="00BB32D8"/>
    <w:rsid w:val="00BB71E5"/>
    <w:rsid w:val="00BB724A"/>
    <w:rsid w:val="00BC54A4"/>
    <w:rsid w:val="00BC6D6C"/>
    <w:rsid w:val="00BD23AA"/>
    <w:rsid w:val="00BD243A"/>
    <w:rsid w:val="00BD44F8"/>
    <w:rsid w:val="00BD4552"/>
    <w:rsid w:val="00BD4BE1"/>
    <w:rsid w:val="00BD5BEF"/>
    <w:rsid w:val="00BD6411"/>
    <w:rsid w:val="00BE6960"/>
    <w:rsid w:val="00BF4276"/>
    <w:rsid w:val="00BF474D"/>
    <w:rsid w:val="00BF6A4D"/>
    <w:rsid w:val="00C00099"/>
    <w:rsid w:val="00C016E7"/>
    <w:rsid w:val="00C058F6"/>
    <w:rsid w:val="00C15467"/>
    <w:rsid w:val="00C16D48"/>
    <w:rsid w:val="00C30238"/>
    <w:rsid w:val="00C339D9"/>
    <w:rsid w:val="00C41AFD"/>
    <w:rsid w:val="00C41F9A"/>
    <w:rsid w:val="00C4533B"/>
    <w:rsid w:val="00C538E5"/>
    <w:rsid w:val="00C66412"/>
    <w:rsid w:val="00C67241"/>
    <w:rsid w:val="00C71B35"/>
    <w:rsid w:val="00C71E97"/>
    <w:rsid w:val="00C80CDA"/>
    <w:rsid w:val="00C91107"/>
    <w:rsid w:val="00C97A88"/>
    <w:rsid w:val="00CA035C"/>
    <w:rsid w:val="00CA4882"/>
    <w:rsid w:val="00CB2F8D"/>
    <w:rsid w:val="00CB63A2"/>
    <w:rsid w:val="00CB7823"/>
    <w:rsid w:val="00CC19C7"/>
    <w:rsid w:val="00CC1D2E"/>
    <w:rsid w:val="00CC51D7"/>
    <w:rsid w:val="00CD00C4"/>
    <w:rsid w:val="00CD1C89"/>
    <w:rsid w:val="00CD2370"/>
    <w:rsid w:val="00CD4A21"/>
    <w:rsid w:val="00CD58C4"/>
    <w:rsid w:val="00CD6D23"/>
    <w:rsid w:val="00CE4D13"/>
    <w:rsid w:val="00CE7167"/>
    <w:rsid w:val="00CF58FF"/>
    <w:rsid w:val="00CF6806"/>
    <w:rsid w:val="00D035BA"/>
    <w:rsid w:val="00D0379F"/>
    <w:rsid w:val="00D0520F"/>
    <w:rsid w:val="00D076C7"/>
    <w:rsid w:val="00D146D1"/>
    <w:rsid w:val="00D2004E"/>
    <w:rsid w:val="00D206C2"/>
    <w:rsid w:val="00D21588"/>
    <w:rsid w:val="00D228F7"/>
    <w:rsid w:val="00D264F2"/>
    <w:rsid w:val="00D26A63"/>
    <w:rsid w:val="00D26B93"/>
    <w:rsid w:val="00D277D8"/>
    <w:rsid w:val="00D30913"/>
    <w:rsid w:val="00D37705"/>
    <w:rsid w:val="00D527D8"/>
    <w:rsid w:val="00D541A7"/>
    <w:rsid w:val="00D62ACD"/>
    <w:rsid w:val="00D64079"/>
    <w:rsid w:val="00D64D75"/>
    <w:rsid w:val="00D6529B"/>
    <w:rsid w:val="00D672D7"/>
    <w:rsid w:val="00D675C1"/>
    <w:rsid w:val="00D707C6"/>
    <w:rsid w:val="00D768A8"/>
    <w:rsid w:val="00D7710C"/>
    <w:rsid w:val="00D80FCB"/>
    <w:rsid w:val="00D87781"/>
    <w:rsid w:val="00DA0130"/>
    <w:rsid w:val="00DA0EDB"/>
    <w:rsid w:val="00DA3EB7"/>
    <w:rsid w:val="00DA507A"/>
    <w:rsid w:val="00DA662E"/>
    <w:rsid w:val="00DB1086"/>
    <w:rsid w:val="00DB154D"/>
    <w:rsid w:val="00DB4A0D"/>
    <w:rsid w:val="00DB53B5"/>
    <w:rsid w:val="00DB6BC5"/>
    <w:rsid w:val="00DB71EB"/>
    <w:rsid w:val="00DC01B3"/>
    <w:rsid w:val="00DC13C9"/>
    <w:rsid w:val="00DC661A"/>
    <w:rsid w:val="00DD02B6"/>
    <w:rsid w:val="00DD0C2C"/>
    <w:rsid w:val="00DD6922"/>
    <w:rsid w:val="00DD6980"/>
    <w:rsid w:val="00DD79F2"/>
    <w:rsid w:val="00DF648A"/>
    <w:rsid w:val="00E029AF"/>
    <w:rsid w:val="00E05A78"/>
    <w:rsid w:val="00E1149A"/>
    <w:rsid w:val="00E125CD"/>
    <w:rsid w:val="00E12714"/>
    <w:rsid w:val="00E15996"/>
    <w:rsid w:val="00E20E44"/>
    <w:rsid w:val="00E27EC8"/>
    <w:rsid w:val="00E35586"/>
    <w:rsid w:val="00E35E80"/>
    <w:rsid w:val="00E431F2"/>
    <w:rsid w:val="00E46449"/>
    <w:rsid w:val="00E47B44"/>
    <w:rsid w:val="00E530E1"/>
    <w:rsid w:val="00E601EF"/>
    <w:rsid w:val="00E63D2E"/>
    <w:rsid w:val="00E658F4"/>
    <w:rsid w:val="00E72446"/>
    <w:rsid w:val="00E74456"/>
    <w:rsid w:val="00E75311"/>
    <w:rsid w:val="00E75B8A"/>
    <w:rsid w:val="00E77298"/>
    <w:rsid w:val="00E90F13"/>
    <w:rsid w:val="00EA1FC4"/>
    <w:rsid w:val="00EA644B"/>
    <w:rsid w:val="00EA7012"/>
    <w:rsid w:val="00EB1EA3"/>
    <w:rsid w:val="00EB3DAB"/>
    <w:rsid w:val="00EB70A2"/>
    <w:rsid w:val="00EC0E7E"/>
    <w:rsid w:val="00ED1E43"/>
    <w:rsid w:val="00ED4EE5"/>
    <w:rsid w:val="00ED63CC"/>
    <w:rsid w:val="00ED796C"/>
    <w:rsid w:val="00EE0317"/>
    <w:rsid w:val="00EE1ED2"/>
    <w:rsid w:val="00EF2590"/>
    <w:rsid w:val="00EF2BEC"/>
    <w:rsid w:val="00EF2F59"/>
    <w:rsid w:val="00F0726C"/>
    <w:rsid w:val="00F120CA"/>
    <w:rsid w:val="00F13E4C"/>
    <w:rsid w:val="00F15336"/>
    <w:rsid w:val="00F16F2F"/>
    <w:rsid w:val="00F17354"/>
    <w:rsid w:val="00F36C9D"/>
    <w:rsid w:val="00F42449"/>
    <w:rsid w:val="00F46A41"/>
    <w:rsid w:val="00F471BF"/>
    <w:rsid w:val="00F4772F"/>
    <w:rsid w:val="00F60246"/>
    <w:rsid w:val="00F64C91"/>
    <w:rsid w:val="00F705F3"/>
    <w:rsid w:val="00F70E7D"/>
    <w:rsid w:val="00F75597"/>
    <w:rsid w:val="00F91020"/>
    <w:rsid w:val="00F96CCC"/>
    <w:rsid w:val="00FA062D"/>
    <w:rsid w:val="00FA7246"/>
    <w:rsid w:val="00FB0522"/>
    <w:rsid w:val="00FB1A14"/>
    <w:rsid w:val="00FB2A5F"/>
    <w:rsid w:val="00FB7045"/>
    <w:rsid w:val="00FC5D1E"/>
    <w:rsid w:val="00FD0C09"/>
    <w:rsid w:val="00FD0E27"/>
    <w:rsid w:val="00FD3A01"/>
    <w:rsid w:val="00FD4198"/>
    <w:rsid w:val="00FD5101"/>
    <w:rsid w:val="00FD69E8"/>
    <w:rsid w:val="00FE1D6C"/>
    <w:rsid w:val="00FE5F1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629B01"/>
  <w15:docId w15:val="{ACED02C5-D4A9-452F-8DB4-2D312ADEF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1" w:unhideWhenUsed="1" w:qFormat="1"/>
    <w:lsdException w:name="toc 7" w:semiHidden="1" w:uiPriority="1" w:unhideWhenUsed="1" w:qFormat="1"/>
    <w:lsdException w:name="toc 8" w:semiHidden="1" w:uiPriority="1" w:unhideWhenUsed="1" w:qFormat="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lsdException w:name="Bibliography" w:uiPriority="37"/>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107"/>
    <w:pPr>
      <w:widowControl w:val="0"/>
      <w:autoSpaceDE w:val="0"/>
      <w:autoSpaceDN w:val="0"/>
      <w:spacing w:after="0" w:line="240" w:lineRule="auto"/>
    </w:pPr>
    <w:rPr>
      <w:rFonts w:ascii="Tahoma" w:eastAsia="Tahoma" w:hAnsi="Tahoma" w:cs="Tahoma"/>
      <w:kern w:val="0"/>
      <w14:ligatures w14:val="none"/>
    </w:rPr>
  </w:style>
  <w:style w:type="paragraph" w:styleId="Heading1">
    <w:name w:val="heading 1"/>
    <w:basedOn w:val="Normal"/>
    <w:link w:val="Heading1Char"/>
    <w:uiPriority w:val="9"/>
    <w:qFormat/>
    <w:rsid w:val="00A419ED"/>
    <w:pPr>
      <w:ind w:left="880"/>
      <w:outlineLvl w:val="0"/>
    </w:pPr>
    <w:rPr>
      <w:rFonts w:ascii="Times New Roman" w:eastAsia="Times New Roman" w:hAnsi="Times New Roman" w:cs="Times New Roman"/>
      <w:b/>
      <w:bCs/>
      <w:sz w:val="24"/>
      <w:szCs w:val="24"/>
      <w:lang w:val="id"/>
    </w:rPr>
  </w:style>
  <w:style w:type="paragraph" w:styleId="Heading2">
    <w:name w:val="heading 2"/>
    <w:basedOn w:val="Normal"/>
    <w:link w:val="Heading2Char"/>
    <w:uiPriority w:val="9"/>
    <w:unhideWhenUsed/>
    <w:qFormat/>
    <w:rsid w:val="00F13E4C"/>
    <w:pPr>
      <w:ind w:left="595"/>
      <w:outlineLvl w:val="1"/>
    </w:pPr>
    <w:rPr>
      <w:rFonts w:ascii="Times New Roman" w:eastAsia="Times New Roman" w:hAnsi="Times New Roman" w:cs="Times New Roman"/>
      <w:b/>
      <w:bCs/>
      <w:i/>
      <w:iCs/>
      <w:sz w:val="24"/>
      <w:szCs w:val="24"/>
      <w:lang w:val="id"/>
    </w:rPr>
  </w:style>
  <w:style w:type="paragraph" w:styleId="Heading3">
    <w:name w:val="heading 3"/>
    <w:basedOn w:val="Normal"/>
    <w:link w:val="Heading3Char"/>
    <w:uiPriority w:val="9"/>
    <w:unhideWhenUsed/>
    <w:qFormat/>
    <w:rsid w:val="00A148AD"/>
    <w:pPr>
      <w:ind w:left="1163" w:hanging="283"/>
      <w:jc w:val="center"/>
      <w:outlineLvl w:val="2"/>
    </w:pPr>
    <w:rPr>
      <w:rFonts w:ascii="Times New Roman" w:eastAsia="Times New Roman" w:hAnsi="Times New Roman" w:cs="Times New Roman"/>
      <w:b/>
      <w:bCs/>
      <w:i/>
      <w:iCs/>
      <w:sz w:val="24"/>
      <w:szCs w:val="24"/>
      <w:lang w:val="id"/>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62BB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2B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2BB5"/>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262BB5"/>
    <w:rPr>
      <w:rFonts w:eastAsiaTheme="minorEastAsia"/>
      <w:color w:val="5A5A5A" w:themeColor="text1" w:themeTint="A5"/>
      <w:spacing w:val="15"/>
    </w:rPr>
  </w:style>
  <w:style w:type="character" w:styleId="Hyperlink">
    <w:name w:val="Hyperlink"/>
    <w:basedOn w:val="DefaultParagraphFont"/>
    <w:uiPriority w:val="99"/>
    <w:rsid w:val="00262BB5"/>
    <w:rPr>
      <w:color w:val="0000FF" w:themeColor="hyperlink"/>
      <w:u w:val="single"/>
    </w:rPr>
  </w:style>
  <w:style w:type="character" w:styleId="Strong">
    <w:name w:val="Strong"/>
    <w:basedOn w:val="DefaultParagraphFont"/>
    <w:uiPriority w:val="22"/>
    <w:qFormat/>
    <w:rsid w:val="00262BB5"/>
    <w:rPr>
      <w:b/>
      <w:bCs/>
    </w:rPr>
  </w:style>
  <w:style w:type="character" w:styleId="Emphasis">
    <w:name w:val="Emphasis"/>
    <w:basedOn w:val="DefaultParagraphFont"/>
    <w:uiPriority w:val="20"/>
    <w:qFormat/>
    <w:rsid w:val="00262BB5"/>
    <w:rPr>
      <w:i/>
      <w:iCs/>
    </w:rPr>
  </w:style>
  <w:style w:type="paragraph" w:styleId="NormalWeb">
    <w:name w:val="Normal (Web)"/>
    <w:basedOn w:val="Normal"/>
    <w:uiPriority w:val="99"/>
    <w:rsid w:val="00262BB5"/>
    <w:pPr>
      <w:spacing w:before="100" w:beforeAutospacing="1" w:after="100" w:afterAutospacing="1"/>
    </w:pPr>
    <w:rPr>
      <w:rFonts w:ascii="Times New Roman" w:eastAsia="Times New Roman" w:hAnsi="Times New Roman" w:cs="Times New Roman"/>
      <w:sz w:val="24"/>
      <w:szCs w:val="24"/>
      <w:lang w:val="en-ID" w:eastAsia="en-ID"/>
    </w:rPr>
  </w:style>
  <w:style w:type="paragraph" w:styleId="BodyText">
    <w:name w:val="Body Text"/>
    <w:basedOn w:val="Normal"/>
    <w:link w:val="BodyTextChar"/>
    <w:uiPriority w:val="1"/>
    <w:qFormat/>
    <w:rsid w:val="00C91107"/>
    <w:pPr>
      <w:spacing w:before="1"/>
      <w:ind w:left="153"/>
      <w:jc w:val="both"/>
    </w:pPr>
    <w:rPr>
      <w:sz w:val="24"/>
      <w:szCs w:val="24"/>
    </w:rPr>
  </w:style>
  <w:style w:type="character" w:customStyle="1" w:styleId="BodyTextChar">
    <w:name w:val="Body Text Char"/>
    <w:basedOn w:val="DefaultParagraphFont"/>
    <w:link w:val="BodyText"/>
    <w:uiPriority w:val="1"/>
    <w:rsid w:val="00C91107"/>
    <w:rPr>
      <w:rFonts w:ascii="Tahoma" w:eastAsia="Tahoma" w:hAnsi="Tahoma" w:cs="Tahoma"/>
      <w:kern w:val="0"/>
      <w:sz w:val="24"/>
      <w:szCs w:val="24"/>
      <w14:ligatures w14:val="none"/>
    </w:rPr>
  </w:style>
  <w:style w:type="paragraph" w:styleId="Header">
    <w:name w:val="header"/>
    <w:basedOn w:val="Normal"/>
    <w:link w:val="HeaderChar"/>
    <w:uiPriority w:val="99"/>
    <w:rsid w:val="00C91107"/>
    <w:pPr>
      <w:tabs>
        <w:tab w:val="center" w:pos="4513"/>
        <w:tab w:val="right" w:pos="9026"/>
      </w:tabs>
    </w:pPr>
  </w:style>
  <w:style w:type="character" w:customStyle="1" w:styleId="HeaderChar">
    <w:name w:val="Header Char"/>
    <w:basedOn w:val="DefaultParagraphFont"/>
    <w:link w:val="Header"/>
    <w:uiPriority w:val="99"/>
    <w:rsid w:val="00C91107"/>
    <w:rPr>
      <w:rFonts w:ascii="Tahoma" w:eastAsia="Tahoma" w:hAnsi="Tahoma" w:cs="Tahoma"/>
      <w:kern w:val="0"/>
      <w14:ligatures w14:val="none"/>
    </w:rPr>
  </w:style>
  <w:style w:type="paragraph" w:styleId="Footer">
    <w:name w:val="footer"/>
    <w:basedOn w:val="Normal"/>
    <w:link w:val="FooterChar"/>
    <w:uiPriority w:val="99"/>
    <w:rsid w:val="00C91107"/>
    <w:pPr>
      <w:tabs>
        <w:tab w:val="center" w:pos="4513"/>
        <w:tab w:val="right" w:pos="9026"/>
      </w:tabs>
    </w:pPr>
  </w:style>
  <w:style w:type="character" w:customStyle="1" w:styleId="FooterChar">
    <w:name w:val="Footer Char"/>
    <w:basedOn w:val="DefaultParagraphFont"/>
    <w:link w:val="Footer"/>
    <w:uiPriority w:val="99"/>
    <w:rsid w:val="00C91107"/>
    <w:rPr>
      <w:rFonts w:ascii="Tahoma" w:eastAsia="Tahoma" w:hAnsi="Tahoma" w:cs="Tahoma"/>
      <w:kern w:val="0"/>
      <w14:ligatures w14:val="none"/>
    </w:rPr>
  </w:style>
  <w:style w:type="character" w:customStyle="1" w:styleId="UnresolvedMention1">
    <w:name w:val="Unresolved Mention1"/>
    <w:basedOn w:val="DefaultParagraphFont"/>
    <w:uiPriority w:val="99"/>
    <w:rsid w:val="000E434E"/>
    <w:rPr>
      <w:color w:val="605E5C"/>
      <w:shd w:val="clear" w:color="auto" w:fill="E1DFDD"/>
    </w:rPr>
  </w:style>
  <w:style w:type="paragraph" w:styleId="ListParagraph">
    <w:name w:val="List Paragraph"/>
    <w:aliases w:val="Body of text,Colorful List - Accent 11,List Paragraph1,Body of text+1,Body of text+2,Body of text+3,List Paragraph11,HEADING 1,Medium Grid 1 - Accent 21"/>
    <w:basedOn w:val="Normal"/>
    <w:link w:val="ListParagraphChar"/>
    <w:uiPriority w:val="34"/>
    <w:qFormat/>
    <w:rsid w:val="0015081A"/>
    <w:pPr>
      <w:ind w:left="720"/>
      <w:contextualSpacing/>
    </w:pPr>
  </w:style>
  <w:style w:type="character" w:customStyle="1" w:styleId="ListParagraphChar">
    <w:name w:val="List Paragraph Char"/>
    <w:aliases w:val="Body of text Char,Colorful List - Accent 11 Char,List Paragraph1 Char,Body of text+1 Char,Body of text+2 Char,Body of text+3 Char,List Paragraph11 Char,HEADING 1 Char,Medium Grid 1 - Accent 21 Char"/>
    <w:link w:val="ListParagraph"/>
    <w:uiPriority w:val="34"/>
    <w:locked/>
    <w:rsid w:val="00A06835"/>
    <w:rPr>
      <w:rFonts w:ascii="Tahoma" w:eastAsia="Tahoma" w:hAnsi="Tahoma" w:cs="Tahoma"/>
      <w:kern w:val="0"/>
      <w14:ligatures w14:val="none"/>
    </w:rPr>
  </w:style>
  <w:style w:type="character" w:customStyle="1" w:styleId="Heading1Char">
    <w:name w:val="Heading 1 Char"/>
    <w:basedOn w:val="DefaultParagraphFont"/>
    <w:link w:val="Heading1"/>
    <w:uiPriority w:val="9"/>
    <w:rsid w:val="00A419ED"/>
    <w:rPr>
      <w:rFonts w:ascii="Times New Roman" w:eastAsia="Times New Roman" w:hAnsi="Times New Roman" w:cs="Times New Roman"/>
      <w:b/>
      <w:bCs/>
      <w:kern w:val="0"/>
      <w:sz w:val="24"/>
      <w:szCs w:val="24"/>
      <w:lang w:val="id"/>
      <w14:ligatures w14:val="none"/>
    </w:rPr>
  </w:style>
  <w:style w:type="paragraph" w:customStyle="1" w:styleId="TableParagraph">
    <w:name w:val="Table Paragraph"/>
    <w:basedOn w:val="Normal"/>
    <w:uiPriority w:val="1"/>
    <w:qFormat/>
    <w:rsid w:val="00A86893"/>
    <w:rPr>
      <w:rFonts w:ascii="Times New Roman" w:eastAsia="Times New Roman" w:hAnsi="Times New Roman" w:cs="Times New Roman"/>
      <w:lang w:val="id"/>
    </w:rPr>
  </w:style>
  <w:style w:type="character" w:customStyle="1" w:styleId="Heading2Char">
    <w:name w:val="Heading 2 Char"/>
    <w:basedOn w:val="DefaultParagraphFont"/>
    <w:link w:val="Heading2"/>
    <w:uiPriority w:val="9"/>
    <w:rsid w:val="00F13E4C"/>
    <w:rPr>
      <w:rFonts w:ascii="Times New Roman" w:eastAsia="Times New Roman" w:hAnsi="Times New Roman" w:cs="Times New Roman"/>
      <w:b/>
      <w:bCs/>
      <w:i/>
      <w:iCs/>
      <w:kern w:val="0"/>
      <w:sz w:val="24"/>
      <w:szCs w:val="24"/>
      <w:lang w:val="id"/>
      <w14:ligatures w14:val="none"/>
    </w:rPr>
  </w:style>
  <w:style w:type="paragraph" w:styleId="TOC1">
    <w:name w:val="toc 1"/>
    <w:basedOn w:val="Normal"/>
    <w:uiPriority w:val="1"/>
    <w:qFormat/>
    <w:rsid w:val="00F13E4C"/>
    <w:pPr>
      <w:spacing w:before="137"/>
      <w:ind w:left="595"/>
    </w:pPr>
    <w:rPr>
      <w:rFonts w:ascii="Times New Roman" w:eastAsia="Times New Roman" w:hAnsi="Times New Roman" w:cs="Times New Roman"/>
      <w:b/>
      <w:bCs/>
      <w:sz w:val="24"/>
      <w:szCs w:val="24"/>
      <w:lang w:val="id"/>
    </w:rPr>
  </w:style>
  <w:style w:type="paragraph" w:styleId="TOC2">
    <w:name w:val="toc 2"/>
    <w:basedOn w:val="Normal"/>
    <w:uiPriority w:val="1"/>
    <w:qFormat/>
    <w:rsid w:val="00F13E4C"/>
    <w:pPr>
      <w:spacing w:before="141"/>
      <w:ind w:left="595"/>
    </w:pPr>
    <w:rPr>
      <w:rFonts w:ascii="Times New Roman" w:eastAsia="Times New Roman" w:hAnsi="Times New Roman" w:cs="Times New Roman"/>
      <w:b/>
      <w:bCs/>
      <w:i/>
      <w:iCs/>
      <w:lang w:val="id"/>
    </w:rPr>
  </w:style>
  <w:style w:type="paragraph" w:styleId="TOC3">
    <w:name w:val="toc 3"/>
    <w:basedOn w:val="Normal"/>
    <w:uiPriority w:val="1"/>
    <w:qFormat/>
    <w:rsid w:val="00F13E4C"/>
    <w:pPr>
      <w:spacing w:before="137"/>
      <w:ind w:left="1455" w:hanging="294"/>
    </w:pPr>
    <w:rPr>
      <w:rFonts w:ascii="Times New Roman" w:eastAsia="Times New Roman" w:hAnsi="Times New Roman" w:cs="Times New Roman"/>
      <w:sz w:val="24"/>
      <w:szCs w:val="24"/>
      <w:lang w:val="id"/>
    </w:rPr>
  </w:style>
  <w:style w:type="paragraph" w:styleId="TOC4">
    <w:name w:val="toc 4"/>
    <w:basedOn w:val="Normal"/>
    <w:uiPriority w:val="1"/>
    <w:qFormat/>
    <w:rsid w:val="00F13E4C"/>
    <w:pPr>
      <w:spacing w:before="137"/>
      <w:ind w:left="1686" w:hanging="241"/>
    </w:pPr>
    <w:rPr>
      <w:rFonts w:ascii="Times New Roman" w:eastAsia="Times New Roman" w:hAnsi="Times New Roman" w:cs="Times New Roman"/>
      <w:sz w:val="24"/>
      <w:szCs w:val="24"/>
      <w:lang w:val="id"/>
    </w:rPr>
  </w:style>
  <w:style w:type="paragraph" w:styleId="TOC5">
    <w:name w:val="toc 5"/>
    <w:basedOn w:val="Normal"/>
    <w:uiPriority w:val="1"/>
    <w:qFormat/>
    <w:rsid w:val="00F13E4C"/>
    <w:pPr>
      <w:spacing w:before="137"/>
      <w:ind w:left="1686" w:hanging="241"/>
    </w:pPr>
    <w:rPr>
      <w:rFonts w:ascii="Times New Roman" w:eastAsia="Times New Roman" w:hAnsi="Times New Roman" w:cs="Times New Roman"/>
      <w:b/>
      <w:bCs/>
      <w:i/>
      <w:iCs/>
      <w:lang w:val="id"/>
    </w:rPr>
  </w:style>
  <w:style w:type="paragraph" w:styleId="TOC6">
    <w:name w:val="toc 6"/>
    <w:basedOn w:val="Normal"/>
    <w:uiPriority w:val="1"/>
    <w:qFormat/>
    <w:rsid w:val="00F13E4C"/>
    <w:pPr>
      <w:spacing w:before="136"/>
      <w:ind w:left="1912" w:hanging="301"/>
    </w:pPr>
    <w:rPr>
      <w:rFonts w:ascii="Times New Roman" w:eastAsia="Times New Roman" w:hAnsi="Times New Roman" w:cs="Times New Roman"/>
      <w:sz w:val="24"/>
      <w:szCs w:val="24"/>
      <w:lang w:val="id"/>
    </w:rPr>
  </w:style>
  <w:style w:type="paragraph" w:styleId="TOC7">
    <w:name w:val="toc 7"/>
    <w:basedOn w:val="Normal"/>
    <w:uiPriority w:val="1"/>
    <w:qFormat/>
    <w:rsid w:val="00F13E4C"/>
    <w:pPr>
      <w:spacing w:before="137"/>
      <w:ind w:left="1912" w:hanging="241"/>
    </w:pPr>
    <w:rPr>
      <w:rFonts w:ascii="Times New Roman" w:eastAsia="Times New Roman" w:hAnsi="Times New Roman" w:cs="Times New Roman"/>
      <w:b/>
      <w:bCs/>
      <w:i/>
      <w:iCs/>
      <w:lang w:val="id"/>
    </w:rPr>
  </w:style>
  <w:style w:type="paragraph" w:styleId="TOC8">
    <w:name w:val="toc 8"/>
    <w:basedOn w:val="Normal"/>
    <w:uiPriority w:val="1"/>
    <w:qFormat/>
    <w:rsid w:val="007840D4"/>
    <w:pPr>
      <w:spacing w:before="137"/>
      <w:ind w:left="1912" w:hanging="241"/>
    </w:pPr>
    <w:rPr>
      <w:rFonts w:ascii="Times New Roman" w:eastAsia="Times New Roman" w:hAnsi="Times New Roman" w:cs="Times New Roman"/>
      <w:sz w:val="24"/>
      <w:szCs w:val="24"/>
      <w:lang w:val="id"/>
    </w:rPr>
  </w:style>
  <w:style w:type="character" w:customStyle="1" w:styleId="Heading3Char">
    <w:name w:val="Heading 3 Char"/>
    <w:basedOn w:val="DefaultParagraphFont"/>
    <w:link w:val="Heading3"/>
    <w:uiPriority w:val="9"/>
    <w:rsid w:val="00A148AD"/>
    <w:rPr>
      <w:rFonts w:ascii="Times New Roman" w:eastAsia="Times New Roman" w:hAnsi="Times New Roman" w:cs="Times New Roman"/>
      <w:b/>
      <w:bCs/>
      <w:i/>
      <w:iCs/>
      <w:kern w:val="0"/>
      <w:sz w:val="24"/>
      <w:szCs w:val="24"/>
      <w:lang w:val="id"/>
      <w14:ligatures w14:val="none"/>
    </w:rPr>
  </w:style>
  <w:style w:type="table" w:styleId="TableGrid">
    <w:name w:val="Table Grid"/>
    <w:basedOn w:val="TableNormal"/>
    <w:uiPriority w:val="39"/>
    <w:qFormat/>
    <w:rsid w:val="00BA16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9637E9"/>
    <w:pPr>
      <w:widowControl/>
      <w:autoSpaceDE/>
      <w:autoSpaceDN/>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9637E9"/>
    <w:rPr>
      <w:kern w:val="0"/>
      <w:sz w:val="20"/>
      <w:szCs w:val="20"/>
      <w14:ligatures w14:val="none"/>
    </w:rPr>
  </w:style>
  <w:style w:type="character" w:styleId="FootnoteReference">
    <w:name w:val="footnote reference"/>
    <w:basedOn w:val="DefaultParagraphFont"/>
    <w:uiPriority w:val="99"/>
    <w:unhideWhenUsed/>
    <w:rsid w:val="009637E9"/>
    <w:rPr>
      <w:vertAlign w:val="superscript"/>
    </w:rPr>
  </w:style>
  <w:style w:type="table" w:customStyle="1" w:styleId="PlainTable21">
    <w:name w:val="Plain Table 21"/>
    <w:basedOn w:val="TableNormal"/>
    <w:uiPriority w:val="42"/>
    <w:rsid w:val="004E2B0F"/>
    <w:pPr>
      <w:spacing w:after="0" w:line="240" w:lineRule="auto"/>
    </w:pPr>
    <w:rPr>
      <w:rFonts w:ascii="Calibri" w:eastAsia="Calibri" w:hAnsi="Calibri" w:cs="Arial"/>
      <w:kern w:val="0"/>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07FirstParagraphText">
    <w:name w:val="07. First Paragraph Text"/>
    <w:basedOn w:val="Normal"/>
    <w:qFormat/>
    <w:rsid w:val="002E5E82"/>
    <w:pPr>
      <w:widowControl/>
      <w:autoSpaceDE/>
      <w:autoSpaceDN/>
      <w:spacing w:after="120" w:line="200" w:lineRule="atLeast"/>
    </w:pPr>
    <w:rPr>
      <w:rFonts w:asciiTheme="minorHAnsi" w:eastAsiaTheme="minorHAnsi" w:hAnsiTheme="minorHAnsi" w:cstheme="minorHAnsi"/>
      <w:sz w:val="24"/>
      <w:szCs w:val="24"/>
    </w:rPr>
  </w:style>
  <w:style w:type="table" w:customStyle="1" w:styleId="TableNormal1">
    <w:name w:val="Table Normal1"/>
    <w:uiPriority w:val="2"/>
    <w:qFormat/>
    <w:rsid w:val="002E5E82"/>
    <w:pPr>
      <w:widowControl w:val="0"/>
      <w:autoSpaceDE w:val="0"/>
      <w:autoSpaceDN w:val="0"/>
      <w:spacing w:after="0" w:line="240" w:lineRule="auto"/>
    </w:pPr>
    <w:rPr>
      <w:rFonts w:ascii="Calibri" w:eastAsia="Calibri" w:hAnsi="Calibri" w:cs="SimSun"/>
      <w:kern w:val="0"/>
      <w14:ligatures w14:val="none"/>
    </w:rPr>
    <w:tblPr>
      <w:tblInd w:w="0" w:type="dxa"/>
      <w:tblCellMar>
        <w:top w:w="0" w:type="dxa"/>
        <w:left w:w="0" w:type="dxa"/>
        <w:bottom w:w="0" w:type="dxa"/>
        <w:right w:w="0" w:type="dxa"/>
      </w:tblCellMar>
    </w:tblPr>
  </w:style>
  <w:style w:type="paragraph" w:styleId="Caption">
    <w:name w:val="caption"/>
    <w:basedOn w:val="Normal"/>
    <w:next w:val="Normal"/>
    <w:uiPriority w:val="35"/>
    <w:unhideWhenUsed/>
    <w:qFormat/>
    <w:rsid w:val="00427B2D"/>
    <w:pPr>
      <w:widowControl/>
      <w:autoSpaceDE/>
      <w:autoSpaceDN/>
      <w:spacing w:after="200"/>
    </w:pPr>
    <w:rPr>
      <w:rFonts w:ascii="Calibri" w:eastAsia="SimSun" w:hAnsi="Calibri" w:cs="Times New Roman"/>
      <w:i/>
      <w:iCs/>
      <w:color w:val="44546A"/>
      <w:sz w:val="18"/>
      <w:szCs w:val="18"/>
      <w:lang w:eastAsia="zh-CN"/>
    </w:rPr>
  </w:style>
  <w:style w:type="table" w:customStyle="1" w:styleId="TableGrid1">
    <w:name w:val="Table Grid1"/>
    <w:basedOn w:val="TableNormal"/>
    <w:next w:val="TableGrid"/>
    <w:uiPriority w:val="59"/>
    <w:rsid w:val="00240D3D"/>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6407BE"/>
    <w:pPr>
      <w:spacing w:after="0" w:line="240" w:lineRule="auto"/>
    </w:pPr>
    <w:rPr>
      <w:rFonts w:eastAsia="Calibr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25592B"/>
    <w:rPr>
      <w:sz w:val="16"/>
      <w:szCs w:val="16"/>
    </w:rPr>
  </w:style>
  <w:style w:type="character" w:customStyle="1" w:styleId="BalloonTextChar">
    <w:name w:val="Balloon Text Char"/>
    <w:basedOn w:val="DefaultParagraphFont"/>
    <w:link w:val="BalloonText"/>
    <w:uiPriority w:val="99"/>
    <w:rsid w:val="0025592B"/>
    <w:rPr>
      <w:rFonts w:ascii="Tahoma" w:eastAsia="Tahoma" w:hAnsi="Tahoma" w:cs="Tahoma"/>
      <w:kern w:val="0"/>
      <w:sz w:val="16"/>
      <w:szCs w:val="16"/>
      <w14:ligatures w14:val="none"/>
    </w:rPr>
  </w:style>
  <w:style w:type="character" w:customStyle="1" w:styleId="UnresolvedMention2">
    <w:name w:val="Unresolved Mention2"/>
    <w:basedOn w:val="DefaultParagraphFont"/>
    <w:uiPriority w:val="99"/>
    <w:semiHidden/>
    <w:unhideWhenUsed/>
    <w:rsid w:val="00B4214A"/>
    <w:rPr>
      <w:color w:val="605E5C"/>
      <w:shd w:val="clear" w:color="auto" w:fill="E1DFDD"/>
    </w:rPr>
  </w:style>
  <w:style w:type="table" w:customStyle="1" w:styleId="TableGrid3">
    <w:name w:val="Table Grid3"/>
    <w:basedOn w:val="TableNormal"/>
    <w:next w:val="TableGrid"/>
    <w:uiPriority w:val="39"/>
    <w:rsid w:val="00D0520F"/>
    <w:pPr>
      <w:spacing w:after="0" w:line="240" w:lineRule="auto"/>
    </w:pPr>
    <w:rPr>
      <w:rFonts w:ascii="Times New Roman" w:eastAsia="Calibri" w:hAnsi="Times New Roman" w:cs="Times New Roman"/>
      <w:lang w:val="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1D4F2B"/>
    <w:pPr>
      <w:spacing w:after="0" w:line="240" w:lineRule="auto"/>
    </w:pPr>
    <w:rPr>
      <w:rFonts w:eastAsia="Calibri"/>
      <w:lang w:val="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8B5D3C"/>
    <w:pPr>
      <w:spacing w:after="0" w:line="240" w:lineRule="auto"/>
    </w:pPr>
    <w:rPr>
      <w:rFonts w:eastAsia="Calibri"/>
      <w:lang w:val="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A1FC4"/>
    <w:rPr>
      <w:color w:val="800080" w:themeColor="followedHyperlink"/>
      <w:u w:val="single"/>
    </w:rPr>
  </w:style>
  <w:style w:type="character" w:styleId="UnresolvedMention">
    <w:name w:val="Unresolved Mention"/>
    <w:basedOn w:val="DefaultParagraphFont"/>
    <w:uiPriority w:val="99"/>
    <w:semiHidden/>
    <w:unhideWhenUsed/>
    <w:rsid w:val="00EA1FC4"/>
    <w:rPr>
      <w:color w:val="605E5C"/>
      <w:shd w:val="clear" w:color="auto" w:fill="E1DFDD"/>
    </w:rPr>
  </w:style>
  <w:style w:type="table" w:customStyle="1" w:styleId="Tabel1">
    <w:name w:val="Tabel1"/>
    <w:basedOn w:val="TableNormal"/>
    <w:next w:val="TableGrid"/>
    <w:uiPriority w:val="39"/>
    <w:qFormat/>
    <w:rsid w:val="00090A6B"/>
    <w:pPr>
      <w:spacing w:after="0" w:line="240" w:lineRule="auto"/>
    </w:pPr>
    <w:rPr>
      <w:kern w:val="0"/>
      <w:lang w:eastAsia="zh-TW"/>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2">
    <w:name w:val="Tabel2"/>
    <w:basedOn w:val="TableNormal"/>
    <w:next w:val="TableGrid"/>
    <w:uiPriority w:val="39"/>
    <w:qFormat/>
    <w:rsid w:val="00090A6B"/>
    <w:pPr>
      <w:spacing w:after="0" w:line="240" w:lineRule="auto"/>
    </w:pPr>
    <w:rPr>
      <w:kern w:val="0"/>
      <w:lang w:eastAsia="zh-TW"/>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3">
    <w:name w:val="Tabel3"/>
    <w:basedOn w:val="TableNormal"/>
    <w:next w:val="TableGrid"/>
    <w:uiPriority w:val="39"/>
    <w:qFormat/>
    <w:rsid w:val="00090A6B"/>
    <w:pPr>
      <w:spacing w:after="0" w:line="240" w:lineRule="auto"/>
    </w:pPr>
    <w:rPr>
      <w:kern w:val="0"/>
      <w:lang w:eastAsia="zh-TW"/>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4">
    <w:name w:val="Tabel4"/>
    <w:basedOn w:val="TableNormal"/>
    <w:next w:val="TableGrid"/>
    <w:uiPriority w:val="39"/>
    <w:qFormat/>
    <w:rsid w:val="00090A6B"/>
    <w:pPr>
      <w:spacing w:after="0" w:line="240" w:lineRule="auto"/>
    </w:pPr>
    <w:rPr>
      <w:kern w:val="0"/>
      <w:lang w:eastAsia="zh-TW"/>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5">
    <w:name w:val="Tabel5"/>
    <w:basedOn w:val="TableNormal"/>
    <w:next w:val="TableGrid"/>
    <w:uiPriority w:val="39"/>
    <w:qFormat/>
    <w:rsid w:val="00090A6B"/>
    <w:pPr>
      <w:spacing w:after="0" w:line="240" w:lineRule="auto"/>
    </w:pPr>
    <w:rPr>
      <w:kern w:val="0"/>
      <w:lang w:eastAsia="zh-TW"/>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6">
    <w:name w:val="Tabel6"/>
    <w:basedOn w:val="TableNormal"/>
    <w:next w:val="TableGrid"/>
    <w:uiPriority w:val="39"/>
    <w:qFormat/>
    <w:rsid w:val="00090A6B"/>
    <w:pPr>
      <w:spacing w:after="0" w:line="240" w:lineRule="auto"/>
    </w:pPr>
    <w:rPr>
      <w:kern w:val="0"/>
      <w:lang w:eastAsia="zh-TW"/>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7">
    <w:name w:val="Tabel7"/>
    <w:basedOn w:val="TableNormal"/>
    <w:next w:val="TableGrid"/>
    <w:uiPriority w:val="39"/>
    <w:qFormat/>
    <w:rsid w:val="00090A6B"/>
    <w:pPr>
      <w:spacing w:after="0" w:line="240" w:lineRule="auto"/>
    </w:pPr>
    <w:rPr>
      <w:kern w:val="0"/>
      <w:lang w:eastAsia="zh-TW"/>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8">
    <w:name w:val="Tabel8"/>
    <w:basedOn w:val="TableNormal"/>
    <w:next w:val="TableGrid"/>
    <w:uiPriority w:val="39"/>
    <w:qFormat/>
    <w:rsid w:val="00FB0522"/>
    <w:pPr>
      <w:spacing w:after="0" w:line="240" w:lineRule="auto"/>
    </w:pPr>
    <w:rPr>
      <w:rFonts w:eastAsia="Calibri"/>
      <w:lang w:val="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9">
    <w:name w:val="Tabel9"/>
    <w:basedOn w:val="TableNormal"/>
    <w:next w:val="TableGrid"/>
    <w:uiPriority w:val="39"/>
    <w:qFormat/>
    <w:rsid w:val="00FB0522"/>
    <w:pPr>
      <w:spacing w:after="0" w:line="240" w:lineRule="auto"/>
    </w:pPr>
    <w:rPr>
      <w:rFonts w:eastAsia="Calibri"/>
      <w:lang w:val="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10">
    <w:name w:val="Tabel10"/>
    <w:basedOn w:val="TableNormal"/>
    <w:next w:val="TableGrid"/>
    <w:uiPriority w:val="39"/>
    <w:qFormat/>
    <w:rsid w:val="00FB0522"/>
    <w:pPr>
      <w:spacing w:after="0" w:line="240" w:lineRule="auto"/>
    </w:pPr>
    <w:rPr>
      <w:rFonts w:eastAsia="Calibri"/>
      <w:lang w:val="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11">
    <w:name w:val="Tabel11"/>
    <w:basedOn w:val="TableNormal"/>
    <w:next w:val="TableGrid"/>
    <w:uiPriority w:val="39"/>
    <w:qFormat/>
    <w:rsid w:val="00FB0522"/>
    <w:pPr>
      <w:spacing w:after="0" w:line="240" w:lineRule="auto"/>
    </w:pPr>
    <w:rPr>
      <w:rFonts w:eastAsia="Calibri"/>
      <w:lang w:val="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846038"/>
    <w:pPr>
      <w:spacing w:after="0" w:line="240" w:lineRule="auto"/>
    </w:pPr>
    <w:rPr>
      <w:rFonts w:ascii="Calibri" w:eastAsia="Calibri" w:hAnsi="Calibri" w:cs="SimSu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846038"/>
    <w:pPr>
      <w:spacing w:after="0" w:line="240" w:lineRule="auto"/>
    </w:pPr>
    <w:rPr>
      <w:rFonts w:ascii="Calibri" w:eastAsia="Calibri" w:hAnsi="Calibri" w:cs="SimSu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846038"/>
    <w:pPr>
      <w:spacing w:after="0" w:line="240" w:lineRule="auto"/>
    </w:pPr>
    <w:rPr>
      <w:rFonts w:ascii="Calibri" w:eastAsia="Calibri" w:hAnsi="Calibri" w:cs="SimSu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846038"/>
    <w:pPr>
      <w:spacing w:after="0" w:line="240" w:lineRule="auto"/>
    </w:pPr>
    <w:rPr>
      <w:rFonts w:ascii="Calibri" w:eastAsia="Calibri" w:hAnsi="Calibri" w:cs="SimSu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642B29"/>
    <w:pPr>
      <w:spacing w:after="0" w:line="240" w:lineRule="auto"/>
    </w:pPr>
    <w:rPr>
      <w:rFonts w:ascii="Calibri" w:eastAsia="Calibri" w:hAnsi="Calibri" w:cs="Calibr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642B29"/>
    <w:pPr>
      <w:spacing w:after="0" w:line="240" w:lineRule="auto"/>
    </w:pPr>
    <w:rPr>
      <w:rFonts w:ascii="Calibri" w:eastAsia="Calibri" w:hAnsi="Calibri" w:cs="Calibr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642B29"/>
    <w:pPr>
      <w:spacing w:after="0" w:line="240" w:lineRule="auto"/>
    </w:pPr>
    <w:rPr>
      <w:rFonts w:ascii="Calibri" w:eastAsia="Calibri" w:hAnsi="Calibri" w:cs="Calibr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ferlianaummufattah750@gmail.com1"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ogisaputra0111@uinjambi.ac.id3" TargetMode="External"/><Relationship Id="rId4" Type="http://schemas.openxmlformats.org/officeDocument/2006/relationships/settings" Target="settings.xml"/><Relationship Id="rId9" Type="http://schemas.openxmlformats.org/officeDocument/2006/relationships/hyperlink" Target="mailto:elyantirosmanidar@uinjambi.ac.id2"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F65B74-C075-41EF-AA21-86A06E4BBE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1723</TotalTime>
  <Pages>14</Pages>
  <Words>6760</Words>
  <Characters>38534</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Anggara R A</dc:creator>
  <cp:keywords/>
  <dc:description/>
  <cp:lastModifiedBy>opan oke</cp:lastModifiedBy>
  <cp:revision>205</cp:revision>
  <cp:lastPrinted>2024-07-04T10:37:00Z</cp:lastPrinted>
  <dcterms:created xsi:type="dcterms:W3CDTF">2023-12-17T03:21:00Z</dcterms:created>
  <dcterms:modified xsi:type="dcterms:W3CDTF">2024-07-05T06:07:00Z</dcterms:modified>
</cp:coreProperties>
</file>