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A02AC" w14:textId="4F3EA45F" w:rsidR="00B568B5" w:rsidRPr="006C358F" w:rsidRDefault="006C358F" w:rsidP="0035799E">
      <w:pPr>
        <w:jc w:val="center"/>
        <w:rPr>
          <w:rFonts w:ascii="Times New Roman" w:hAnsi="Times New Roman" w:cs="Times New Roman"/>
          <w:b/>
          <w:sz w:val="28"/>
          <w:szCs w:val="28"/>
        </w:rPr>
      </w:pPr>
      <w:r w:rsidRPr="006C358F">
        <w:rPr>
          <w:rFonts w:ascii="Times New Roman" w:hAnsi="Times New Roman" w:cs="Times New Roman"/>
          <w:b/>
          <w:sz w:val="28"/>
          <w:szCs w:val="28"/>
        </w:rPr>
        <w:t>BAHASA IKLAN PRODUK KOSMETIK TRADISIONAL</w:t>
      </w:r>
    </w:p>
    <w:p w14:paraId="019FE801" w14:textId="77777777" w:rsidR="00EC3350" w:rsidRPr="006C358F" w:rsidRDefault="00EC3350" w:rsidP="00904D25">
      <w:pPr>
        <w:jc w:val="center"/>
        <w:rPr>
          <w:rFonts w:ascii="Times New Roman" w:hAnsi="Times New Roman" w:cs="Times New Roman"/>
          <w:b/>
          <w:color w:val="000000" w:themeColor="text1"/>
        </w:rPr>
      </w:pPr>
    </w:p>
    <w:p w14:paraId="0CC9DA3B" w14:textId="1EDF49F4" w:rsidR="00E95830" w:rsidRPr="00F44E8C" w:rsidRDefault="006C358F" w:rsidP="00C32952">
      <w:pPr>
        <w:jc w:val="center"/>
        <w:rPr>
          <w:rFonts w:ascii="Times New Roman" w:hAnsi="Times New Roman" w:cs="Times New Roman"/>
          <w:b/>
          <w:color w:val="000000" w:themeColor="text1"/>
          <w:vertAlign w:val="superscript"/>
        </w:rPr>
      </w:pPr>
      <w:r w:rsidRPr="006C358F">
        <w:rPr>
          <w:rFonts w:ascii="Times New Roman" w:hAnsi="Times New Roman" w:cs="Times New Roman"/>
          <w:b/>
          <w:color w:val="000000" w:themeColor="text1"/>
        </w:rPr>
        <w:t xml:space="preserve">Eliana </w:t>
      </w:r>
      <w:r w:rsidR="00BC0620" w:rsidRPr="006C358F">
        <w:rPr>
          <w:rFonts w:ascii="Times New Roman" w:hAnsi="Times New Roman" w:cs="Times New Roman"/>
          <w:b/>
          <w:color w:val="000000" w:themeColor="text1"/>
        </w:rPr>
        <w:t xml:space="preserve">Br </w:t>
      </w:r>
      <w:r w:rsidRPr="006C358F">
        <w:rPr>
          <w:rFonts w:ascii="Times New Roman" w:hAnsi="Times New Roman" w:cs="Times New Roman"/>
          <w:b/>
          <w:color w:val="000000" w:themeColor="text1"/>
        </w:rPr>
        <w:t>Bangun</w:t>
      </w:r>
      <w:r w:rsidR="00D07601" w:rsidRPr="006C358F">
        <w:rPr>
          <w:rFonts w:ascii="Times New Roman" w:hAnsi="Times New Roman" w:cs="Times New Roman"/>
          <w:b/>
          <w:color w:val="000000" w:themeColor="text1"/>
          <w:vertAlign w:val="superscript"/>
        </w:rPr>
        <w:t>1</w:t>
      </w:r>
      <w:r w:rsidR="00BC0620" w:rsidRPr="006C358F">
        <w:rPr>
          <w:rFonts w:ascii="Times New Roman" w:hAnsi="Times New Roman" w:cs="Times New Roman"/>
          <w:b/>
          <w:color w:val="000000" w:themeColor="text1"/>
        </w:rPr>
        <w:t xml:space="preserve">, </w:t>
      </w:r>
      <w:r w:rsidRPr="006C358F">
        <w:rPr>
          <w:rFonts w:ascii="Times New Roman" w:hAnsi="Times New Roman" w:cs="Times New Roman"/>
          <w:b/>
          <w:color w:val="000000" w:themeColor="text1"/>
        </w:rPr>
        <w:t>Fadhillah Fathyn</w:t>
      </w:r>
      <w:r w:rsidR="00D07601" w:rsidRPr="006C358F">
        <w:rPr>
          <w:rFonts w:ascii="Times New Roman" w:hAnsi="Times New Roman" w:cs="Times New Roman"/>
          <w:b/>
          <w:color w:val="000000" w:themeColor="text1"/>
          <w:vertAlign w:val="superscript"/>
        </w:rPr>
        <w:t>2</w:t>
      </w:r>
      <w:r w:rsidR="00BC0620">
        <w:rPr>
          <w:rFonts w:ascii="Times New Roman" w:hAnsi="Times New Roman" w:cs="Times New Roman"/>
          <w:b/>
          <w:color w:val="000000" w:themeColor="text1"/>
        </w:rPr>
        <w:t>,</w:t>
      </w:r>
      <w:r w:rsidR="00BC0620" w:rsidRPr="006C358F">
        <w:t xml:space="preserve"> </w:t>
      </w:r>
      <w:r w:rsidRPr="006C358F">
        <w:rPr>
          <w:rFonts w:ascii="Times New Roman" w:hAnsi="Times New Roman" w:cs="Times New Roman"/>
          <w:b/>
          <w:color w:val="000000" w:themeColor="text1"/>
        </w:rPr>
        <w:t>Putri Ineke</w:t>
      </w:r>
      <w:r>
        <w:rPr>
          <w:rFonts w:ascii="Times New Roman" w:hAnsi="Times New Roman" w:cs="Times New Roman"/>
          <w:b/>
          <w:color w:val="000000" w:themeColor="text1"/>
          <w:vertAlign w:val="superscript"/>
        </w:rPr>
        <w:t>3</w:t>
      </w:r>
      <w:r w:rsidR="00BC0620">
        <w:rPr>
          <w:rFonts w:ascii="Times New Roman" w:hAnsi="Times New Roman" w:cs="Times New Roman"/>
          <w:b/>
          <w:color w:val="000000" w:themeColor="text1"/>
        </w:rPr>
        <w:t>,</w:t>
      </w:r>
      <w:r w:rsidR="00BC0620" w:rsidRPr="00F44E8C">
        <w:t xml:space="preserve"> </w:t>
      </w:r>
      <w:r w:rsidR="00F44E8C" w:rsidRPr="00F44E8C">
        <w:rPr>
          <w:rFonts w:ascii="Times New Roman" w:hAnsi="Times New Roman" w:cs="Times New Roman"/>
          <w:b/>
          <w:color w:val="000000" w:themeColor="text1"/>
        </w:rPr>
        <w:t>Rina Juliana</w:t>
      </w:r>
      <w:r w:rsidR="00F44E8C">
        <w:rPr>
          <w:rFonts w:ascii="Times New Roman" w:hAnsi="Times New Roman" w:cs="Times New Roman"/>
          <w:b/>
          <w:color w:val="000000" w:themeColor="text1"/>
          <w:vertAlign w:val="superscript"/>
        </w:rPr>
        <w:t>4</w:t>
      </w:r>
      <w:r w:rsidR="00BC0620">
        <w:rPr>
          <w:rFonts w:ascii="Times New Roman" w:hAnsi="Times New Roman" w:cs="Times New Roman"/>
          <w:b/>
          <w:color w:val="000000" w:themeColor="text1"/>
        </w:rPr>
        <w:t>,</w:t>
      </w:r>
      <w:r w:rsidR="00BC0620" w:rsidRPr="00F44E8C">
        <w:t xml:space="preserve"> </w:t>
      </w:r>
      <w:r w:rsidR="00F44E8C" w:rsidRPr="00F44E8C">
        <w:rPr>
          <w:rFonts w:ascii="Times New Roman" w:hAnsi="Times New Roman" w:cs="Times New Roman"/>
          <w:b/>
          <w:color w:val="000000" w:themeColor="text1"/>
        </w:rPr>
        <w:t>Zalfa Alya</w:t>
      </w:r>
      <w:r w:rsidR="00F44E8C">
        <w:rPr>
          <w:rFonts w:ascii="Times New Roman" w:hAnsi="Times New Roman" w:cs="Times New Roman"/>
          <w:b/>
          <w:color w:val="000000" w:themeColor="text1"/>
          <w:vertAlign w:val="superscript"/>
        </w:rPr>
        <w:t>5</w:t>
      </w:r>
      <w:r w:rsidR="00BC0620">
        <w:rPr>
          <w:rFonts w:ascii="Times New Roman" w:hAnsi="Times New Roman" w:cs="Times New Roman"/>
          <w:b/>
          <w:color w:val="000000" w:themeColor="text1"/>
        </w:rPr>
        <w:t>,</w:t>
      </w:r>
      <w:r w:rsidR="00BC0620" w:rsidRPr="00F44E8C">
        <w:t xml:space="preserve"> </w:t>
      </w:r>
      <w:r w:rsidR="00F44E8C" w:rsidRPr="00F44E8C">
        <w:rPr>
          <w:rFonts w:ascii="Times New Roman" w:hAnsi="Times New Roman" w:cs="Times New Roman"/>
          <w:b/>
          <w:color w:val="000000" w:themeColor="text1"/>
        </w:rPr>
        <w:t>Anggia Put</w:t>
      </w:r>
      <w:r w:rsidR="0096122F">
        <w:rPr>
          <w:rFonts w:ascii="Times New Roman" w:hAnsi="Times New Roman" w:cs="Times New Roman"/>
          <w:b/>
          <w:color w:val="000000" w:themeColor="text1"/>
        </w:rPr>
        <w:t>e</w:t>
      </w:r>
      <w:r w:rsidR="00F44E8C" w:rsidRPr="00F44E8C">
        <w:rPr>
          <w:rFonts w:ascii="Times New Roman" w:hAnsi="Times New Roman" w:cs="Times New Roman"/>
          <w:b/>
          <w:color w:val="000000" w:themeColor="text1"/>
        </w:rPr>
        <w:t>ri</w:t>
      </w:r>
      <w:r w:rsidR="00F44E8C">
        <w:rPr>
          <w:rFonts w:ascii="Times New Roman" w:hAnsi="Times New Roman" w:cs="Times New Roman"/>
          <w:b/>
          <w:color w:val="000000" w:themeColor="text1"/>
          <w:vertAlign w:val="superscript"/>
        </w:rPr>
        <w:t>6</w:t>
      </w:r>
    </w:p>
    <w:p w14:paraId="4EBC6667" w14:textId="1AB391B6" w:rsidR="00E95830" w:rsidRPr="00F6258E" w:rsidRDefault="00BB7F0E" w:rsidP="00B22D40">
      <w:pPr>
        <w:jc w:val="center"/>
        <w:rPr>
          <w:rFonts w:ascii="Times New Roman" w:hAnsi="Times New Roman" w:cs="Times New Roman"/>
        </w:rPr>
      </w:pPr>
      <w:hyperlink r:id="rId8" w:history="1">
        <w:r w:rsidR="006C5871" w:rsidRPr="00633298">
          <w:rPr>
            <w:rStyle w:val="Hyperlink"/>
            <w:rFonts w:ascii="Times New Roman" w:hAnsi="Times New Roman" w:cs="Times New Roman"/>
          </w:rPr>
          <w:t>elibangun123@gmail.com</w:t>
        </w:r>
        <w:r w:rsidR="006C5871" w:rsidRPr="00633298">
          <w:rPr>
            <w:rStyle w:val="Hyperlink"/>
            <w:rFonts w:ascii="Times New Roman" w:hAnsi="Times New Roman" w:cs="Times New Roman"/>
            <w:vertAlign w:val="superscript"/>
          </w:rPr>
          <w:t>1</w:t>
        </w:r>
      </w:hyperlink>
      <w:r w:rsidR="00B22D40" w:rsidRPr="006C358F">
        <w:rPr>
          <w:rFonts w:ascii="Times New Roman" w:hAnsi="Times New Roman" w:cs="Times New Roman"/>
        </w:rPr>
        <w:t xml:space="preserve">, </w:t>
      </w:r>
      <w:hyperlink r:id="rId9" w:history="1">
        <w:r w:rsidR="00F44E8C" w:rsidRPr="00633298">
          <w:rPr>
            <w:rStyle w:val="Hyperlink"/>
            <w:rFonts w:ascii="Times New Roman" w:hAnsi="Times New Roman" w:cs="Times New Roman"/>
          </w:rPr>
          <w:t>fathyn.5232144004@mhs.unimed.ac.id</w:t>
        </w:r>
        <w:r w:rsidR="00F44E8C" w:rsidRPr="00633298">
          <w:rPr>
            <w:rStyle w:val="Hyperlink"/>
            <w:rFonts w:ascii="Times New Roman" w:hAnsi="Times New Roman" w:cs="Times New Roman"/>
            <w:vertAlign w:val="superscript"/>
          </w:rPr>
          <w:t>2</w:t>
        </w:r>
      </w:hyperlink>
      <w:r w:rsidR="00F44E8C">
        <w:rPr>
          <w:rFonts w:ascii="Times New Roman" w:hAnsi="Times New Roman" w:cs="Times New Roman"/>
        </w:rPr>
        <w:t>,</w:t>
      </w:r>
      <w:r w:rsidR="00F44E8C" w:rsidRPr="00F44E8C">
        <w:t xml:space="preserve"> </w:t>
      </w:r>
      <w:hyperlink r:id="rId10" w:history="1">
        <w:r w:rsidR="00F44E8C" w:rsidRPr="00F44E8C">
          <w:rPr>
            <w:rStyle w:val="Hyperlink"/>
            <w:rFonts w:ascii="Times New Roman" w:hAnsi="Times New Roman" w:cs="Times New Roman"/>
          </w:rPr>
          <w:t>innputri064@gmail.com</w:t>
        </w:r>
        <w:r w:rsidR="00F44E8C" w:rsidRPr="00F44E8C">
          <w:rPr>
            <w:rStyle w:val="Hyperlink"/>
            <w:rFonts w:ascii="Times New Roman" w:hAnsi="Times New Roman" w:cs="Times New Roman"/>
            <w:vertAlign w:val="superscript"/>
          </w:rPr>
          <w:t>3</w:t>
        </w:r>
        <w:r w:rsidR="00F44E8C" w:rsidRPr="00F44E8C">
          <w:rPr>
            <w:rStyle w:val="Hyperlink"/>
            <w:rFonts w:ascii="Times New Roman" w:hAnsi="Times New Roman" w:cs="Times New Roman"/>
          </w:rPr>
          <w:t>,</w:t>
        </w:r>
        <w:r w:rsidR="00F44E8C" w:rsidRPr="00F44E8C">
          <w:rPr>
            <w:rStyle w:val="Hyperlink"/>
          </w:rPr>
          <w:t xml:space="preserve"> </w:t>
        </w:r>
        <w:r w:rsidR="00F44E8C" w:rsidRPr="00F44E8C">
          <w:rPr>
            <w:rStyle w:val="Hyperlink"/>
            <w:rFonts w:ascii="Times New Roman" w:hAnsi="Times New Roman" w:cs="Times New Roman"/>
          </w:rPr>
          <w:t>rinazjuliana12@gmail.com</w:t>
        </w:r>
        <w:r w:rsidR="00F44E8C" w:rsidRPr="00F44E8C">
          <w:rPr>
            <w:rStyle w:val="Hyperlink"/>
            <w:rFonts w:ascii="Times New Roman" w:hAnsi="Times New Roman" w:cs="Times New Roman"/>
            <w:vertAlign w:val="superscript"/>
          </w:rPr>
          <w:t>4</w:t>
        </w:r>
        <w:r w:rsidR="00F44E8C" w:rsidRPr="00F6258E">
          <w:rPr>
            <w:rStyle w:val="Hyperlink"/>
            <w:rFonts w:ascii="Times New Roman" w:hAnsi="Times New Roman" w:cs="Times New Roman"/>
            <w:u w:val="none"/>
          </w:rPr>
          <w:t>,</w:t>
        </w:r>
        <w:r w:rsidR="00F44E8C" w:rsidRPr="00F6258E">
          <w:rPr>
            <w:rStyle w:val="Hyperlink"/>
            <w:u w:val="none"/>
          </w:rPr>
          <w:t xml:space="preserve"> </w:t>
        </w:r>
        <w:r w:rsidR="00F44E8C" w:rsidRPr="00F44E8C">
          <w:rPr>
            <w:rStyle w:val="Hyperlink"/>
            <w:rFonts w:ascii="Times New Roman" w:hAnsi="Times New Roman" w:cs="Times New Roman"/>
          </w:rPr>
          <w:t>zalfaalya220405@gmail.com</w:t>
        </w:r>
        <w:r w:rsidR="00F44E8C" w:rsidRPr="00F44E8C">
          <w:rPr>
            <w:rStyle w:val="Hyperlink"/>
            <w:rFonts w:ascii="Times New Roman" w:hAnsi="Times New Roman" w:cs="Times New Roman"/>
            <w:vertAlign w:val="superscript"/>
          </w:rPr>
          <w:t>5</w:t>
        </w:r>
      </w:hyperlink>
      <w:r w:rsidR="00F6258E">
        <w:rPr>
          <w:rFonts w:ascii="Times New Roman" w:hAnsi="Times New Roman" w:cs="Times New Roman"/>
        </w:rPr>
        <w:t xml:space="preserve">, </w:t>
      </w:r>
      <w:hyperlink r:id="rId11" w:history="1">
        <w:r w:rsidR="00F6258E" w:rsidRPr="001D4720">
          <w:rPr>
            <w:rStyle w:val="Hyperlink"/>
            <w:rFonts w:ascii="Times New Roman" w:hAnsi="Times New Roman" w:cs="Times New Roman"/>
          </w:rPr>
          <w:t>anggia@unimed.ac.id</w:t>
        </w:r>
        <w:r w:rsidR="00F6258E" w:rsidRPr="001D4720">
          <w:rPr>
            <w:rStyle w:val="Hyperlink"/>
            <w:rFonts w:ascii="Times New Roman" w:hAnsi="Times New Roman" w:cs="Times New Roman"/>
            <w:vertAlign w:val="superscript"/>
          </w:rPr>
          <w:t>6</w:t>
        </w:r>
      </w:hyperlink>
      <w:r w:rsidR="00F6258E">
        <w:rPr>
          <w:rFonts w:ascii="Times New Roman" w:hAnsi="Times New Roman" w:cs="Times New Roman"/>
        </w:rPr>
        <w:t xml:space="preserve"> </w:t>
      </w:r>
    </w:p>
    <w:p w14:paraId="4D01739C" w14:textId="27E7BE6D" w:rsidR="00EC3350" w:rsidRPr="00CA0064" w:rsidRDefault="006C5871" w:rsidP="00B22D40">
      <w:pPr>
        <w:jc w:val="center"/>
        <w:rPr>
          <w:rFonts w:ascii="Times New Roman" w:hAnsi="Times New Roman" w:cs="Times New Roman"/>
          <w:b/>
          <w:bCs/>
        </w:rPr>
      </w:pPr>
      <w:r w:rsidRPr="006C5871">
        <w:rPr>
          <w:rFonts w:ascii="Times New Roman" w:hAnsi="Times New Roman" w:cs="Times New Roman"/>
          <w:b/>
          <w:bCs/>
        </w:rPr>
        <w:t>Universitas Negeri Medan</w:t>
      </w:r>
    </w:p>
    <w:p w14:paraId="4B8B8D19" w14:textId="77777777" w:rsidR="009F26A0" w:rsidRPr="009B1FF9" w:rsidRDefault="009F26A0" w:rsidP="00B22D40">
      <w:pPr>
        <w:jc w:val="center"/>
        <w:rPr>
          <w:rFonts w:ascii="Times New Roman" w:hAnsi="Times New Roman" w:cs="Times New Roman"/>
          <w:b/>
          <w:color w:val="000000" w:themeColor="text1"/>
          <w:sz w:val="24"/>
          <w:szCs w:val="24"/>
        </w:rPr>
      </w:pPr>
    </w:p>
    <w:p w14:paraId="6DDE8B75" w14:textId="507D82E1" w:rsidR="00C868F9" w:rsidRPr="00D51340" w:rsidRDefault="000E434E" w:rsidP="00C32952">
      <w:pPr>
        <w:jc w:val="center"/>
        <w:rPr>
          <w:rFonts w:ascii="Times New Roman" w:hAnsi="Times New Roman" w:cs="Times New Roman"/>
          <w:b/>
          <w:color w:val="000000" w:themeColor="text1"/>
        </w:rPr>
      </w:pPr>
      <w:r w:rsidRPr="00D51340">
        <w:rPr>
          <w:rFonts w:ascii="Times New Roman" w:hAnsi="Times New Roman" w:cs="Times New Roman"/>
          <w:b/>
          <w:color w:val="000000" w:themeColor="text1"/>
        </w:rPr>
        <w:t>ABSTRA</w:t>
      </w:r>
      <w:r w:rsidR="00A8492A" w:rsidRPr="00D51340">
        <w:rPr>
          <w:rFonts w:ascii="Times New Roman" w:hAnsi="Times New Roman" w:cs="Times New Roman"/>
          <w:b/>
          <w:color w:val="000000" w:themeColor="text1"/>
        </w:rPr>
        <w:t>K</w:t>
      </w:r>
    </w:p>
    <w:p w14:paraId="34B6EAC5" w14:textId="030C2FA3" w:rsidR="00B568B5" w:rsidRPr="006C5871" w:rsidRDefault="006C5871" w:rsidP="00CA0064">
      <w:pPr>
        <w:jc w:val="both"/>
        <w:rPr>
          <w:rFonts w:ascii="Times New Roman" w:hAnsi="Times New Roman" w:cs="Times New Roman"/>
          <w:lang w:val="fi-FI"/>
        </w:rPr>
      </w:pPr>
      <w:r w:rsidRPr="006C5871">
        <w:rPr>
          <w:rFonts w:ascii="Times New Roman" w:hAnsi="Times New Roman" w:cs="Times New Roman"/>
        </w:rPr>
        <w:t xml:space="preserve">Artikel ini membahas penggunaan bahasa dalam iklan produk kosmetik tradisional, yang menggabungkan unsur budaya dan nilai-nilai lokal. </w:t>
      </w:r>
      <w:r w:rsidRPr="006C5871">
        <w:rPr>
          <w:rFonts w:ascii="Times New Roman" w:hAnsi="Times New Roman" w:cs="Times New Roman"/>
          <w:lang w:val="fi-FI"/>
        </w:rPr>
        <w:t>Dengan meningkatnya kesadaran konsumen akan pentingnya produk alami dan berkelanjutan, iklan kosmetik tradisional semakin relevan. Penelitian ini menganalisis berbagai strategi linguistik dan retoris yang digunakan dalam iklan, termasuk pemilihan kata, simbolisme, dan narasi yang menekankan keaslian dan kealamian produk. Melalui pendekatan kualitatif, artikel ini mengeksplorasi bagaimana bahasa iklan tidak hanya mempengaruhi persepsi konsumen, tetapi juga memperkuat identitas budaya. Temuan menunjukkan bahwa bahasa yang digunakan dalam iklan kosmetik tradisional berfungsi sebagai jembatan antara warisan budaya dan kebutuhan pasar modern, menciptakan peluang bagi produk untuk bersaing di pasar global.</w:t>
      </w:r>
    </w:p>
    <w:p w14:paraId="27877FA4" w14:textId="657EC3DD" w:rsidR="00EC3350" w:rsidRPr="00BC0620" w:rsidRDefault="00B568B5" w:rsidP="00B568B5">
      <w:pPr>
        <w:jc w:val="both"/>
        <w:rPr>
          <w:rFonts w:ascii="Times New Roman" w:hAnsi="Times New Roman" w:cs="Times New Roman"/>
          <w:bCs/>
        </w:rPr>
      </w:pPr>
      <w:r w:rsidRPr="00BC0620">
        <w:rPr>
          <w:rFonts w:ascii="Times New Roman" w:hAnsi="Times New Roman" w:cs="Times New Roman"/>
          <w:b/>
          <w:bCs/>
        </w:rPr>
        <w:t>Kata Kunci</w:t>
      </w:r>
      <w:r w:rsidRPr="00BC0620">
        <w:rPr>
          <w:rFonts w:ascii="Times New Roman" w:hAnsi="Times New Roman" w:cs="Times New Roman"/>
        </w:rPr>
        <w:t xml:space="preserve">: </w:t>
      </w:r>
      <w:r w:rsidR="006C5871" w:rsidRPr="00BC0620">
        <w:rPr>
          <w:rFonts w:ascii="Times New Roman" w:hAnsi="Times New Roman" w:cs="Times New Roman"/>
        </w:rPr>
        <w:t>Bahasa, Iklan</w:t>
      </w:r>
      <w:r w:rsidR="00CA0064" w:rsidRPr="00BC0620">
        <w:rPr>
          <w:rFonts w:ascii="Times New Roman" w:hAnsi="Times New Roman" w:cs="Times New Roman"/>
        </w:rPr>
        <w:t>.</w:t>
      </w:r>
    </w:p>
    <w:p w14:paraId="0DAD680D" w14:textId="77777777" w:rsidR="00EC3350" w:rsidRPr="00BC0620" w:rsidRDefault="00EC3350" w:rsidP="00E95830">
      <w:pPr>
        <w:jc w:val="both"/>
        <w:rPr>
          <w:rFonts w:ascii="Times New Roman" w:hAnsi="Times New Roman" w:cs="Times New Roman"/>
          <w:bCs/>
          <w:i/>
          <w:iCs/>
        </w:rPr>
      </w:pPr>
    </w:p>
    <w:p w14:paraId="4335A0F7" w14:textId="2D07B2A3" w:rsidR="00E95830" w:rsidRPr="00D51340" w:rsidRDefault="00EC3350" w:rsidP="00CA0064">
      <w:pPr>
        <w:jc w:val="center"/>
        <w:rPr>
          <w:rFonts w:ascii="Times New Roman" w:hAnsi="Times New Roman" w:cs="Times New Roman"/>
          <w:b/>
          <w:i/>
          <w:iCs/>
        </w:rPr>
      </w:pPr>
      <w:r w:rsidRPr="00D51340">
        <w:rPr>
          <w:rFonts w:ascii="Times New Roman" w:hAnsi="Times New Roman" w:cs="Times New Roman"/>
          <w:b/>
          <w:i/>
          <w:iCs/>
        </w:rPr>
        <w:t>ABSTRACT</w:t>
      </w:r>
    </w:p>
    <w:p w14:paraId="23B9248F" w14:textId="17CF9657" w:rsidR="00B568B5" w:rsidRPr="00B568B5" w:rsidRDefault="006C5871" w:rsidP="00CA0064">
      <w:pPr>
        <w:jc w:val="both"/>
        <w:rPr>
          <w:rFonts w:ascii="Times New Roman" w:hAnsi="Times New Roman" w:cs="Times New Roman"/>
          <w:i/>
          <w:iCs/>
        </w:rPr>
      </w:pPr>
      <w:r w:rsidRPr="006C5871">
        <w:rPr>
          <w:rFonts w:ascii="Times New Roman" w:hAnsi="Times New Roman" w:cs="Times New Roman"/>
          <w:i/>
          <w:iCs/>
        </w:rPr>
        <w:t>This article discusses the use of language in advertising traditional cosmetic products, which combines cultural elements and local values. With increasing consumer awareness of the importance of natural and sustainable products, traditional cosmetics advertising is increasingly relevant. This research analyzes various linguistic and rhetorical strategies used in advertising, including word choice, symbolism, and narratives that emphasize the authenticity and naturalness of the product. Through a qualitative approach, this article explores how advertising language not only influences consumer perceptions, but also strengthens cultural identity. The findings show that the language used in traditional cosmetic advertising serves as a bridge between cultural heritage and modern market needs, creating opportunities for products to compete in the global market.</w:t>
      </w:r>
    </w:p>
    <w:p w14:paraId="3FC15C2B" w14:textId="43ACA86A" w:rsidR="00B568B5" w:rsidRDefault="00B568B5" w:rsidP="00B568B5">
      <w:pPr>
        <w:jc w:val="both"/>
        <w:rPr>
          <w:rFonts w:ascii="Times New Roman" w:hAnsi="Times New Roman" w:cs="Times New Roman"/>
          <w:i/>
          <w:iCs/>
        </w:rPr>
      </w:pPr>
      <w:r w:rsidRPr="0072311E">
        <w:rPr>
          <w:rFonts w:ascii="Times New Roman" w:hAnsi="Times New Roman" w:cs="Times New Roman"/>
          <w:b/>
          <w:bCs/>
          <w:i/>
          <w:iCs/>
        </w:rPr>
        <w:t>Keywords</w:t>
      </w:r>
      <w:r w:rsidRPr="00B568B5">
        <w:rPr>
          <w:rFonts w:ascii="Times New Roman" w:hAnsi="Times New Roman" w:cs="Times New Roman"/>
          <w:i/>
          <w:iCs/>
        </w:rPr>
        <w:t xml:space="preserve">: </w:t>
      </w:r>
      <w:r w:rsidR="006C5871" w:rsidRPr="006C5871">
        <w:rPr>
          <w:rFonts w:ascii="Times New Roman" w:hAnsi="Times New Roman" w:cs="Times New Roman"/>
          <w:i/>
          <w:iCs/>
        </w:rPr>
        <w:t>Language, Advertising</w:t>
      </w:r>
      <w:r w:rsidRPr="00B568B5">
        <w:rPr>
          <w:rFonts w:ascii="Times New Roman" w:hAnsi="Times New Roman" w:cs="Times New Roman"/>
          <w:i/>
          <w:iCs/>
        </w:rPr>
        <w:t>.</w:t>
      </w:r>
    </w:p>
    <w:p w14:paraId="40F78770" w14:textId="77777777" w:rsidR="00B568B5" w:rsidRDefault="00B568B5" w:rsidP="00B568B5">
      <w:pPr>
        <w:jc w:val="both"/>
        <w:rPr>
          <w:rFonts w:ascii="Times New Roman" w:hAnsi="Times New Roman" w:cs="Times New Roman"/>
          <w:b/>
          <w:color w:val="000000" w:themeColor="text1"/>
          <w:sz w:val="24"/>
          <w:szCs w:val="24"/>
        </w:rPr>
      </w:pPr>
    </w:p>
    <w:p w14:paraId="3E83E333" w14:textId="102A2076" w:rsidR="000E434E" w:rsidRPr="00C30B63" w:rsidRDefault="006C5871" w:rsidP="00B568B5">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PENDAHULUAN</w:t>
      </w:r>
    </w:p>
    <w:p w14:paraId="4BA6D6CA" w14:textId="77777777" w:rsidR="006C5871" w:rsidRPr="006C5871" w:rsidRDefault="006C5871" w:rsidP="006C5871">
      <w:pPr>
        <w:ind w:firstLine="567"/>
        <w:jc w:val="both"/>
        <w:rPr>
          <w:rFonts w:ascii="Times New Roman" w:hAnsi="Times New Roman" w:cs="Times New Roman"/>
          <w:sz w:val="24"/>
          <w:szCs w:val="24"/>
        </w:rPr>
      </w:pPr>
      <w:r w:rsidRPr="006C5871">
        <w:rPr>
          <w:rFonts w:ascii="Times New Roman" w:hAnsi="Times New Roman" w:cs="Times New Roman"/>
          <w:sz w:val="24"/>
          <w:szCs w:val="24"/>
        </w:rPr>
        <w:t>Dalam era globalisasi dan perkembangan teknologi informasi yang pesat, industri kecantikan telah mengalami transformasi signifikan. Produk kosmetik tradisional kembali mendapatkan perhatian, seiring dengan meningkatnya minat konsumen terhadap solusi alami dan berkelanjutan. Kosmetik tradisional, yang sering kali terinspirasi oleh praktik budaya dan tradisi lokal, menawarkan keunikan yang tidak hanya terletak pada formulasi produk, tetapi juga pada cara mereka dipasarkan.</w:t>
      </w:r>
    </w:p>
    <w:p w14:paraId="1CEB1EA8" w14:textId="77777777" w:rsidR="006C5871" w:rsidRPr="006C5871" w:rsidRDefault="006C5871" w:rsidP="006C5871">
      <w:pPr>
        <w:ind w:firstLine="567"/>
        <w:jc w:val="both"/>
        <w:rPr>
          <w:rFonts w:ascii="Times New Roman" w:hAnsi="Times New Roman" w:cs="Times New Roman"/>
          <w:sz w:val="24"/>
          <w:szCs w:val="24"/>
          <w:lang w:val="fi-FI"/>
        </w:rPr>
      </w:pPr>
      <w:r w:rsidRPr="006C5871">
        <w:rPr>
          <w:rFonts w:ascii="Times New Roman" w:hAnsi="Times New Roman" w:cs="Times New Roman"/>
          <w:sz w:val="24"/>
          <w:szCs w:val="24"/>
          <w:lang w:val="fi-FI"/>
        </w:rPr>
        <w:t>Bahasa iklan memegang peranan penting dalam menarik perhatian konsumen. Melalui pilihan kata, gaya komunikasi, dan narasi, iklan mampu menciptakan citra yang kuat dan menggugah minat. Dalam konteks kosmetik tradisional, bahasa yang digunakan tidak hanya berfungsi sebagai alat promosi, tetapi juga sebagai medium yang mencerminkan nilai-nilai budaya, warisan, dan keaslian produk. Misalnya, istilah-istilah yang merujuk pada bahan alami atau tradisi lokal dapat menimbulkan rasa keterikatan emosional dan kepercayaan di kalangan konsumen.</w:t>
      </w:r>
    </w:p>
    <w:p w14:paraId="0303D5F2" w14:textId="77777777" w:rsidR="006C5871" w:rsidRPr="006C5871" w:rsidRDefault="006C5871" w:rsidP="006C5871">
      <w:pPr>
        <w:ind w:firstLine="567"/>
        <w:jc w:val="both"/>
        <w:rPr>
          <w:rFonts w:ascii="Times New Roman" w:hAnsi="Times New Roman" w:cs="Times New Roman"/>
          <w:sz w:val="24"/>
          <w:szCs w:val="24"/>
        </w:rPr>
      </w:pPr>
      <w:r w:rsidRPr="006C5871">
        <w:rPr>
          <w:rFonts w:ascii="Times New Roman" w:hAnsi="Times New Roman" w:cs="Times New Roman"/>
          <w:sz w:val="24"/>
          <w:szCs w:val="24"/>
          <w:lang w:val="fi-FI"/>
        </w:rPr>
        <w:t xml:space="preserve">Lebih lanjut, iklan produk kosmetik tradisional sering kali mengedepankan konsep keberlanjutan dan etika, yang semakin menjadi pertimbangan penting bagi konsumen masa kini. Dengan menekankan pada praktik ramah lingkungan dan penggunaan bahan-bahan </w:t>
      </w:r>
      <w:r w:rsidRPr="006C5871">
        <w:rPr>
          <w:rFonts w:ascii="Times New Roman" w:hAnsi="Times New Roman" w:cs="Times New Roman"/>
          <w:sz w:val="24"/>
          <w:szCs w:val="24"/>
          <w:lang w:val="fi-FI"/>
        </w:rPr>
        <w:lastRenderedPageBreak/>
        <w:t xml:space="preserve">organik, iklan ini tidak hanya mempromosikan produk, tetapi juga menciptakan kesadaran akan pentingnya menjaga lingkungan. </w:t>
      </w:r>
      <w:r w:rsidRPr="006C5871">
        <w:rPr>
          <w:rFonts w:ascii="Times New Roman" w:hAnsi="Times New Roman" w:cs="Times New Roman"/>
          <w:sz w:val="24"/>
          <w:szCs w:val="24"/>
        </w:rPr>
        <w:t>Ini menjadi daya tarik tambahan yang membedakan produk kosmetik tradisional dari produk konvensional.</w:t>
      </w:r>
    </w:p>
    <w:p w14:paraId="45336042" w14:textId="77777777" w:rsidR="006C5871" w:rsidRPr="006C5871" w:rsidRDefault="006C5871" w:rsidP="006C5871">
      <w:pPr>
        <w:ind w:firstLine="567"/>
        <w:jc w:val="both"/>
        <w:rPr>
          <w:rFonts w:ascii="Times New Roman" w:hAnsi="Times New Roman" w:cs="Times New Roman"/>
          <w:sz w:val="24"/>
          <w:szCs w:val="24"/>
        </w:rPr>
      </w:pPr>
      <w:r w:rsidRPr="006C5871">
        <w:rPr>
          <w:rFonts w:ascii="Times New Roman" w:hAnsi="Times New Roman" w:cs="Times New Roman"/>
          <w:sz w:val="24"/>
          <w:szCs w:val="24"/>
        </w:rPr>
        <w:t>Selain itu, iklan juga menggunakan visual yang menarik dan estetika yang melambangkan keindahan alami, yang berfungsi untuk menarik perhatian dan mendukung pesan yang disampaikan. Elemen visual ini, dikombinasikan dengan bahasa yang kuat, mampu menciptakan pengalaman yang menyeluruh bagi konsumen.</w:t>
      </w:r>
    </w:p>
    <w:p w14:paraId="20ECADA3" w14:textId="5F00986C" w:rsidR="00B568B5" w:rsidRPr="006C358F" w:rsidRDefault="006C5871" w:rsidP="006C5871">
      <w:pPr>
        <w:ind w:firstLine="567"/>
        <w:jc w:val="both"/>
        <w:rPr>
          <w:rFonts w:ascii="Times New Roman" w:hAnsi="Times New Roman" w:cs="Times New Roman"/>
          <w:sz w:val="24"/>
          <w:szCs w:val="24"/>
        </w:rPr>
      </w:pPr>
      <w:r w:rsidRPr="006C5871">
        <w:rPr>
          <w:rFonts w:ascii="Times New Roman" w:hAnsi="Times New Roman" w:cs="Times New Roman"/>
          <w:sz w:val="24"/>
          <w:szCs w:val="24"/>
        </w:rPr>
        <w:t>Artikel ini bertujuan untuk menganalisis berbagai strategi linguistik yang digunakan dalam iklan produk kosmetik tradisional. Dengan memahami bagaimana bahasa berperan dalam membangun persepsi konsumen, kita dapat lebih menghargai hubungan antara produk, budaya, dan pemasaran. Penelitian ini diharapkan dapat memberikan wawasan yang lebih dalam tentang kekuatan bahasa dalam dunia iklan, serta dampaknya terhadap pilihan konsumen di pasar yang semakin kompetitif. Melalui analisis ini, diharapkan dapat ditemukan pola-pola komunikasi yang efektif yang dapat digunakan untuk mempromosikan produk kosmetik tradisional dengan cara yang lebih inovatif dan menarik.</w:t>
      </w:r>
    </w:p>
    <w:p w14:paraId="7D7E8C4E" w14:textId="77777777" w:rsidR="008B5225" w:rsidRPr="006C358F" w:rsidRDefault="008B5225" w:rsidP="00B568B5">
      <w:pPr>
        <w:jc w:val="both"/>
        <w:rPr>
          <w:rFonts w:ascii="Times New Roman" w:hAnsi="Times New Roman" w:cs="Times New Roman"/>
          <w:sz w:val="24"/>
          <w:szCs w:val="24"/>
        </w:rPr>
      </w:pPr>
    </w:p>
    <w:p w14:paraId="2957F376" w14:textId="413BD902" w:rsidR="00AF4BE9" w:rsidRPr="0035799E" w:rsidRDefault="005A7B47" w:rsidP="00EC3350">
      <w:pPr>
        <w:jc w:val="both"/>
        <w:rPr>
          <w:rFonts w:ascii="Times New Roman" w:hAnsi="Times New Roman" w:cs="Times New Roman"/>
          <w:b/>
          <w:color w:val="000000" w:themeColor="text1"/>
          <w:sz w:val="24"/>
          <w:szCs w:val="24"/>
        </w:rPr>
      </w:pPr>
      <w:r w:rsidRPr="000B13D1">
        <w:rPr>
          <w:rFonts w:ascii="Times New Roman" w:hAnsi="Times New Roman" w:cs="Times New Roman"/>
          <w:b/>
          <w:color w:val="000000" w:themeColor="text1"/>
          <w:sz w:val="24"/>
          <w:szCs w:val="24"/>
          <w:lang w:val="id-ID"/>
        </w:rPr>
        <w:t>M</w:t>
      </w:r>
      <w:r w:rsidR="006E39F7" w:rsidRPr="000B13D1">
        <w:rPr>
          <w:rFonts w:ascii="Times New Roman" w:hAnsi="Times New Roman" w:cs="Times New Roman"/>
          <w:b/>
          <w:color w:val="000000" w:themeColor="text1"/>
          <w:sz w:val="24"/>
          <w:szCs w:val="24"/>
          <w:lang w:val="id-ID"/>
        </w:rPr>
        <w:t>E</w:t>
      </w:r>
      <w:r w:rsidRPr="000B13D1">
        <w:rPr>
          <w:rFonts w:ascii="Times New Roman" w:hAnsi="Times New Roman" w:cs="Times New Roman"/>
          <w:b/>
          <w:color w:val="000000" w:themeColor="text1"/>
          <w:sz w:val="24"/>
          <w:szCs w:val="24"/>
          <w:lang w:val="id-ID"/>
        </w:rPr>
        <w:t>T</w:t>
      </w:r>
      <w:r w:rsidR="006C5871">
        <w:rPr>
          <w:rFonts w:ascii="Times New Roman" w:hAnsi="Times New Roman" w:cs="Times New Roman"/>
          <w:b/>
          <w:color w:val="000000" w:themeColor="text1"/>
          <w:sz w:val="24"/>
          <w:szCs w:val="24"/>
        </w:rPr>
        <w:t>ODE</w:t>
      </w:r>
    </w:p>
    <w:p w14:paraId="52059C89" w14:textId="57DE0A85" w:rsidR="0035799E" w:rsidRPr="00BC0620" w:rsidRDefault="006C5871" w:rsidP="0035799E">
      <w:pPr>
        <w:widowControl/>
        <w:pBdr>
          <w:top w:val="nil"/>
          <w:left w:val="nil"/>
          <w:bottom w:val="nil"/>
          <w:right w:val="nil"/>
          <w:between w:val="nil"/>
        </w:pBdr>
        <w:autoSpaceDE/>
        <w:autoSpaceDN/>
        <w:ind w:firstLine="567"/>
        <w:jc w:val="both"/>
        <w:rPr>
          <w:rFonts w:ascii="Times New Roman" w:eastAsia="Times New Roman" w:hAnsi="Times New Roman" w:cs="Times New Roman"/>
          <w:color w:val="000000"/>
          <w:sz w:val="24"/>
          <w:szCs w:val="24"/>
          <w:lang w:val="fi-FI" w:eastAsia="en-ID"/>
        </w:rPr>
      </w:pPr>
      <w:r w:rsidRPr="006C5871">
        <w:rPr>
          <w:rFonts w:ascii="Times New Roman" w:eastAsia="Times New Roman" w:hAnsi="Times New Roman" w:cs="Times New Roman"/>
          <w:color w:val="000000"/>
          <w:sz w:val="24"/>
          <w:szCs w:val="24"/>
          <w:lang w:val="en" w:eastAsia="en-ID"/>
        </w:rPr>
        <w:t xml:space="preserve">Penelitian ini menggunakan pendekatan kualitatif untuk menganalisis bahasa iklan produk kosmetik tradisional. Metode ini dipilih karena mampu memberikan pemahaman mendalam tentang strategi linguistik dan retoris yang digunakan dalam iklan serta konteks budaya yang melatarbelakanginya. </w:t>
      </w:r>
      <w:r w:rsidRPr="006C5871">
        <w:rPr>
          <w:rFonts w:ascii="Times New Roman" w:eastAsia="Times New Roman" w:hAnsi="Times New Roman" w:cs="Times New Roman"/>
          <w:color w:val="000000"/>
          <w:sz w:val="24"/>
          <w:szCs w:val="24"/>
          <w:lang w:val="fi-FI" w:eastAsia="en-ID"/>
        </w:rPr>
        <w:t xml:space="preserve">Metode kualitatif adalah pendekatan penelitian yang fokus pada pemahaman mendalam terhadap fenomena sosial, perilaku, atau pengalaman manusia. Berbeda dengan metode kuantitatif yang mengutamakan pengukuran numerik dan analisis statistik, metode kualitatif lebih menekankan pada konteks, makna, dan interpretasi. Data dikumpulkan melalui analisis konten iklan produk kosmetik tradisional yang ditayangkan di berbagai media, termasuk media cetak, televisi, dan platform digital. Iklan yang dipilih mencakup berbagai merek dan produk yang mencerminkan keragaman kosmetik tradisional. Sampel iklan dipilih berdasarkan kriteria tertentu, seperti popularitas merek, inovasi dalam pemasaran, dan representasi budaya. Iklan yang memiliki elemen unik dalam bahasa dan visualitas dijadikan fokus utama. Untuk memperkaya analisis, wawancara dilakukan dengan beberapa pemasar dan konsumen yang memiliki pengalaman dengan produk kosmetik tradisional. Wawancara ini bertujuan untuk menggali persepsi mereka terhadap bahasa iklan dan dampaknya terhadap keputusan pembelian. Data yang diperoleh dari analisis iklan dan wawancara diolah secara sistematis untuk menemukan pola-pola komunikasi yang efektif. </w:t>
      </w:r>
      <w:r w:rsidRPr="00BC0620">
        <w:rPr>
          <w:rFonts w:ascii="Times New Roman" w:eastAsia="Times New Roman" w:hAnsi="Times New Roman" w:cs="Times New Roman"/>
          <w:color w:val="000000"/>
          <w:sz w:val="24"/>
          <w:szCs w:val="24"/>
          <w:lang w:val="fi-FI" w:eastAsia="en-ID"/>
        </w:rPr>
        <w:t>Temuan ini kemudian dibandingkan untuk menghasilkan kesimpulan yang komprehensif.</w:t>
      </w:r>
    </w:p>
    <w:p w14:paraId="3B813198" w14:textId="77777777" w:rsidR="00B568B5" w:rsidRPr="00BC0620" w:rsidRDefault="00B568B5" w:rsidP="00B22D40">
      <w:pPr>
        <w:jc w:val="both"/>
        <w:rPr>
          <w:rFonts w:ascii="Times New Roman" w:hAnsi="Times New Roman" w:cs="Times New Roman"/>
          <w:b/>
          <w:bCs/>
          <w:sz w:val="24"/>
          <w:szCs w:val="24"/>
          <w:lang w:val="fi-FI"/>
        </w:rPr>
      </w:pPr>
    </w:p>
    <w:p w14:paraId="3E0A1E1D" w14:textId="507B6275" w:rsidR="007E0522" w:rsidRPr="00BC0620" w:rsidRDefault="006C5871" w:rsidP="007434FA">
      <w:pPr>
        <w:jc w:val="both"/>
        <w:rPr>
          <w:rFonts w:ascii="Times New Roman" w:hAnsi="Times New Roman" w:cs="Times New Roman"/>
          <w:b/>
          <w:bCs/>
          <w:color w:val="000000" w:themeColor="text1"/>
          <w:sz w:val="24"/>
          <w:szCs w:val="24"/>
          <w:lang w:val="fi-FI"/>
        </w:rPr>
      </w:pPr>
      <w:r w:rsidRPr="00BC0620">
        <w:rPr>
          <w:rFonts w:ascii="Times New Roman" w:hAnsi="Times New Roman" w:cs="Times New Roman"/>
          <w:b/>
          <w:bCs/>
          <w:color w:val="000000" w:themeColor="text1"/>
          <w:sz w:val="24"/>
          <w:szCs w:val="24"/>
          <w:lang w:val="fi-FI"/>
        </w:rPr>
        <w:t>HASIL DAN PEMBAHASAN</w:t>
      </w:r>
    </w:p>
    <w:p w14:paraId="05F359D4" w14:textId="77777777" w:rsidR="006C5871" w:rsidRPr="006C5871" w:rsidRDefault="006C5871" w:rsidP="006C5871">
      <w:pPr>
        <w:ind w:firstLine="567"/>
        <w:jc w:val="both"/>
        <w:rPr>
          <w:rFonts w:ascii="Times New Roman" w:eastAsia="Calibri" w:hAnsi="Times New Roman" w:cs="Times New Roman"/>
          <w:kern w:val="2"/>
          <w:sz w:val="24"/>
          <w:szCs w:val="24"/>
          <w:lang w:val="sv-SE"/>
          <w14:ligatures w14:val="standardContextual"/>
        </w:rPr>
      </w:pPr>
      <w:r w:rsidRPr="006C5871">
        <w:rPr>
          <w:rFonts w:ascii="Times New Roman" w:eastAsia="Calibri" w:hAnsi="Times New Roman" w:cs="Times New Roman"/>
          <w:kern w:val="2"/>
          <w:sz w:val="24"/>
          <w:szCs w:val="24"/>
          <w:lang w:val="sv-SE"/>
          <w14:ligatures w14:val="standardContextual"/>
        </w:rPr>
        <w:t>Iklan produk kosmetik tradisional sering kali menggunakan bahasa yang estetis dan puitis. Misalnya, penggunaan metafora dan personifikasi untuk menggambarkan keindahan dan khasiat produk. Banyak iklan menonjolkan aspek alami dari bahan-bahan yang digunakan, seperti "tanpa bahan kimia" atau "dari alam". Ini menarik perhatian konsumen yang peduli dengan kesehatan dan keberlanjutan. Iklan sering kali menyertakan testimoni dari pengguna yang puas atau cerita tentang warisan tradisi yang mendasari produk tersebut. Ini menciptakan koneksi emosional dengan audiens. Desain iklan biasanya kaya akan elemen visual yang mencerminkan keindahan dan keanggunan, seperti warna-warna alami dan gambar bahan-bahan tradisional. Bahasa yang digunakan sering kali disesuaikan dengan target audiens, seperti perempuan dewasa yang peduli pada kecantikan alami. Ini terlihat dari pilihan kata dan gaya penulisan yang digunakan.</w:t>
      </w:r>
    </w:p>
    <w:p w14:paraId="63C9BFB4" w14:textId="77777777" w:rsidR="006C5871" w:rsidRPr="006C5871" w:rsidRDefault="006C5871" w:rsidP="006C5871">
      <w:pPr>
        <w:ind w:firstLine="567"/>
        <w:jc w:val="both"/>
        <w:rPr>
          <w:rFonts w:ascii="Times New Roman" w:eastAsia="Calibri" w:hAnsi="Times New Roman" w:cs="Times New Roman"/>
          <w:kern w:val="2"/>
          <w:sz w:val="24"/>
          <w:szCs w:val="24"/>
          <w:lang w:val="sv-SE"/>
          <w14:ligatures w14:val="standardContextual"/>
        </w:rPr>
      </w:pPr>
      <w:r w:rsidRPr="006C5871">
        <w:rPr>
          <w:rFonts w:ascii="Times New Roman" w:eastAsia="Calibri" w:hAnsi="Times New Roman" w:cs="Times New Roman"/>
          <w:kern w:val="2"/>
          <w:sz w:val="24"/>
          <w:szCs w:val="24"/>
          <w:lang w:val="sv-SE"/>
          <w14:ligatures w14:val="standardContextual"/>
        </w:rPr>
        <w:lastRenderedPageBreak/>
        <w:t>Bahasa iklan produk kosmetik tradisional memainkan peran penting dalam menarik perhatian konsumen dan membentuk persepsi mereka terhadap produk yang ditawarkan. Penggunaan bahasa yang tepat dapat meningkatkan daya tarik iklan dan mempengaruhi keputusan pembelian konsumen.</w:t>
      </w:r>
    </w:p>
    <w:p w14:paraId="4DCC443E" w14:textId="77777777" w:rsidR="006C5871" w:rsidRPr="006C5871" w:rsidRDefault="006C5871" w:rsidP="006C5871">
      <w:pPr>
        <w:jc w:val="both"/>
        <w:rPr>
          <w:rFonts w:ascii="Times New Roman" w:eastAsia="Calibri" w:hAnsi="Times New Roman" w:cs="Times New Roman"/>
          <w:b/>
          <w:bCs/>
          <w:kern w:val="2"/>
          <w:sz w:val="24"/>
          <w:szCs w:val="24"/>
          <w:lang w:val="sv-SE"/>
          <w14:ligatures w14:val="standardContextual"/>
        </w:rPr>
      </w:pPr>
      <w:r w:rsidRPr="006C5871">
        <w:rPr>
          <w:rFonts w:ascii="Times New Roman" w:eastAsia="Calibri" w:hAnsi="Times New Roman" w:cs="Times New Roman"/>
          <w:b/>
          <w:bCs/>
          <w:kern w:val="2"/>
          <w:sz w:val="24"/>
          <w:szCs w:val="24"/>
          <w:lang w:val="sv-SE"/>
          <w14:ligatures w14:val="standardContextual"/>
        </w:rPr>
        <w:t>Karakteristik Bahasa Iklan Kosmetik Tradisional</w:t>
      </w:r>
    </w:p>
    <w:p w14:paraId="3062CEEC" w14:textId="77777777" w:rsidR="006C5871" w:rsidRPr="006C5871" w:rsidRDefault="006C5871" w:rsidP="006C5871">
      <w:pPr>
        <w:ind w:firstLine="567"/>
        <w:jc w:val="both"/>
        <w:rPr>
          <w:rFonts w:ascii="Times New Roman" w:eastAsia="Calibri" w:hAnsi="Times New Roman" w:cs="Times New Roman"/>
          <w:kern w:val="2"/>
          <w:sz w:val="24"/>
          <w:szCs w:val="24"/>
          <w:lang w:val="sv-SE"/>
          <w14:ligatures w14:val="standardContextual"/>
        </w:rPr>
      </w:pPr>
      <w:r w:rsidRPr="006C5871">
        <w:rPr>
          <w:rFonts w:ascii="Times New Roman" w:eastAsia="Calibri" w:hAnsi="Times New Roman" w:cs="Times New Roman"/>
          <w:kern w:val="2"/>
          <w:sz w:val="24"/>
          <w:szCs w:val="24"/>
          <w:lang w:val="sv-SE"/>
          <w14:ligatures w14:val="standardContextual"/>
        </w:rPr>
        <w:t>Iklan kosmetik tradisional sering menggunakan gaya bahasa seperti hiperbola, metafora, dan asonansi untuk memperkuat pesan dan membuatnya lebih menarik. Misalnya, penggunaan hiperbola dapat memberikan kesan berlebihan namun meyakinkan tentang manfaat produk. Iklan biasanya menonjolkan keunggulan produk, seperti penggunaan bahan alami, efektivitas, dan keamanan. Hal ini bertujuan untuk meyakinkan konsumen bahwa produk tersebut memenuhi kebutuhan dan ekspektasi mereka. Produk kosmetik tradisional sering dikaitkan dengan budaya dan tradisi lokal. Iklan-iklan tersebut mungkin menggunakan simbol-simbol budaya atau bahasa daerah untuk menciptakan kedekatan dengan konsumen local</w:t>
      </w:r>
    </w:p>
    <w:p w14:paraId="59A909C0" w14:textId="77777777" w:rsidR="006C5871" w:rsidRPr="006C5871" w:rsidRDefault="006C5871" w:rsidP="006C5871">
      <w:pPr>
        <w:jc w:val="both"/>
        <w:rPr>
          <w:rFonts w:ascii="Times New Roman" w:eastAsia="Calibri" w:hAnsi="Times New Roman" w:cs="Times New Roman"/>
          <w:b/>
          <w:bCs/>
          <w:kern w:val="2"/>
          <w:sz w:val="24"/>
          <w:szCs w:val="24"/>
          <w:lang w:val="sv-SE"/>
          <w14:ligatures w14:val="standardContextual"/>
        </w:rPr>
      </w:pPr>
      <w:r w:rsidRPr="006C5871">
        <w:rPr>
          <w:rFonts w:ascii="Times New Roman" w:eastAsia="Calibri" w:hAnsi="Times New Roman" w:cs="Times New Roman"/>
          <w:b/>
          <w:bCs/>
          <w:kern w:val="2"/>
          <w:sz w:val="24"/>
          <w:szCs w:val="24"/>
          <w:lang w:val="sv-SE"/>
          <w14:ligatures w14:val="standardContextual"/>
        </w:rPr>
        <w:t>Strategi Pemasaran dalam Iklan Kosmetik Tradisional</w:t>
      </w:r>
    </w:p>
    <w:p w14:paraId="44E7F8AB" w14:textId="77777777" w:rsidR="006C5871" w:rsidRPr="006C5871" w:rsidRDefault="006C5871" w:rsidP="006C5871">
      <w:pPr>
        <w:ind w:firstLine="567"/>
        <w:jc w:val="both"/>
        <w:rPr>
          <w:rFonts w:ascii="Times New Roman" w:eastAsia="Calibri" w:hAnsi="Times New Roman" w:cs="Times New Roman"/>
          <w:kern w:val="2"/>
          <w:sz w:val="24"/>
          <w:szCs w:val="24"/>
          <w:lang w:val="sv-SE"/>
          <w14:ligatures w14:val="standardContextual"/>
        </w:rPr>
      </w:pPr>
      <w:r w:rsidRPr="006C5871">
        <w:rPr>
          <w:rFonts w:ascii="Times New Roman" w:eastAsia="Calibri" w:hAnsi="Times New Roman" w:cs="Times New Roman"/>
          <w:kern w:val="2"/>
          <w:sz w:val="24"/>
          <w:szCs w:val="24"/>
          <w:lang w:val="sv-SE"/>
          <w14:ligatures w14:val="standardContextual"/>
        </w:rPr>
        <w:t>Menargetkan konsumen yang memiliki minat terhadap produk alami dan tradisional. Strategi ini efektif untuk menarik konsumen yang peduli dengan bahan-bahan alami dan proses produksi tradisional. Memanfaatkan media yang sesuai dengan target audiens, seperti majalah kecantikan, televisi, atau media sosial. Media sosial, khususnya, telah menjadi platform penting untuk memasarkan produk kosmetik, memungkinkan interaksi langsung dengan konsumen. Menggunakan testimoni dari pengguna produk atau bekerja sama dengan influencer dapat meningkatkan kredibilitas dan daya tarik iklan. Konsumen cenderung mempercayai rekomendasi dari orang yang mereka kenal atau kagumi. Bahasa iklan yang efektif dapat membangkitkan emosi, menciptakan kebutuhan, dan mempengaruhi keputusan pembelian konsumen. Penggunaan kata-kata yang menggugah, janji-janji yang meyakinkan, dan penyampaian informasi yang jelas dapat meningkatkan minat beli konsumen</w:t>
      </w:r>
    </w:p>
    <w:p w14:paraId="150A5D22" w14:textId="11366C25" w:rsidR="006C5871" w:rsidRPr="006C5871" w:rsidRDefault="006C5871" w:rsidP="006C5871">
      <w:pPr>
        <w:ind w:firstLine="567"/>
        <w:jc w:val="both"/>
        <w:rPr>
          <w:rFonts w:ascii="Times New Roman" w:eastAsia="Calibri" w:hAnsi="Times New Roman" w:cs="Times New Roman"/>
          <w:kern w:val="2"/>
          <w:sz w:val="24"/>
          <w:szCs w:val="24"/>
          <w:lang w:val="sv-SE"/>
          <w14:ligatures w14:val="standardContextual"/>
        </w:rPr>
      </w:pPr>
      <w:r w:rsidRPr="006C5871">
        <w:rPr>
          <w:rFonts w:ascii="Times New Roman" w:eastAsia="Calibri" w:hAnsi="Times New Roman" w:cs="Times New Roman"/>
          <w:kern w:val="2"/>
          <w:sz w:val="24"/>
          <w:szCs w:val="24"/>
          <w:lang w:val="sv-SE"/>
          <w14:ligatures w14:val="standardContextual"/>
        </w:rPr>
        <w:t>Dalam era digital saat ini, iklan kosmetik tradisional harus mampu beradaptasi dengan perubahan media dan perilaku konsumen. Namun, prinsip-prinsip dasar penggunaan bahasa yang efektif tetap relevan untuk menarik dan mempertahankan perhatian konsumen.</w:t>
      </w:r>
    </w:p>
    <w:p w14:paraId="49A3A0E4" w14:textId="42BD58CD" w:rsidR="006C5871" w:rsidRPr="006C5871" w:rsidRDefault="006C5871" w:rsidP="006C5871">
      <w:pPr>
        <w:jc w:val="both"/>
        <w:rPr>
          <w:rFonts w:ascii="Times New Roman" w:eastAsia="Calibri" w:hAnsi="Times New Roman" w:cs="Times New Roman"/>
          <w:b/>
          <w:bCs/>
          <w:kern w:val="2"/>
          <w:sz w:val="24"/>
          <w:szCs w:val="24"/>
          <w:lang w:val="sv-SE"/>
          <w14:ligatures w14:val="standardContextual"/>
        </w:rPr>
      </w:pPr>
      <w:r w:rsidRPr="006C5871">
        <w:rPr>
          <w:rFonts w:ascii="Times New Roman" w:eastAsia="Calibri" w:hAnsi="Times New Roman" w:cs="Times New Roman"/>
          <w:b/>
          <w:bCs/>
          <w:kern w:val="2"/>
          <w:sz w:val="24"/>
          <w:szCs w:val="24"/>
          <w:lang w:val="sv-SE"/>
          <w14:ligatures w14:val="standardContextual"/>
        </w:rPr>
        <w:t>Pembahasan</w:t>
      </w:r>
    </w:p>
    <w:p w14:paraId="256025DE" w14:textId="77777777" w:rsidR="006C5871" w:rsidRPr="006C5871" w:rsidRDefault="006C5871" w:rsidP="006C5871">
      <w:pPr>
        <w:ind w:firstLine="567"/>
        <w:jc w:val="both"/>
        <w:rPr>
          <w:rFonts w:ascii="Times New Roman" w:eastAsia="Calibri" w:hAnsi="Times New Roman" w:cs="Times New Roman"/>
          <w:kern w:val="2"/>
          <w:sz w:val="24"/>
          <w:szCs w:val="24"/>
          <w:lang w:val="sv-SE"/>
          <w14:ligatures w14:val="standardContextual"/>
        </w:rPr>
      </w:pPr>
      <w:r w:rsidRPr="006C5871">
        <w:rPr>
          <w:rFonts w:ascii="Times New Roman" w:eastAsia="Calibri" w:hAnsi="Times New Roman" w:cs="Times New Roman"/>
          <w:b/>
          <w:bCs/>
          <w:kern w:val="2"/>
          <w:sz w:val="24"/>
          <w:szCs w:val="24"/>
          <w:lang w:val="sv-SE"/>
          <w14:ligatures w14:val="standardContextual"/>
        </w:rPr>
        <w:t>Signifikasi Bahasa dalam Iklan :</w:t>
      </w:r>
      <w:r w:rsidRPr="006C5871">
        <w:rPr>
          <w:rFonts w:ascii="Times New Roman" w:eastAsia="Calibri" w:hAnsi="Times New Roman" w:cs="Times New Roman"/>
          <w:kern w:val="2"/>
          <w:sz w:val="24"/>
          <w:szCs w:val="24"/>
          <w:lang w:val="sv-SE"/>
          <w14:ligatures w14:val="standardContextual"/>
        </w:rPr>
        <w:t xml:space="preserve"> Bahasa iklan tidak hanya berfungsi untuk menjelaskan produk, tetapi juga membangun citra. Dalam konteks kosmetik tradisional, penggunaan bahasa yang kaya dan emosional membantu menciptakan rasa kepercayaan dan kedekatan dengan produk.</w:t>
      </w:r>
    </w:p>
    <w:p w14:paraId="749983B9" w14:textId="77777777" w:rsidR="006C5871" w:rsidRPr="006C5871" w:rsidRDefault="006C5871" w:rsidP="006C5871">
      <w:pPr>
        <w:ind w:firstLine="567"/>
        <w:jc w:val="both"/>
        <w:rPr>
          <w:rFonts w:ascii="Times New Roman" w:eastAsia="Calibri" w:hAnsi="Times New Roman" w:cs="Times New Roman"/>
          <w:kern w:val="2"/>
          <w:sz w:val="24"/>
          <w:szCs w:val="24"/>
          <w:lang w:val="sv-SE"/>
          <w14:ligatures w14:val="standardContextual"/>
        </w:rPr>
      </w:pPr>
      <w:r w:rsidRPr="006C5871">
        <w:rPr>
          <w:rFonts w:ascii="Times New Roman" w:eastAsia="Calibri" w:hAnsi="Times New Roman" w:cs="Times New Roman"/>
          <w:b/>
          <w:bCs/>
          <w:kern w:val="2"/>
          <w:sz w:val="24"/>
          <w:szCs w:val="24"/>
          <w:lang w:val="sv-SE"/>
          <w14:ligatures w14:val="standardContextual"/>
        </w:rPr>
        <w:t>Dampak pada Persepsi Konsumen :</w:t>
      </w:r>
      <w:r w:rsidRPr="006C5871">
        <w:rPr>
          <w:rFonts w:ascii="Times New Roman" w:eastAsia="Calibri" w:hAnsi="Times New Roman" w:cs="Times New Roman"/>
          <w:kern w:val="2"/>
          <w:sz w:val="24"/>
          <w:szCs w:val="24"/>
          <w:lang w:val="sv-SE"/>
          <w14:ligatures w14:val="standardContextual"/>
        </w:rPr>
        <w:t xml:space="preserve"> Bahasa yang menekankan kealamian dan efektivitas produk dapat mempengaruhi persepsi konsumen. Konsumen cenderung lebih memilih produk yang terlihat aman dan berasal dari sumber yang terpercaya.</w:t>
      </w:r>
    </w:p>
    <w:p w14:paraId="405F3463" w14:textId="77777777" w:rsidR="006C5871" w:rsidRPr="006C5871" w:rsidRDefault="006C5871" w:rsidP="006C5871">
      <w:pPr>
        <w:ind w:firstLine="567"/>
        <w:jc w:val="both"/>
        <w:rPr>
          <w:rFonts w:ascii="Times New Roman" w:eastAsia="Calibri" w:hAnsi="Times New Roman" w:cs="Times New Roman"/>
          <w:kern w:val="2"/>
          <w:sz w:val="24"/>
          <w:szCs w:val="24"/>
          <w:lang w:val="sv-SE"/>
          <w14:ligatures w14:val="standardContextual"/>
        </w:rPr>
      </w:pPr>
      <w:r w:rsidRPr="006C5871">
        <w:rPr>
          <w:rFonts w:ascii="Times New Roman" w:eastAsia="Calibri" w:hAnsi="Times New Roman" w:cs="Times New Roman"/>
          <w:b/>
          <w:bCs/>
          <w:kern w:val="2"/>
          <w:sz w:val="24"/>
          <w:szCs w:val="24"/>
          <w:lang w:val="sv-SE"/>
          <w14:ligatures w14:val="standardContextual"/>
        </w:rPr>
        <w:t>Pentingnya Cerita dalam Pemasaran :</w:t>
      </w:r>
      <w:r w:rsidRPr="006C5871">
        <w:rPr>
          <w:rFonts w:ascii="Times New Roman" w:eastAsia="Calibri" w:hAnsi="Times New Roman" w:cs="Times New Roman"/>
          <w:kern w:val="2"/>
          <w:sz w:val="24"/>
          <w:szCs w:val="24"/>
          <w:lang w:val="sv-SE"/>
          <w14:ligatures w14:val="standardContextual"/>
        </w:rPr>
        <w:t xml:space="preserve"> Cerita di balik produk, terutama yang berkaitan dengan tradisi dan warisan, memberikan nilai tambah. Ini tidak hanya menjual produk, tetapi juga menjual pengalaman dan nilai budaya.</w:t>
      </w:r>
    </w:p>
    <w:p w14:paraId="1F698E43" w14:textId="77777777" w:rsidR="006C5871" w:rsidRPr="006C5871" w:rsidRDefault="006C5871" w:rsidP="006C5871">
      <w:pPr>
        <w:ind w:firstLine="567"/>
        <w:jc w:val="both"/>
        <w:rPr>
          <w:rFonts w:ascii="Times New Roman" w:eastAsia="Calibri" w:hAnsi="Times New Roman" w:cs="Times New Roman"/>
          <w:kern w:val="2"/>
          <w:sz w:val="24"/>
          <w:szCs w:val="24"/>
          <w:lang w:val="sv-SE"/>
          <w14:ligatures w14:val="standardContextual"/>
        </w:rPr>
      </w:pPr>
      <w:r w:rsidRPr="006C5871">
        <w:rPr>
          <w:rFonts w:ascii="Times New Roman" w:eastAsia="Calibri" w:hAnsi="Times New Roman" w:cs="Times New Roman"/>
          <w:b/>
          <w:bCs/>
          <w:kern w:val="2"/>
          <w:sz w:val="24"/>
          <w:szCs w:val="24"/>
          <w:lang w:val="sv-SE"/>
          <w14:ligatures w14:val="standardContextual"/>
        </w:rPr>
        <w:t>Keselarasan Visual dan Teks :</w:t>
      </w:r>
      <w:r w:rsidRPr="006C5871">
        <w:rPr>
          <w:rFonts w:ascii="Times New Roman" w:eastAsia="Calibri" w:hAnsi="Times New Roman" w:cs="Times New Roman"/>
          <w:kern w:val="2"/>
          <w:sz w:val="24"/>
          <w:szCs w:val="24"/>
          <w:lang w:val="sv-SE"/>
          <w14:ligatures w14:val="standardContextual"/>
        </w:rPr>
        <w:t xml:space="preserve"> Kesesuaian antara bahasa yang digunakan dan elemen visual sangat penting untuk menciptakan iklan yang efektif. Kombinasi yang harmonis antara teks dan gambar dapat meningkatkan daya tarik dan daya ingat konsumen.</w:t>
      </w:r>
    </w:p>
    <w:p w14:paraId="2F836114" w14:textId="77777777" w:rsidR="006C5871" w:rsidRPr="006C5871" w:rsidRDefault="006C5871" w:rsidP="006C5871">
      <w:pPr>
        <w:ind w:firstLine="567"/>
        <w:jc w:val="both"/>
        <w:rPr>
          <w:rFonts w:ascii="Times New Roman" w:eastAsia="Calibri" w:hAnsi="Times New Roman" w:cs="Times New Roman"/>
          <w:kern w:val="2"/>
          <w:sz w:val="24"/>
          <w:szCs w:val="24"/>
          <w:lang w:val="sv-SE"/>
          <w14:ligatures w14:val="standardContextual"/>
        </w:rPr>
      </w:pPr>
      <w:r w:rsidRPr="006C5871">
        <w:rPr>
          <w:rFonts w:ascii="Times New Roman" w:eastAsia="Calibri" w:hAnsi="Times New Roman" w:cs="Times New Roman"/>
          <w:b/>
          <w:bCs/>
          <w:kern w:val="2"/>
          <w:sz w:val="24"/>
          <w:szCs w:val="24"/>
          <w:lang w:val="sv-SE"/>
          <w14:ligatures w14:val="standardContextual"/>
        </w:rPr>
        <w:t>Tantangan dan Peluang :</w:t>
      </w:r>
      <w:r w:rsidRPr="006C5871">
        <w:rPr>
          <w:rFonts w:ascii="Times New Roman" w:eastAsia="Calibri" w:hAnsi="Times New Roman" w:cs="Times New Roman"/>
          <w:kern w:val="2"/>
          <w:sz w:val="24"/>
          <w:szCs w:val="24"/>
          <w:lang w:val="sv-SE"/>
          <w14:ligatures w14:val="standardContextual"/>
        </w:rPr>
        <w:t xml:space="preserve"> Di era digital, tantangan baru muncul dalam menyampaikan pesan yang sama kepada audiens yang lebih luas. Namun, dengan memanfaatkan media sosial dan platform digital, produk kosmetik tradisional memiliki peluang besar untuk menjangkau lebih banyak konsumen.</w:t>
      </w:r>
    </w:p>
    <w:p w14:paraId="5E3013B5" w14:textId="77777777" w:rsidR="006C5871" w:rsidRPr="006C5871" w:rsidRDefault="006C5871" w:rsidP="006C5871">
      <w:pPr>
        <w:ind w:firstLine="567"/>
        <w:jc w:val="both"/>
        <w:rPr>
          <w:rFonts w:ascii="Times New Roman" w:eastAsia="Calibri" w:hAnsi="Times New Roman" w:cs="Times New Roman"/>
          <w:kern w:val="2"/>
          <w:sz w:val="24"/>
          <w:szCs w:val="24"/>
          <w:lang w:val="sv-SE"/>
          <w14:ligatures w14:val="standardContextual"/>
        </w:rPr>
      </w:pPr>
      <w:r w:rsidRPr="006C5871">
        <w:rPr>
          <w:rFonts w:ascii="Times New Roman" w:eastAsia="Calibri" w:hAnsi="Times New Roman" w:cs="Times New Roman"/>
          <w:kern w:val="2"/>
          <w:sz w:val="24"/>
          <w:szCs w:val="24"/>
          <w:lang w:val="sv-SE"/>
          <w14:ligatures w14:val="standardContextual"/>
        </w:rPr>
        <w:t xml:space="preserve">Bahasa iklan memainkan peran penting dalam menarik perhatian konsumen dan menyampaikan pesan yang efektif. Pada produk kosmetik tradisional, bahasa iklan tidak </w:t>
      </w:r>
      <w:r w:rsidRPr="006C5871">
        <w:rPr>
          <w:rFonts w:ascii="Times New Roman" w:eastAsia="Calibri" w:hAnsi="Times New Roman" w:cs="Times New Roman"/>
          <w:kern w:val="2"/>
          <w:sz w:val="24"/>
          <w:szCs w:val="24"/>
          <w:lang w:val="sv-SE"/>
          <w14:ligatures w14:val="standardContextual"/>
        </w:rPr>
        <w:lastRenderedPageBreak/>
        <w:t>hanya digunakan untuk mempromosikan produk, tetapi juga memperkuat citra produk sebagai bagian dari warisan budaya dan alam. Penggunaan bahasa yang tepat dapat menciptakan ikatan emosional antara konsumen dan produk kosmetik tradisional.</w:t>
      </w:r>
    </w:p>
    <w:p w14:paraId="7570DF9E" w14:textId="77777777" w:rsidR="006C5871" w:rsidRPr="006C5871" w:rsidRDefault="006C5871" w:rsidP="006C5871">
      <w:pPr>
        <w:ind w:firstLine="567"/>
        <w:jc w:val="both"/>
        <w:rPr>
          <w:rFonts w:ascii="Times New Roman" w:eastAsia="Calibri" w:hAnsi="Times New Roman" w:cs="Times New Roman"/>
          <w:kern w:val="2"/>
          <w:sz w:val="24"/>
          <w:szCs w:val="24"/>
          <w:lang w:val="sv-SE"/>
          <w14:ligatures w14:val="standardContextual"/>
        </w:rPr>
      </w:pPr>
      <w:r w:rsidRPr="006C5871">
        <w:rPr>
          <w:rFonts w:ascii="Times New Roman" w:eastAsia="Calibri" w:hAnsi="Times New Roman" w:cs="Times New Roman"/>
          <w:b/>
          <w:bCs/>
          <w:kern w:val="2"/>
          <w:sz w:val="24"/>
          <w:szCs w:val="24"/>
          <w:lang w:val="sv-SE"/>
          <w14:ligatures w14:val="standardContextual"/>
        </w:rPr>
        <w:t>Penggunaan Bahasa Tradisional dalam Iklan Kosmetik :</w:t>
      </w:r>
      <w:r w:rsidRPr="006C5871">
        <w:rPr>
          <w:rFonts w:ascii="Times New Roman" w:eastAsia="Calibri" w:hAnsi="Times New Roman" w:cs="Times New Roman"/>
          <w:kern w:val="2"/>
          <w:sz w:val="24"/>
          <w:szCs w:val="24"/>
          <w:lang w:val="sv-SE"/>
          <w14:ligatures w14:val="standardContextual"/>
        </w:rPr>
        <w:t xml:space="preserve"> Bahasa tradisional sering kali digunakan dalam iklan produk kosmetik tradisional untuk menekankan nilai lokal dan otentisitas produk. Penggunaan istilah tradisional atau bahasa daerah memberi kesan bahwa produk tersebut diwariskan dari generasi ke generasi dan berbasis bahan-bahan alami. Misalnya, dalam produk jamu kecantikan, kata-kata seperti "alami", "warisan leluhur", atau "rahasia nenek moyang" sering kali digunakan.</w:t>
      </w:r>
    </w:p>
    <w:p w14:paraId="063F9A93" w14:textId="77777777" w:rsidR="006C5871" w:rsidRPr="006C5871" w:rsidRDefault="006C5871" w:rsidP="006C5871">
      <w:pPr>
        <w:ind w:firstLine="567"/>
        <w:jc w:val="both"/>
        <w:rPr>
          <w:rFonts w:ascii="Times New Roman" w:eastAsia="Calibri" w:hAnsi="Times New Roman" w:cs="Times New Roman"/>
          <w:kern w:val="2"/>
          <w:sz w:val="24"/>
          <w:szCs w:val="24"/>
          <w:lang w:val="sv-SE"/>
          <w14:ligatures w14:val="standardContextual"/>
        </w:rPr>
      </w:pPr>
      <w:r w:rsidRPr="006C5871">
        <w:rPr>
          <w:rFonts w:ascii="Times New Roman" w:eastAsia="Calibri" w:hAnsi="Times New Roman" w:cs="Times New Roman"/>
          <w:b/>
          <w:bCs/>
          <w:kern w:val="2"/>
          <w:sz w:val="24"/>
          <w:szCs w:val="24"/>
          <w:lang w:val="sv-SE"/>
          <w14:ligatures w14:val="standardContextual"/>
        </w:rPr>
        <w:t>Nilai Persuasif Bahasa dalam Iklan :</w:t>
      </w:r>
      <w:r w:rsidRPr="006C5871">
        <w:rPr>
          <w:rFonts w:ascii="Times New Roman" w:eastAsia="Calibri" w:hAnsi="Times New Roman" w:cs="Times New Roman"/>
          <w:kern w:val="2"/>
          <w:sz w:val="24"/>
          <w:szCs w:val="24"/>
          <w:lang w:val="sv-SE"/>
          <w14:ligatures w14:val="standardContextual"/>
        </w:rPr>
        <w:t xml:space="preserve"> Bahasa iklan kosmetik tradisional sering kali bersifat persuasif, dengan tujuan membangun kepercayaan konsumen terhadap kualitas dan efektivitas produk. Penggunaan kalimat imperatif seperti "Cobalah sekarang!" atau "Rasakan manfaat alaminya!" merupakan contoh teknik persuasif yang sering digunakan. Selain itu, kata-kata yang menggambarkan keindahan, kemurnian, dan kecantikan alami sering dipilih untuk menekankan bahwa produk tersebut aman dan bermanfaat.</w:t>
      </w:r>
    </w:p>
    <w:p w14:paraId="5119BBB7" w14:textId="77777777" w:rsidR="006C5871" w:rsidRPr="006C5871" w:rsidRDefault="006C5871" w:rsidP="006C5871">
      <w:pPr>
        <w:ind w:firstLine="567"/>
        <w:jc w:val="both"/>
        <w:rPr>
          <w:rFonts w:ascii="Times New Roman" w:eastAsia="Calibri" w:hAnsi="Times New Roman" w:cs="Times New Roman"/>
          <w:kern w:val="2"/>
          <w:sz w:val="24"/>
          <w:szCs w:val="24"/>
          <w:lang w:val="sv-SE"/>
          <w14:ligatures w14:val="standardContextual"/>
        </w:rPr>
      </w:pPr>
      <w:r w:rsidRPr="006C5871">
        <w:rPr>
          <w:rFonts w:ascii="Times New Roman" w:eastAsia="Calibri" w:hAnsi="Times New Roman" w:cs="Times New Roman"/>
          <w:b/>
          <w:bCs/>
          <w:kern w:val="2"/>
          <w:sz w:val="24"/>
          <w:szCs w:val="24"/>
          <w:lang w:val="sv-SE"/>
          <w14:ligatures w14:val="standardContextual"/>
        </w:rPr>
        <w:t>Penggunaan Metafora dan Gaya Bahasa Lain :</w:t>
      </w:r>
      <w:r w:rsidRPr="006C5871">
        <w:rPr>
          <w:rFonts w:ascii="Times New Roman" w:eastAsia="Calibri" w:hAnsi="Times New Roman" w:cs="Times New Roman"/>
          <w:kern w:val="2"/>
          <w:sz w:val="24"/>
          <w:szCs w:val="24"/>
          <w:lang w:val="sv-SE"/>
          <w14:ligatures w14:val="standardContextual"/>
        </w:rPr>
        <w:t xml:space="preserve"> Iklan produk kosmetik tradisional sering menggunakan metafora untuk menjelaskan keunggulan produk dengan cara yang lebih menarik. Misalnya, "Seperti sentuhan alam pada kulit Anda" atau "Mengembalikan kecantikan alami seperti embun pagi". Gaya bahasa ini menguatkan imaji produk yang alami, lembut, dan bersifat menyegarkan.</w:t>
      </w:r>
    </w:p>
    <w:p w14:paraId="63432BCD" w14:textId="77777777" w:rsidR="006C5871" w:rsidRPr="006C5871" w:rsidRDefault="006C5871" w:rsidP="006C5871">
      <w:pPr>
        <w:ind w:firstLine="567"/>
        <w:jc w:val="both"/>
        <w:rPr>
          <w:rFonts w:ascii="Times New Roman" w:eastAsia="Calibri" w:hAnsi="Times New Roman" w:cs="Times New Roman"/>
          <w:kern w:val="2"/>
          <w:sz w:val="24"/>
          <w:szCs w:val="24"/>
          <w:lang w:val="sv-SE"/>
          <w14:ligatures w14:val="standardContextual"/>
        </w:rPr>
      </w:pPr>
      <w:r w:rsidRPr="006C5871">
        <w:rPr>
          <w:rFonts w:ascii="Times New Roman" w:eastAsia="Calibri" w:hAnsi="Times New Roman" w:cs="Times New Roman"/>
          <w:b/>
          <w:bCs/>
          <w:kern w:val="2"/>
          <w:sz w:val="24"/>
          <w:szCs w:val="24"/>
          <w:lang w:val="sv-SE"/>
          <w14:ligatures w14:val="standardContextual"/>
        </w:rPr>
        <w:t>Pengaruh Kebudayaan dalam Pilihan Bahasa :</w:t>
      </w:r>
      <w:r w:rsidRPr="006C5871">
        <w:rPr>
          <w:rFonts w:ascii="Times New Roman" w:eastAsia="Calibri" w:hAnsi="Times New Roman" w:cs="Times New Roman"/>
          <w:kern w:val="2"/>
          <w:sz w:val="24"/>
          <w:szCs w:val="24"/>
          <w:lang w:val="sv-SE"/>
          <w14:ligatures w14:val="standardContextual"/>
        </w:rPr>
        <w:t xml:space="preserve"> Bahasa yang digunakan dalam iklan produk kosmetik tradisional juga dipengaruhi oleh budaya lokal. Misalnya, di Indonesia, produk berbahan dasar herbal sering kali menggunakan istilah yang akrab dengan konsumen, seperti "lulur", "boreh", atau "minyak kelapa". Hal ini bertujuan untuk menekankan bahwa produk tersebut tidak hanya untuk kecantikan, tetapi juga bagian dari tradisi perawatan tubuh yang telah lama dikenal masyarakat.</w:t>
      </w:r>
    </w:p>
    <w:p w14:paraId="12B71B6A" w14:textId="22F44CE3" w:rsidR="00B22D40" w:rsidRDefault="006C5871" w:rsidP="006C5871">
      <w:pPr>
        <w:ind w:firstLine="567"/>
        <w:jc w:val="both"/>
        <w:rPr>
          <w:rFonts w:ascii="Times New Roman" w:eastAsia="Calibri" w:hAnsi="Times New Roman" w:cs="Times New Roman"/>
          <w:kern w:val="2"/>
          <w:sz w:val="24"/>
          <w:szCs w:val="24"/>
          <w:lang w:val="sv-SE"/>
          <w14:ligatures w14:val="standardContextual"/>
        </w:rPr>
      </w:pPr>
      <w:r w:rsidRPr="006C5871">
        <w:rPr>
          <w:rFonts w:ascii="Times New Roman" w:eastAsia="Calibri" w:hAnsi="Times New Roman" w:cs="Times New Roman"/>
          <w:b/>
          <w:bCs/>
          <w:kern w:val="2"/>
          <w:sz w:val="24"/>
          <w:szCs w:val="24"/>
          <w:lang w:val="sv-SE"/>
          <w14:ligatures w14:val="standardContextual"/>
        </w:rPr>
        <w:t>Representasi Gender dan Peran Sosial :</w:t>
      </w:r>
      <w:r w:rsidRPr="006C5871">
        <w:rPr>
          <w:rFonts w:ascii="Times New Roman" w:eastAsia="Calibri" w:hAnsi="Times New Roman" w:cs="Times New Roman"/>
          <w:kern w:val="2"/>
          <w:sz w:val="24"/>
          <w:szCs w:val="24"/>
          <w:lang w:val="sv-SE"/>
          <w14:ligatures w14:val="standardContextual"/>
        </w:rPr>
        <w:t xml:space="preserve"> Bahasa dalam iklan produk kosmetik tradisional sering kali menekankan aspek feminin, dengan menyasar konsumen perempuan sebagai target utama. Frasa seperti "untuk kecantikan alami Anda" atau "menonjolkan kecantikan wanita sejati" menunjukkan bahwa produk tersebut bertujuan untuk meningkatkan kecantikan alami wanita. Namun, beberapa produk juga mulai memperluas target pasar dengan memasukkan bahasa yang bersifat universal dan netral gender.</w:t>
      </w:r>
    </w:p>
    <w:p w14:paraId="3C70F073" w14:textId="77777777" w:rsidR="0035799E" w:rsidRPr="00B568B5" w:rsidRDefault="0035799E" w:rsidP="0035799E">
      <w:pPr>
        <w:ind w:firstLine="567"/>
        <w:jc w:val="both"/>
        <w:rPr>
          <w:rFonts w:ascii="Times New Roman" w:eastAsia="Calibri" w:hAnsi="Times New Roman" w:cs="Times New Roman"/>
          <w:kern w:val="2"/>
          <w:sz w:val="24"/>
          <w:szCs w:val="24"/>
          <w:lang w:val="sv-SE"/>
          <w14:ligatures w14:val="standardContextual"/>
        </w:rPr>
      </w:pPr>
    </w:p>
    <w:p w14:paraId="12A74B92" w14:textId="7168F931" w:rsidR="001136A4" w:rsidRPr="006C5871" w:rsidRDefault="006C5871" w:rsidP="00EC3350">
      <w:pPr>
        <w:jc w:val="both"/>
        <w:rPr>
          <w:rFonts w:ascii="Times New Roman" w:hAnsi="Times New Roman" w:cs="Times New Roman"/>
          <w:b/>
          <w:bCs/>
          <w:color w:val="000000" w:themeColor="text1"/>
          <w:sz w:val="24"/>
          <w:szCs w:val="24"/>
          <w:lang w:val="sv-SE"/>
        </w:rPr>
      </w:pPr>
      <w:r w:rsidRPr="006C5871">
        <w:rPr>
          <w:rFonts w:ascii="Times New Roman" w:hAnsi="Times New Roman" w:cs="Times New Roman"/>
          <w:b/>
          <w:bCs/>
          <w:color w:val="000000" w:themeColor="text1"/>
          <w:sz w:val="24"/>
          <w:szCs w:val="24"/>
          <w:lang w:val="sv-SE"/>
        </w:rPr>
        <w:t>KESIMPULAN</w:t>
      </w:r>
    </w:p>
    <w:p w14:paraId="439242A7" w14:textId="40003094" w:rsidR="00EB3E0A" w:rsidRDefault="006C5871" w:rsidP="0035799E">
      <w:pPr>
        <w:pStyle w:val="ListParagraph"/>
        <w:ind w:left="0" w:firstLine="567"/>
        <w:jc w:val="both"/>
        <w:rPr>
          <w:rFonts w:ascii="Times New Roman" w:hAnsi="Times New Roman" w:cs="Times New Roman"/>
          <w:sz w:val="24"/>
          <w:szCs w:val="24"/>
          <w:lang w:val="id-ID"/>
        </w:rPr>
      </w:pPr>
      <w:r w:rsidRPr="006C5871">
        <w:rPr>
          <w:rFonts w:ascii="Times New Roman" w:hAnsi="Times New Roman" w:cs="Times New Roman"/>
          <w:sz w:val="24"/>
          <w:szCs w:val="24"/>
          <w:lang w:val="id-ID"/>
        </w:rPr>
        <w:t>Bahasa iklan produk kosmetik tradisional memiliki peran penting dalam menarik perhatian konsumen dan membentuk persepsi mereka terhadap produk. Melalui penggunaan gaya bahasa emosional, deskriptif, dan sensorik, iklan dapat menggugah keinginan dan kebutuhan konsumen akan kecantikan alami yang aman dan efektif. Selain itu, strategi pemasaran yang menekankan keunggulan bahan alami, kaitan dengan warisan budaya, serta testimoni yang meyakinkan, membantu meningkatkan kredibilitas produk kosmetik tradisional di mata konsumen. Dalam iklan kosmetik tradisional, elemen-elemen bahasa yang menggambarkan eksklusivitas, keamanan, dan efektivitas produk memberikan nilai tambah yang mempengaruhi keputusan pembelian. Kesederhanaan dan daya tarik emosional menjadi kunci keberhasilan dalam komunikasi iklan, menjadikan produk terasa lebih dekat dan relevan dengan kebutuhan sehari-hari konsumen. Dengan strategi bahasa yang tepat, iklan produk kosmetik tradisional dapat membangun citra produk yang alami, otentik, dan penuh manfaat bagi konsumen modern.</w:t>
      </w:r>
    </w:p>
    <w:p w14:paraId="67A95FCE" w14:textId="77777777" w:rsidR="00B4467C" w:rsidRDefault="00B4467C" w:rsidP="0035799E">
      <w:pPr>
        <w:pStyle w:val="ListParagraph"/>
        <w:ind w:left="0"/>
        <w:jc w:val="both"/>
        <w:rPr>
          <w:rFonts w:ascii="Times New Roman" w:hAnsi="Times New Roman" w:cs="Times New Roman"/>
          <w:b/>
          <w:bCs/>
          <w:color w:val="000000" w:themeColor="text1"/>
          <w:sz w:val="24"/>
          <w:szCs w:val="24"/>
          <w:lang w:val="id-ID"/>
        </w:rPr>
      </w:pPr>
    </w:p>
    <w:p w14:paraId="127F64D6" w14:textId="77777777" w:rsidR="00ED0024" w:rsidRDefault="00ED0024" w:rsidP="0035799E">
      <w:pPr>
        <w:pStyle w:val="ListParagraph"/>
        <w:ind w:left="0"/>
        <w:jc w:val="both"/>
        <w:rPr>
          <w:rFonts w:ascii="Times New Roman" w:hAnsi="Times New Roman" w:cs="Times New Roman"/>
          <w:b/>
          <w:bCs/>
          <w:color w:val="000000" w:themeColor="text1"/>
          <w:sz w:val="24"/>
          <w:szCs w:val="24"/>
          <w:lang w:val="id-ID"/>
        </w:rPr>
      </w:pPr>
    </w:p>
    <w:p w14:paraId="7D611147" w14:textId="07A9B21D" w:rsidR="00B568B5" w:rsidRPr="0035799E" w:rsidRDefault="00ED0024" w:rsidP="00FB526B">
      <w:pPr>
        <w:pStyle w:val="ListParagraph"/>
        <w:ind w:left="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DAFTAR PUSTAKA</w:t>
      </w:r>
    </w:p>
    <w:p w14:paraId="41D1E1A5" w14:textId="77777777" w:rsidR="00ED0024" w:rsidRPr="00ED0024" w:rsidRDefault="00ED0024" w:rsidP="00ED0024">
      <w:pPr>
        <w:adjustRightInd w:val="0"/>
        <w:ind w:left="567" w:hanging="567"/>
        <w:contextualSpacing/>
        <w:jc w:val="both"/>
        <w:rPr>
          <w:rFonts w:ascii="Times New Roman" w:eastAsia="Times New Roman" w:hAnsi="Times New Roman" w:cs="Times New Roman"/>
          <w:color w:val="000000"/>
          <w:lang w:val="id-ID"/>
        </w:rPr>
      </w:pPr>
      <w:r w:rsidRPr="00ED0024">
        <w:rPr>
          <w:rFonts w:ascii="Times New Roman" w:eastAsia="Times New Roman" w:hAnsi="Times New Roman" w:cs="Times New Roman"/>
          <w:color w:val="000000"/>
          <w:lang w:val="id-ID"/>
        </w:rPr>
        <w:t>Azis, Azis, and Juanda Juanda. "Bahasa iklan sabun dan shampo." (2023).</w:t>
      </w:r>
    </w:p>
    <w:p w14:paraId="2BCA40AC" w14:textId="77777777" w:rsidR="00ED0024" w:rsidRPr="00EB3E0A" w:rsidRDefault="00ED0024" w:rsidP="00ED0024">
      <w:pPr>
        <w:adjustRightInd w:val="0"/>
        <w:ind w:left="567" w:hanging="567"/>
        <w:contextualSpacing/>
        <w:jc w:val="both"/>
        <w:rPr>
          <w:rFonts w:ascii="Times New Roman" w:hAnsi="Times New Roman" w:cs="Times New Roman"/>
          <w:color w:val="000000" w:themeColor="text1"/>
          <w:sz w:val="24"/>
          <w:szCs w:val="24"/>
          <w:lang w:val="id-ID"/>
        </w:rPr>
      </w:pPr>
      <w:r w:rsidRPr="00ED0024">
        <w:rPr>
          <w:rFonts w:ascii="Times New Roman" w:eastAsia="Times New Roman" w:hAnsi="Times New Roman" w:cs="Times New Roman"/>
          <w:color w:val="000000"/>
          <w:lang w:val="id-ID"/>
        </w:rPr>
        <w:t>Hermawan, Nur Fadly. "Bahasa dalam iklan layanan masyarakat." El-Wasathiya: Jurnal Studi Agama 3.1 (2015): 71-83.</w:t>
      </w:r>
    </w:p>
    <w:p w14:paraId="091FD623" w14:textId="77777777" w:rsidR="00ED0024" w:rsidRPr="00ED0024" w:rsidRDefault="00ED0024" w:rsidP="00ED0024">
      <w:pPr>
        <w:adjustRightInd w:val="0"/>
        <w:ind w:left="567" w:hanging="567"/>
        <w:contextualSpacing/>
        <w:jc w:val="both"/>
        <w:rPr>
          <w:rFonts w:ascii="Times New Roman" w:eastAsia="Times New Roman" w:hAnsi="Times New Roman" w:cs="Times New Roman"/>
          <w:color w:val="000000"/>
          <w:lang w:val="id-ID"/>
        </w:rPr>
      </w:pPr>
      <w:r w:rsidRPr="00ED0024">
        <w:rPr>
          <w:rFonts w:ascii="Times New Roman" w:eastAsia="Times New Roman" w:hAnsi="Times New Roman" w:cs="Times New Roman"/>
          <w:color w:val="000000"/>
          <w:lang w:val="id-ID"/>
        </w:rPr>
        <w:t>Osianita, Yunda. Kajian Semiotika Iklan Produk Kosmetik Mustika Ratu Tren Warna. Diss. State University of Surabaya, 2015.</w:t>
      </w:r>
    </w:p>
    <w:p w14:paraId="2566B36A" w14:textId="77777777" w:rsidR="00ED0024" w:rsidRPr="00ED0024" w:rsidRDefault="00ED0024" w:rsidP="00ED0024">
      <w:pPr>
        <w:adjustRightInd w:val="0"/>
        <w:ind w:left="567" w:hanging="567"/>
        <w:contextualSpacing/>
        <w:jc w:val="both"/>
        <w:rPr>
          <w:rFonts w:ascii="Times New Roman" w:eastAsia="Times New Roman" w:hAnsi="Times New Roman" w:cs="Times New Roman"/>
          <w:color w:val="000000"/>
          <w:lang w:val="id-ID"/>
        </w:rPr>
      </w:pPr>
      <w:r w:rsidRPr="00ED0024">
        <w:rPr>
          <w:rFonts w:ascii="Times New Roman" w:eastAsia="Times New Roman" w:hAnsi="Times New Roman" w:cs="Times New Roman"/>
          <w:color w:val="000000"/>
          <w:lang w:val="id-ID"/>
        </w:rPr>
        <w:t>Zahid, Indirawati, and Jasminerah Abdul Jalil. "Kata Kerja, Hubungan Leksikal Dan Komponen Makna Dalam Bahasa Iklan Kecantikan: Verbs, Lexical Relations and Semantic Components in the Language of Beauty Product Advertisement." International Journal of Language Education and Applied Linguistics (2019): 27-42.</w:t>
      </w:r>
    </w:p>
    <w:sectPr w:rsidR="00ED0024" w:rsidRPr="00ED0024" w:rsidSect="00ED0024">
      <w:footerReference w:type="default" r:id="rId12"/>
      <w:headerReference w:type="first" r:id="rId13"/>
      <w:footerReference w:type="first" r:id="rId14"/>
      <w:type w:val="nextColumn"/>
      <w:pgSz w:w="11910" w:h="16840" w:code="9"/>
      <w:pgMar w:top="1584" w:right="1584" w:bottom="1584" w:left="1584" w:header="708" w:footer="708" w:gutter="0"/>
      <w:pgNumType w:start="5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AFECD" w14:textId="77777777" w:rsidR="00BB7F0E" w:rsidRDefault="00BB7F0E" w:rsidP="00C91107">
      <w:r>
        <w:separator/>
      </w:r>
    </w:p>
  </w:endnote>
  <w:endnote w:type="continuationSeparator" w:id="0">
    <w:p w14:paraId="4EE414F6" w14:textId="77777777" w:rsidR="00BB7F0E" w:rsidRDefault="00BB7F0E" w:rsidP="00C91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imes-Roman">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2060725"/>
      <w:docPartObj>
        <w:docPartGallery w:val="Page Numbers (Bottom of Page)"/>
        <w:docPartUnique/>
      </w:docPartObj>
    </w:sdtPr>
    <w:sdtEndPr>
      <w:rPr>
        <w:noProof/>
      </w:rPr>
    </w:sdtEndPr>
    <w:sdtContent>
      <w:p w14:paraId="45D5B31E" w14:textId="189DBAFE" w:rsidR="00B22D40" w:rsidRDefault="00B22D40">
        <w:pPr>
          <w:pStyle w:val="Footer"/>
          <w:jc w:val="right"/>
        </w:pPr>
        <w:r>
          <w:fldChar w:fldCharType="begin"/>
        </w:r>
        <w:r>
          <w:instrText xml:space="preserve"> PAGE   \* MERGEFORMAT </w:instrText>
        </w:r>
        <w:r>
          <w:fldChar w:fldCharType="separate"/>
        </w:r>
        <w:r>
          <w:rPr>
            <w:noProof/>
          </w:rPr>
          <w:t>285</w:t>
        </w:r>
        <w:r>
          <w:rPr>
            <w:noProof/>
          </w:rPr>
          <w:fldChar w:fldCharType="end"/>
        </w:r>
      </w:p>
    </w:sdtContent>
  </w:sdt>
  <w:p w14:paraId="2970C32C" w14:textId="77777777" w:rsidR="00B22D40" w:rsidRDefault="00B22D40">
    <w:pPr>
      <w:pStyle w:val="Footer"/>
    </w:pPr>
  </w:p>
  <w:p w14:paraId="590C1F9F" w14:textId="77777777" w:rsidR="00B22D40" w:rsidRDefault="00B22D4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095199"/>
      <w:docPartObj>
        <w:docPartGallery w:val="Page Numbers (Bottom of Page)"/>
        <w:docPartUnique/>
      </w:docPartObj>
    </w:sdtPr>
    <w:sdtEndPr>
      <w:rPr>
        <w:noProof/>
      </w:rPr>
    </w:sdtEndPr>
    <w:sdtContent>
      <w:p w14:paraId="1EF0074C" w14:textId="6C0D47E5" w:rsidR="00B22D40" w:rsidRDefault="00B22D40">
        <w:pPr>
          <w:pStyle w:val="Footer"/>
          <w:jc w:val="center"/>
        </w:pPr>
        <w:r>
          <w:fldChar w:fldCharType="begin"/>
        </w:r>
        <w:r>
          <w:instrText xml:space="preserve"> PAGE   \* MERGEFORMAT </w:instrText>
        </w:r>
        <w:r>
          <w:fldChar w:fldCharType="separate"/>
        </w:r>
        <w:r>
          <w:rPr>
            <w:noProof/>
          </w:rPr>
          <w:t>282</w:t>
        </w:r>
        <w:r>
          <w:rPr>
            <w:noProof/>
          </w:rPr>
          <w:fldChar w:fldCharType="end"/>
        </w:r>
      </w:p>
    </w:sdtContent>
  </w:sdt>
  <w:p w14:paraId="09CCDB3F" w14:textId="77777777" w:rsidR="00B22D40" w:rsidRDefault="00B22D40">
    <w:pPr>
      <w:pStyle w:val="Footer"/>
    </w:pPr>
  </w:p>
  <w:p w14:paraId="2A3C9ED8" w14:textId="77777777" w:rsidR="00B22D40" w:rsidRDefault="00B22D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CD073" w14:textId="77777777" w:rsidR="00BB7F0E" w:rsidRDefault="00BB7F0E" w:rsidP="00C91107">
      <w:bookmarkStart w:id="0" w:name="_Hlk142931365"/>
      <w:bookmarkEnd w:id="0"/>
      <w:r>
        <w:separator/>
      </w:r>
    </w:p>
  </w:footnote>
  <w:footnote w:type="continuationSeparator" w:id="0">
    <w:p w14:paraId="03B432CE" w14:textId="77777777" w:rsidR="00BB7F0E" w:rsidRDefault="00BB7F0E" w:rsidP="00C91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376"/>
      <w:gridCol w:w="4366"/>
    </w:tblGrid>
    <w:tr w:rsidR="00B22D40" w14:paraId="4BD17DD8" w14:textId="77777777">
      <w:tc>
        <w:tcPr>
          <w:tcW w:w="4432" w:type="dxa"/>
          <w:shd w:val="clear" w:color="auto" w:fill="auto"/>
          <w:vAlign w:val="bottom"/>
        </w:tcPr>
        <w:p w14:paraId="2704BBEE" w14:textId="38290022" w:rsidR="00B22D40" w:rsidRDefault="00B22D40" w:rsidP="00C03C6B">
          <w:pPr>
            <w:pStyle w:val="Header"/>
          </w:pPr>
          <w:r>
            <w:rPr>
              <w:b/>
              <w:noProof/>
              <w:lang w:val="id-ID" w:eastAsia="id-ID"/>
            </w:rPr>
            <w:t>Jurnal Multidisiplin Inovatif</w:t>
          </w:r>
        </w:p>
      </w:tc>
      <w:tc>
        <w:tcPr>
          <w:tcW w:w="4433" w:type="dxa"/>
          <w:shd w:val="clear" w:color="auto" w:fill="auto"/>
          <w:vAlign w:val="bottom"/>
        </w:tcPr>
        <w:p w14:paraId="7BAA5D1E" w14:textId="33235145" w:rsidR="00B22D40" w:rsidRDefault="00B22D40" w:rsidP="00C03C6B">
          <w:pPr>
            <w:pStyle w:val="Header"/>
            <w:jc w:val="right"/>
          </w:pPr>
          <w:r w:rsidRPr="00A74C14">
            <w:t xml:space="preserve">Vol </w:t>
          </w:r>
          <w:r>
            <w:t>8</w:t>
          </w:r>
          <w:r w:rsidRPr="00A74C14">
            <w:t xml:space="preserve"> No.</w:t>
          </w:r>
          <w:r>
            <w:t xml:space="preserve"> 10 Oktober 2024</w:t>
          </w:r>
        </w:p>
        <w:p w14:paraId="51C348ED" w14:textId="4614499B" w:rsidR="00B22D40" w:rsidRDefault="00B22D40" w:rsidP="00C03C6B">
          <w:pPr>
            <w:pStyle w:val="Header"/>
            <w:jc w:val="right"/>
          </w:pPr>
          <w:r>
            <w:t>e</w:t>
          </w:r>
          <w:r w:rsidRPr="009440C1">
            <w:t xml:space="preserve">ISSN: </w:t>
          </w:r>
          <w:r w:rsidRPr="00FC7CA6">
            <w:t>2246</w:t>
          </w:r>
          <w:r>
            <w:t>-</w:t>
          </w:r>
          <w:r w:rsidRPr="00FC7CA6">
            <w:t>6110</w:t>
          </w:r>
        </w:p>
      </w:tc>
    </w:tr>
  </w:tbl>
  <w:p w14:paraId="1D73EC93" w14:textId="67A0606D" w:rsidR="00B22D40" w:rsidRDefault="00B22D40" w:rsidP="00BA1629">
    <w:pPr>
      <w:pStyle w:val="BodyText"/>
      <w:spacing w:before="0" w:after="120"/>
      <w:ind w:left="-142"/>
      <w:jc w:val="center"/>
      <w:rPr>
        <w:rFonts w:ascii="Century Gothic"/>
      </w:rPr>
    </w:pPr>
    <w:r>
      <w:rPr>
        <w:rFonts w:ascii="Century Gothic"/>
        <w:noProof/>
        <w:sz w:val="2"/>
      </w:rPr>
      <mc:AlternateContent>
        <mc:Choice Requires="wpg">
          <w:drawing>
            <wp:inline distT="0" distB="0" distL="0" distR="0" wp14:anchorId="03477682" wp14:editId="215FF38C">
              <wp:extent cx="5505450" cy="128905"/>
              <wp:effectExtent l="0" t="0" r="0" b="0"/>
              <wp:docPr id="98182059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5450" cy="128905"/>
                        <a:chOff x="0" y="0"/>
                        <a:chExt cx="8573" cy="29"/>
                      </a:xfrm>
                    </wpg:grpSpPr>
                    <wps:wsp>
                      <wps:cNvPr id="1253087791" name="Line 2"/>
                      <wps:cNvCnPr>
                        <a:cxnSpLocks noChangeShapeType="1"/>
                      </wps:cNvCnPr>
                      <wps:spPr bwMode="auto">
                        <a:xfrm>
                          <a:off x="15" y="15"/>
                          <a:ext cx="8544"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xmlns:w16du="http://schemas.microsoft.com/office/word/2023/wordml/word16du">
          <w:pict>
            <v:group w14:anchorId="65BA9FD4" id="Group 1" o:spid="_x0000_s1026" style="width:433.5pt;height:10.15pt;mso-position-horizontal-relative:char;mso-position-vertical-relative:line" coordsize="857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">
              <v:line id="Line 2" o:spid="_x0000_s1027" style="position:absolute;visibility:visible;mso-wrap-style:square" from="15,15" to="855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" strokeweight="1.44pt"/>
              <w10:anchorlock/>
            </v:group>
          </w:pict>
        </mc:Fallback>
      </mc:AlternateContent>
    </w:r>
  </w:p>
  <w:p w14:paraId="2E51876C" w14:textId="77777777" w:rsidR="00B22D40" w:rsidRDefault="00B22D4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211CE"/>
    <w:multiLevelType w:val="multilevel"/>
    <w:tmpl w:val="81B43EE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EBB5950"/>
    <w:multiLevelType w:val="hybridMultilevel"/>
    <w:tmpl w:val="15A485DE"/>
    <w:lvl w:ilvl="0" w:tplc="606ED04C">
      <w:start w:val="1"/>
      <w:numFmt w:val="lowerLetter"/>
      <w:lvlText w:val="%1."/>
      <w:lvlJc w:val="left"/>
      <w:pPr>
        <w:ind w:left="2004" w:hanging="87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 w15:restartNumberingAfterBreak="0">
    <w:nsid w:val="17C04EC4"/>
    <w:multiLevelType w:val="hybridMultilevel"/>
    <w:tmpl w:val="E258D13E"/>
    <w:lvl w:ilvl="0" w:tplc="3809000F">
      <w:start w:val="1"/>
      <w:numFmt w:val="decimal"/>
      <w:lvlText w:val="%1."/>
      <w:lvlJc w:val="left"/>
      <w:pPr>
        <w:ind w:left="1170" w:hanging="360"/>
      </w:pPr>
    </w:lvl>
    <w:lvl w:ilvl="1" w:tplc="38090019">
      <w:start w:val="1"/>
      <w:numFmt w:val="lowerLetter"/>
      <w:lvlText w:val="%2."/>
      <w:lvlJc w:val="left"/>
      <w:pPr>
        <w:ind w:left="1890" w:hanging="360"/>
      </w:pPr>
    </w:lvl>
    <w:lvl w:ilvl="2" w:tplc="EF04EE2C">
      <w:start w:val="1"/>
      <w:numFmt w:val="decimal"/>
      <w:lvlText w:val="%3."/>
      <w:lvlJc w:val="right"/>
      <w:pPr>
        <w:ind w:left="2610" w:hanging="180"/>
      </w:pPr>
      <w:rPr>
        <w:rFonts w:ascii="Times New Roman" w:eastAsia="Tahoma" w:hAnsi="Times New Roman" w:cs="Times New Roman"/>
      </w:rPr>
    </w:lvl>
    <w:lvl w:ilvl="3" w:tplc="3809000F" w:tentative="1">
      <w:start w:val="1"/>
      <w:numFmt w:val="decimal"/>
      <w:lvlText w:val="%4."/>
      <w:lvlJc w:val="left"/>
      <w:pPr>
        <w:ind w:left="3330" w:hanging="360"/>
      </w:pPr>
    </w:lvl>
    <w:lvl w:ilvl="4" w:tplc="38090019" w:tentative="1">
      <w:start w:val="1"/>
      <w:numFmt w:val="lowerLetter"/>
      <w:lvlText w:val="%5."/>
      <w:lvlJc w:val="left"/>
      <w:pPr>
        <w:ind w:left="4050" w:hanging="360"/>
      </w:pPr>
    </w:lvl>
    <w:lvl w:ilvl="5" w:tplc="3809001B" w:tentative="1">
      <w:start w:val="1"/>
      <w:numFmt w:val="lowerRoman"/>
      <w:lvlText w:val="%6."/>
      <w:lvlJc w:val="right"/>
      <w:pPr>
        <w:ind w:left="4770" w:hanging="180"/>
      </w:pPr>
    </w:lvl>
    <w:lvl w:ilvl="6" w:tplc="3809000F" w:tentative="1">
      <w:start w:val="1"/>
      <w:numFmt w:val="decimal"/>
      <w:lvlText w:val="%7."/>
      <w:lvlJc w:val="left"/>
      <w:pPr>
        <w:ind w:left="5490" w:hanging="360"/>
      </w:pPr>
    </w:lvl>
    <w:lvl w:ilvl="7" w:tplc="38090019" w:tentative="1">
      <w:start w:val="1"/>
      <w:numFmt w:val="lowerLetter"/>
      <w:lvlText w:val="%8."/>
      <w:lvlJc w:val="left"/>
      <w:pPr>
        <w:ind w:left="6210" w:hanging="360"/>
      </w:pPr>
    </w:lvl>
    <w:lvl w:ilvl="8" w:tplc="3809001B" w:tentative="1">
      <w:start w:val="1"/>
      <w:numFmt w:val="lowerRoman"/>
      <w:lvlText w:val="%9."/>
      <w:lvlJc w:val="right"/>
      <w:pPr>
        <w:ind w:left="6930" w:hanging="180"/>
      </w:pPr>
    </w:lvl>
  </w:abstractNum>
  <w:abstractNum w:abstractNumId="3" w15:restartNumberingAfterBreak="0">
    <w:nsid w:val="19854476"/>
    <w:multiLevelType w:val="hybridMultilevel"/>
    <w:tmpl w:val="2DD823C6"/>
    <w:lvl w:ilvl="0" w:tplc="72EAF2AE">
      <w:start w:val="1"/>
      <w:numFmt w:val="decimal"/>
      <w:lvlText w:val="%1."/>
      <w:lvlJc w:val="left"/>
      <w:pPr>
        <w:ind w:left="2004" w:hanging="87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A4A3A00"/>
    <w:multiLevelType w:val="hybridMultilevel"/>
    <w:tmpl w:val="8E3E835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B3D3045"/>
    <w:multiLevelType w:val="hybridMultilevel"/>
    <w:tmpl w:val="9F8A1D3E"/>
    <w:lvl w:ilvl="0" w:tplc="606ED04C">
      <w:start w:val="1"/>
      <w:numFmt w:val="lowerLetter"/>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6" w15:restartNumberingAfterBreak="0">
    <w:nsid w:val="1F583076"/>
    <w:multiLevelType w:val="hybridMultilevel"/>
    <w:tmpl w:val="9198EAF6"/>
    <w:lvl w:ilvl="0" w:tplc="606ED04C">
      <w:start w:val="1"/>
      <w:numFmt w:val="lowerLetter"/>
      <w:lvlText w:val="%1."/>
      <w:lvlJc w:val="left"/>
      <w:pPr>
        <w:ind w:left="2004" w:hanging="87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7" w15:restartNumberingAfterBreak="0">
    <w:nsid w:val="217C579A"/>
    <w:multiLevelType w:val="hybridMultilevel"/>
    <w:tmpl w:val="D488F0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D34674"/>
    <w:multiLevelType w:val="hybridMultilevel"/>
    <w:tmpl w:val="3484313C"/>
    <w:lvl w:ilvl="0" w:tplc="606ED04C">
      <w:start w:val="1"/>
      <w:numFmt w:val="lowerLetter"/>
      <w:lvlText w:val="%1."/>
      <w:lvlJc w:val="left"/>
      <w:pPr>
        <w:ind w:left="2004" w:hanging="87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9" w15:restartNumberingAfterBreak="0">
    <w:nsid w:val="250F75A1"/>
    <w:multiLevelType w:val="hybridMultilevel"/>
    <w:tmpl w:val="4B820E1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2DA66497"/>
    <w:multiLevelType w:val="hybridMultilevel"/>
    <w:tmpl w:val="B8A664E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EFD5FD1"/>
    <w:multiLevelType w:val="hybridMultilevel"/>
    <w:tmpl w:val="3C74BBC8"/>
    <w:lvl w:ilvl="0" w:tplc="3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252DED"/>
    <w:multiLevelType w:val="hybridMultilevel"/>
    <w:tmpl w:val="2460CF24"/>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1E71E11"/>
    <w:multiLevelType w:val="hybridMultilevel"/>
    <w:tmpl w:val="32A8DC02"/>
    <w:lvl w:ilvl="0" w:tplc="BA0E21D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9761B7"/>
    <w:multiLevelType w:val="hybridMultilevel"/>
    <w:tmpl w:val="0096CCB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BEA4BA8"/>
    <w:multiLevelType w:val="hybridMultilevel"/>
    <w:tmpl w:val="B7C8F5D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F3A4350"/>
    <w:multiLevelType w:val="hybridMultilevel"/>
    <w:tmpl w:val="ECA87C7E"/>
    <w:lvl w:ilvl="0" w:tplc="7BE20876">
      <w:start w:val="1"/>
      <w:numFmt w:val="lowerLetter"/>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1BB6E22"/>
    <w:multiLevelType w:val="hybridMultilevel"/>
    <w:tmpl w:val="CF72003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3E977E4"/>
    <w:multiLevelType w:val="hybridMultilevel"/>
    <w:tmpl w:val="AE9640EA"/>
    <w:lvl w:ilvl="0" w:tplc="C5587EA8">
      <w:start w:val="1"/>
      <w:numFmt w:val="decimal"/>
      <w:lvlText w:val="3.%1"/>
      <w:lvlJc w:val="left"/>
      <w:pPr>
        <w:ind w:left="720" w:hanging="360"/>
      </w:pPr>
      <w:rPr>
        <w:rFonts w:hint="default"/>
      </w:rPr>
    </w:lvl>
    <w:lvl w:ilvl="1" w:tplc="D790545A">
      <w:start w:val="1"/>
      <w:numFmt w:val="decimal"/>
      <w:lvlText w:val="%2."/>
      <w:lvlJc w:val="left"/>
      <w:pPr>
        <w:ind w:left="1500" w:hanging="4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036F8B"/>
    <w:multiLevelType w:val="multilevel"/>
    <w:tmpl w:val="DFFC6BD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44B932F1"/>
    <w:multiLevelType w:val="multilevel"/>
    <w:tmpl w:val="EE8858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6DB7EE1"/>
    <w:multiLevelType w:val="multilevel"/>
    <w:tmpl w:val="A0F2DC7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471252DD"/>
    <w:multiLevelType w:val="hybridMultilevel"/>
    <w:tmpl w:val="0B32F3C8"/>
    <w:lvl w:ilvl="0" w:tplc="606ED04C">
      <w:start w:val="1"/>
      <w:numFmt w:val="lowerLetter"/>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3" w15:restartNumberingAfterBreak="0">
    <w:nsid w:val="48EF4536"/>
    <w:multiLevelType w:val="hybridMultilevel"/>
    <w:tmpl w:val="CA3CDBDC"/>
    <w:lvl w:ilvl="0" w:tplc="606ED04C">
      <w:start w:val="1"/>
      <w:numFmt w:val="lowerLetter"/>
      <w:lvlText w:val="%1."/>
      <w:lvlJc w:val="left"/>
      <w:pPr>
        <w:ind w:left="2004" w:hanging="87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4" w15:restartNumberingAfterBreak="0">
    <w:nsid w:val="4F6E75CE"/>
    <w:multiLevelType w:val="hybridMultilevel"/>
    <w:tmpl w:val="AF18A7C8"/>
    <w:lvl w:ilvl="0" w:tplc="343EAAC2">
      <w:start w:val="1"/>
      <w:numFmt w:val="decimal"/>
      <w:lvlText w:val="3.%1."/>
      <w:lvlJc w:val="left"/>
      <w:pPr>
        <w:ind w:left="786" w:hanging="360"/>
      </w:pPr>
      <w:rPr>
        <w:rFonts w:ascii="Times New Roman" w:hAnsi="Times New Roman" w:cs="Times New Roman" w:hint="default"/>
        <w:color w:val="auto"/>
        <w:sz w:val="20"/>
        <w:szCs w:val="2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15:restartNumberingAfterBreak="0">
    <w:nsid w:val="4FF526C5"/>
    <w:multiLevelType w:val="hybridMultilevel"/>
    <w:tmpl w:val="5860DDAA"/>
    <w:lvl w:ilvl="0" w:tplc="606ED04C">
      <w:start w:val="1"/>
      <w:numFmt w:val="lowerLetter"/>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6" w15:restartNumberingAfterBreak="0">
    <w:nsid w:val="5A2C0133"/>
    <w:multiLevelType w:val="hybridMultilevel"/>
    <w:tmpl w:val="4ED84688"/>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5C1D05E0"/>
    <w:multiLevelType w:val="hybridMultilevel"/>
    <w:tmpl w:val="46489514"/>
    <w:lvl w:ilvl="0" w:tplc="3809000F">
      <w:start w:val="1"/>
      <w:numFmt w:val="decimal"/>
      <w:lvlText w:val="%1."/>
      <w:lvlJc w:val="left"/>
      <w:pPr>
        <w:ind w:left="720" w:hanging="360"/>
      </w:pPr>
      <w:rPr>
        <w:rFonts w:hint="default"/>
      </w:rPr>
    </w:lvl>
    <w:lvl w:ilvl="1" w:tplc="AE940F74">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5D6F31D9"/>
    <w:multiLevelType w:val="hybridMultilevel"/>
    <w:tmpl w:val="391AECA4"/>
    <w:lvl w:ilvl="0" w:tplc="606ED04C">
      <w:start w:val="1"/>
      <w:numFmt w:val="lowerLetter"/>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9" w15:restartNumberingAfterBreak="0">
    <w:nsid w:val="5F115D0E"/>
    <w:multiLevelType w:val="hybridMultilevel"/>
    <w:tmpl w:val="97146D90"/>
    <w:lvl w:ilvl="0" w:tplc="72EAF2AE">
      <w:start w:val="1"/>
      <w:numFmt w:val="decimal"/>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FD0093F"/>
    <w:multiLevelType w:val="hybridMultilevel"/>
    <w:tmpl w:val="BE3A5D20"/>
    <w:lvl w:ilvl="0" w:tplc="29DC2FB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64600497"/>
    <w:multiLevelType w:val="hybridMultilevel"/>
    <w:tmpl w:val="AEFA4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C6450D"/>
    <w:multiLevelType w:val="hybridMultilevel"/>
    <w:tmpl w:val="F75AB85E"/>
    <w:lvl w:ilvl="0" w:tplc="FFFFFFFF">
      <w:start w:val="1"/>
      <w:numFmt w:val="bullet"/>
      <w:lvlText w:val="-"/>
      <w:lvlJc w:val="left"/>
      <w:pPr>
        <w:ind w:left="1440" w:hanging="360"/>
      </w:pPr>
      <w:rPr>
        <w:rFonts w:ascii="Calibri" w:eastAsia="Calibri" w:hAnsi="Calibri" w:cs="Calibri" w:hint="default"/>
      </w:rPr>
    </w:lvl>
    <w:lvl w:ilvl="1" w:tplc="C8FAB462">
      <w:start w:val="1"/>
      <w:numFmt w:val="bullet"/>
      <w:lvlText w:val="-"/>
      <w:lvlJc w:val="left"/>
      <w:pPr>
        <w:ind w:left="2160" w:hanging="360"/>
      </w:pPr>
      <w:rPr>
        <w:rFonts w:ascii="Calibri" w:eastAsia="Calibri" w:hAnsi="Calibri" w:cs="Calibri"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3" w15:restartNumberingAfterBreak="0">
    <w:nsid w:val="679E73E2"/>
    <w:multiLevelType w:val="hybridMultilevel"/>
    <w:tmpl w:val="36E419EA"/>
    <w:lvl w:ilvl="0" w:tplc="04090019">
      <w:start w:val="1"/>
      <w:numFmt w:val="lowerLetter"/>
      <w:lvlText w:val="%1."/>
      <w:lvlJc w:val="left"/>
      <w:pPr>
        <w:ind w:left="1440" w:hanging="360"/>
      </w:pPr>
    </w:lvl>
    <w:lvl w:ilvl="1" w:tplc="C1683A66">
      <w:start w:val="2"/>
      <w:numFmt w:val="bullet"/>
      <w:lvlText w:val="-"/>
      <w:lvlJc w:val="left"/>
      <w:pPr>
        <w:ind w:left="2520" w:hanging="720"/>
      </w:pPr>
      <w:rPr>
        <w:rFonts w:ascii="Times New Roman" w:eastAsia="Tahoma"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9A8133E"/>
    <w:multiLevelType w:val="hybridMultilevel"/>
    <w:tmpl w:val="C2C45C08"/>
    <w:lvl w:ilvl="0" w:tplc="606ED04C">
      <w:start w:val="1"/>
      <w:numFmt w:val="lowerLetter"/>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5" w15:restartNumberingAfterBreak="0">
    <w:nsid w:val="6B5731F9"/>
    <w:multiLevelType w:val="multilevel"/>
    <w:tmpl w:val="D884EBA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E383200"/>
    <w:multiLevelType w:val="hybridMultilevel"/>
    <w:tmpl w:val="C78A9BAE"/>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7" w15:restartNumberingAfterBreak="0">
    <w:nsid w:val="73D162AB"/>
    <w:multiLevelType w:val="hybridMultilevel"/>
    <w:tmpl w:val="2DAEF5A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7C7A330E"/>
    <w:multiLevelType w:val="hybridMultilevel"/>
    <w:tmpl w:val="7CB22208"/>
    <w:lvl w:ilvl="0" w:tplc="606ED04C">
      <w:start w:val="1"/>
      <w:numFmt w:val="lowerLetter"/>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9" w15:restartNumberingAfterBreak="0">
    <w:nsid w:val="7CB90FE6"/>
    <w:multiLevelType w:val="hybridMultilevel"/>
    <w:tmpl w:val="1FD8E3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32"/>
  </w:num>
  <w:num w:numId="3">
    <w:abstractNumId w:val="31"/>
  </w:num>
  <w:num w:numId="4">
    <w:abstractNumId w:val="13"/>
  </w:num>
  <w:num w:numId="5">
    <w:abstractNumId w:val="24"/>
  </w:num>
  <w:num w:numId="6">
    <w:abstractNumId w:val="39"/>
  </w:num>
  <w:num w:numId="7">
    <w:abstractNumId w:val="7"/>
  </w:num>
  <w:num w:numId="8">
    <w:abstractNumId w:val="27"/>
  </w:num>
  <w:num w:numId="9">
    <w:abstractNumId w:val="14"/>
  </w:num>
  <w:num w:numId="10">
    <w:abstractNumId w:val="15"/>
  </w:num>
  <w:num w:numId="11">
    <w:abstractNumId w:val="11"/>
  </w:num>
  <w:num w:numId="12">
    <w:abstractNumId w:val="12"/>
  </w:num>
  <w:num w:numId="13">
    <w:abstractNumId w:val="26"/>
  </w:num>
  <w:num w:numId="14">
    <w:abstractNumId w:val="30"/>
  </w:num>
  <w:num w:numId="15">
    <w:abstractNumId w:val="17"/>
  </w:num>
  <w:num w:numId="16">
    <w:abstractNumId w:val="2"/>
  </w:num>
  <w:num w:numId="17">
    <w:abstractNumId w:val="37"/>
  </w:num>
  <w:num w:numId="18">
    <w:abstractNumId w:val="4"/>
  </w:num>
  <w:num w:numId="19">
    <w:abstractNumId w:val="16"/>
  </w:num>
  <w:num w:numId="20">
    <w:abstractNumId w:val="18"/>
  </w:num>
  <w:num w:numId="21">
    <w:abstractNumId w:val="36"/>
  </w:num>
  <w:num w:numId="22">
    <w:abstractNumId w:val="22"/>
  </w:num>
  <w:num w:numId="23">
    <w:abstractNumId w:val="23"/>
  </w:num>
  <w:num w:numId="24">
    <w:abstractNumId w:val="25"/>
  </w:num>
  <w:num w:numId="25">
    <w:abstractNumId w:val="8"/>
  </w:num>
  <w:num w:numId="26">
    <w:abstractNumId w:val="34"/>
  </w:num>
  <w:num w:numId="27">
    <w:abstractNumId w:val="6"/>
  </w:num>
  <w:num w:numId="28">
    <w:abstractNumId w:val="38"/>
  </w:num>
  <w:num w:numId="29">
    <w:abstractNumId w:val="1"/>
  </w:num>
  <w:num w:numId="30">
    <w:abstractNumId w:val="5"/>
  </w:num>
  <w:num w:numId="31">
    <w:abstractNumId w:val="28"/>
  </w:num>
  <w:num w:numId="32">
    <w:abstractNumId w:val="9"/>
  </w:num>
  <w:num w:numId="33">
    <w:abstractNumId w:val="29"/>
  </w:num>
  <w:num w:numId="34">
    <w:abstractNumId w:val="3"/>
  </w:num>
  <w:num w:numId="35">
    <w:abstractNumId w:val="20"/>
  </w:num>
  <w:num w:numId="36">
    <w:abstractNumId w:val="19"/>
  </w:num>
  <w:num w:numId="37">
    <w:abstractNumId w:val="0"/>
  </w:num>
  <w:num w:numId="38">
    <w:abstractNumId w:val="35"/>
  </w:num>
  <w:num w:numId="39">
    <w:abstractNumId w:val="10"/>
  </w:num>
  <w:num w:numId="40">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107"/>
    <w:rsid w:val="00002D24"/>
    <w:rsid w:val="00006A5C"/>
    <w:rsid w:val="00011296"/>
    <w:rsid w:val="00013810"/>
    <w:rsid w:val="00014AF1"/>
    <w:rsid w:val="000156F7"/>
    <w:rsid w:val="00017573"/>
    <w:rsid w:val="00017FB2"/>
    <w:rsid w:val="00047040"/>
    <w:rsid w:val="00050E52"/>
    <w:rsid w:val="00053386"/>
    <w:rsid w:val="0006173C"/>
    <w:rsid w:val="000640E6"/>
    <w:rsid w:val="00072AFE"/>
    <w:rsid w:val="00076500"/>
    <w:rsid w:val="00081344"/>
    <w:rsid w:val="00087F75"/>
    <w:rsid w:val="000921C6"/>
    <w:rsid w:val="000A5E1C"/>
    <w:rsid w:val="000B13D1"/>
    <w:rsid w:val="000B41F7"/>
    <w:rsid w:val="000B608D"/>
    <w:rsid w:val="000C5158"/>
    <w:rsid w:val="000C5339"/>
    <w:rsid w:val="000C5A90"/>
    <w:rsid w:val="000D65BD"/>
    <w:rsid w:val="000E434E"/>
    <w:rsid w:val="000F34F0"/>
    <w:rsid w:val="00101838"/>
    <w:rsid w:val="00103BDE"/>
    <w:rsid w:val="00104488"/>
    <w:rsid w:val="00111F6D"/>
    <w:rsid w:val="0011292A"/>
    <w:rsid w:val="001136A4"/>
    <w:rsid w:val="00116E88"/>
    <w:rsid w:val="001179F5"/>
    <w:rsid w:val="00123D27"/>
    <w:rsid w:val="00125F5B"/>
    <w:rsid w:val="00126E24"/>
    <w:rsid w:val="00130FAE"/>
    <w:rsid w:val="00142B67"/>
    <w:rsid w:val="0015081A"/>
    <w:rsid w:val="00152825"/>
    <w:rsid w:val="001567DC"/>
    <w:rsid w:val="00157493"/>
    <w:rsid w:val="001615CD"/>
    <w:rsid w:val="00165449"/>
    <w:rsid w:val="00165877"/>
    <w:rsid w:val="00167845"/>
    <w:rsid w:val="00177654"/>
    <w:rsid w:val="00180639"/>
    <w:rsid w:val="00182718"/>
    <w:rsid w:val="00184251"/>
    <w:rsid w:val="001856C0"/>
    <w:rsid w:val="001939E8"/>
    <w:rsid w:val="00197ED2"/>
    <w:rsid w:val="001C5238"/>
    <w:rsid w:val="001D117D"/>
    <w:rsid w:val="001D55DC"/>
    <w:rsid w:val="001E041A"/>
    <w:rsid w:val="001E0662"/>
    <w:rsid w:val="001E18E0"/>
    <w:rsid w:val="001E28E2"/>
    <w:rsid w:val="001E50AB"/>
    <w:rsid w:val="001F28F5"/>
    <w:rsid w:val="001F4FF2"/>
    <w:rsid w:val="001F6EA1"/>
    <w:rsid w:val="002100CB"/>
    <w:rsid w:val="00213986"/>
    <w:rsid w:val="00216177"/>
    <w:rsid w:val="00227DC8"/>
    <w:rsid w:val="00230C28"/>
    <w:rsid w:val="00233356"/>
    <w:rsid w:val="00235073"/>
    <w:rsid w:val="00235900"/>
    <w:rsid w:val="00251898"/>
    <w:rsid w:val="00255F7F"/>
    <w:rsid w:val="00262BB5"/>
    <w:rsid w:val="00266922"/>
    <w:rsid w:val="002816CD"/>
    <w:rsid w:val="002909B2"/>
    <w:rsid w:val="002969CE"/>
    <w:rsid w:val="002A2F0B"/>
    <w:rsid w:val="002A4339"/>
    <w:rsid w:val="002A6105"/>
    <w:rsid w:val="002A63A2"/>
    <w:rsid w:val="002C4129"/>
    <w:rsid w:val="002C4CB8"/>
    <w:rsid w:val="002D0AB0"/>
    <w:rsid w:val="002D7039"/>
    <w:rsid w:val="002E2543"/>
    <w:rsid w:val="002E37E8"/>
    <w:rsid w:val="002F474A"/>
    <w:rsid w:val="002F57DE"/>
    <w:rsid w:val="002F6A85"/>
    <w:rsid w:val="003015D9"/>
    <w:rsid w:val="00301BA7"/>
    <w:rsid w:val="003020C1"/>
    <w:rsid w:val="00313E04"/>
    <w:rsid w:val="0032650A"/>
    <w:rsid w:val="0034389B"/>
    <w:rsid w:val="00343A92"/>
    <w:rsid w:val="0034734F"/>
    <w:rsid w:val="00351491"/>
    <w:rsid w:val="00352367"/>
    <w:rsid w:val="0035799E"/>
    <w:rsid w:val="00363ADD"/>
    <w:rsid w:val="00363B67"/>
    <w:rsid w:val="0037302F"/>
    <w:rsid w:val="00374180"/>
    <w:rsid w:val="00374793"/>
    <w:rsid w:val="003867AE"/>
    <w:rsid w:val="0039193F"/>
    <w:rsid w:val="0039269A"/>
    <w:rsid w:val="003945E1"/>
    <w:rsid w:val="0039533D"/>
    <w:rsid w:val="0039622F"/>
    <w:rsid w:val="00396F7D"/>
    <w:rsid w:val="003973D1"/>
    <w:rsid w:val="003A0838"/>
    <w:rsid w:val="003A5141"/>
    <w:rsid w:val="003A6C9C"/>
    <w:rsid w:val="003B5805"/>
    <w:rsid w:val="003B6364"/>
    <w:rsid w:val="003B735F"/>
    <w:rsid w:val="003C3F11"/>
    <w:rsid w:val="003C66C4"/>
    <w:rsid w:val="003C759B"/>
    <w:rsid w:val="003D4679"/>
    <w:rsid w:val="003E47A9"/>
    <w:rsid w:val="003F3E95"/>
    <w:rsid w:val="003F4584"/>
    <w:rsid w:val="003F7333"/>
    <w:rsid w:val="00401D11"/>
    <w:rsid w:val="00404EDF"/>
    <w:rsid w:val="00406371"/>
    <w:rsid w:val="00410B95"/>
    <w:rsid w:val="004110DC"/>
    <w:rsid w:val="00417602"/>
    <w:rsid w:val="00424AC6"/>
    <w:rsid w:val="00430624"/>
    <w:rsid w:val="004310C5"/>
    <w:rsid w:val="00435D24"/>
    <w:rsid w:val="004511AD"/>
    <w:rsid w:val="00452F32"/>
    <w:rsid w:val="00454FC2"/>
    <w:rsid w:val="00461DA6"/>
    <w:rsid w:val="004721D8"/>
    <w:rsid w:val="0047397D"/>
    <w:rsid w:val="00473C71"/>
    <w:rsid w:val="00480425"/>
    <w:rsid w:val="00481117"/>
    <w:rsid w:val="00485280"/>
    <w:rsid w:val="004869A7"/>
    <w:rsid w:val="0049252F"/>
    <w:rsid w:val="00492874"/>
    <w:rsid w:val="00497844"/>
    <w:rsid w:val="00497F97"/>
    <w:rsid w:val="004A0246"/>
    <w:rsid w:val="004A0477"/>
    <w:rsid w:val="004A2001"/>
    <w:rsid w:val="004B4693"/>
    <w:rsid w:val="004D1F62"/>
    <w:rsid w:val="004D4330"/>
    <w:rsid w:val="004E25FE"/>
    <w:rsid w:val="004E6D03"/>
    <w:rsid w:val="004E7176"/>
    <w:rsid w:val="004F0E65"/>
    <w:rsid w:val="005053C7"/>
    <w:rsid w:val="00510355"/>
    <w:rsid w:val="00515EEB"/>
    <w:rsid w:val="00517F78"/>
    <w:rsid w:val="00520896"/>
    <w:rsid w:val="00520B19"/>
    <w:rsid w:val="005223BD"/>
    <w:rsid w:val="00524809"/>
    <w:rsid w:val="0054099D"/>
    <w:rsid w:val="005442D9"/>
    <w:rsid w:val="00545BFF"/>
    <w:rsid w:val="005530A4"/>
    <w:rsid w:val="00553248"/>
    <w:rsid w:val="005540FC"/>
    <w:rsid w:val="00564A62"/>
    <w:rsid w:val="0056550E"/>
    <w:rsid w:val="00573092"/>
    <w:rsid w:val="00581929"/>
    <w:rsid w:val="00586906"/>
    <w:rsid w:val="005A24E7"/>
    <w:rsid w:val="005A4B82"/>
    <w:rsid w:val="005A7B47"/>
    <w:rsid w:val="005B0764"/>
    <w:rsid w:val="005B3962"/>
    <w:rsid w:val="005B495D"/>
    <w:rsid w:val="005C15B0"/>
    <w:rsid w:val="005C2C89"/>
    <w:rsid w:val="005C2E9A"/>
    <w:rsid w:val="005D6D74"/>
    <w:rsid w:val="005E21CE"/>
    <w:rsid w:val="005E67E5"/>
    <w:rsid w:val="005F4879"/>
    <w:rsid w:val="005F7060"/>
    <w:rsid w:val="006048A5"/>
    <w:rsid w:val="006062F7"/>
    <w:rsid w:val="00613912"/>
    <w:rsid w:val="00622DA4"/>
    <w:rsid w:val="00656344"/>
    <w:rsid w:val="006607CB"/>
    <w:rsid w:val="006637DA"/>
    <w:rsid w:val="006655B2"/>
    <w:rsid w:val="006749D6"/>
    <w:rsid w:val="00684466"/>
    <w:rsid w:val="006919CF"/>
    <w:rsid w:val="00694DC8"/>
    <w:rsid w:val="006A0F5B"/>
    <w:rsid w:val="006A106D"/>
    <w:rsid w:val="006A1AF5"/>
    <w:rsid w:val="006A266E"/>
    <w:rsid w:val="006A37D0"/>
    <w:rsid w:val="006A46BA"/>
    <w:rsid w:val="006B3E90"/>
    <w:rsid w:val="006C0263"/>
    <w:rsid w:val="006C20ED"/>
    <w:rsid w:val="006C3107"/>
    <w:rsid w:val="006C358F"/>
    <w:rsid w:val="006C5871"/>
    <w:rsid w:val="006D1514"/>
    <w:rsid w:val="006D649C"/>
    <w:rsid w:val="006E39F7"/>
    <w:rsid w:val="006E5467"/>
    <w:rsid w:val="006F2501"/>
    <w:rsid w:val="006F69D4"/>
    <w:rsid w:val="006F7B57"/>
    <w:rsid w:val="0072311E"/>
    <w:rsid w:val="00723C02"/>
    <w:rsid w:val="00724825"/>
    <w:rsid w:val="00725B4E"/>
    <w:rsid w:val="007338E7"/>
    <w:rsid w:val="00736692"/>
    <w:rsid w:val="00737992"/>
    <w:rsid w:val="007434FA"/>
    <w:rsid w:val="007458BB"/>
    <w:rsid w:val="007459D0"/>
    <w:rsid w:val="007569E7"/>
    <w:rsid w:val="00764A9B"/>
    <w:rsid w:val="007718AC"/>
    <w:rsid w:val="00773C6C"/>
    <w:rsid w:val="00781698"/>
    <w:rsid w:val="007840D4"/>
    <w:rsid w:val="00785200"/>
    <w:rsid w:val="007942D2"/>
    <w:rsid w:val="007A4026"/>
    <w:rsid w:val="007A4783"/>
    <w:rsid w:val="007B6BA4"/>
    <w:rsid w:val="007C58CC"/>
    <w:rsid w:val="007C6C4A"/>
    <w:rsid w:val="007D2F67"/>
    <w:rsid w:val="007D3549"/>
    <w:rsid w:val="007E0522"/>
    <w:rsid w:val="007E0AC7"/>
    <w:rsid w:val="007E21CC"/>
    <w:rsid w:val="007F300A"/>
    <w:rsid w:val="007F5D91"/>
    <w:rsid w:val="007F7B37"/>
    <w:rsid w:val="00802BDC"/>
    <w:rsid w:val="00806709"/>
    <w:rsid w:val="00811CD8"/>
    <w:rsid w:val="00812B90"/>
    <w:rsid w:val="0081592D"/>
    <w:rsid w:val="0081651C"/>
    <w:rsid w:val="00821C18"/>
    <w:rsid w:val="00821E93"/>
    <w:rsid w:val="008221E1"/>
    <w:rsid w:val="00832760"/>
    <w:rsid w:val="00834E42"/>
    <w:rsid w:val="008370CB"/>
    <w:rsid w:val="008427EE"/>
    <w:rsid w:val="00842FCD"/>
    <w:rsid w:val="008452F2"/>
    <w:rsid w:val="00845ABF"/>
    <w:rsid w:val="00850594"/>
    <w:rsid w:val="00851754"/>
    <w:rsid w:val="00860643"/>
    <w:rsid w:val="00860EBD"/>
    <w:rsid w:val="00863478"/>
    <w:rsid w:val="008718C9"/>
    <w:rsid w:val="00871EFB"/>
    <w:rsid w:val="00881F74"/>
    <w:rsid w:val="0088421E"/>
    <w:rsid w:val="00890605"/>
    <w:rsid w:val="008920A2"/>
    <w:rsid w:val="00892F3F"/>
    <w:rsid w:val="00894308"/>
    <w:rsid w:val="008953AA"/>
    <w:rsid w:val="008960B9"/>
    <w:rsid w:val="008A16C3"/>
    <w:rsid w:val="008A2237"/>
    <w:rsid w:val="008A2B52"/>
    <w:rsid w:val="008A2C68"/>
    <w:rsid w:val="008B5225"/>
    <w:rsid w:val="008C2249"/>
    <w:rsid w:val="008C49D5"/>
    <w:rsid w:val="008D240A"/>
    <w:rsid w:val="008D5E83"/>
    <w:rsid w:val="008D69A5"/>
    <w:rsid w:val="008D7421"/>
    <w:rsid w:val="008E086F"/>
    <w:rsid w:val="008F11AF"/>
    <w:rsid w:val="008F17D3"/>
    <w:rsid w:val="008F4A07"/>
    <w:rsid w:val="008F4F51"/>
    <w:rsid w:val="008F720B"/>
    <w:rsid w:val="00904D25"/>
    <w:rsid w:val="0091267E"/>
    <w:rsid w:val="0091779F"/>
    <w:rsid w:val="009278C7"/>
    <w:rsid w:val="00936AFF"/>
    <w:rsid w:val="00937521"/>
    <w:rsid w:val="00943DF7"/>
    <w:rsid w:val="0095301B"/>
    <w:rsid w:val="00953923"/>
    <w:rsid w:val="00956F81"/>
    <w:rsid w:val="0095771D"/>
    <w:rsid w:val="0096122F"/>
    <w:rsid w:val="00963D1D"/>
    <w:rsid w:val="00970B7E"/>
    <w:rsid w:val="00971059"/>
    <w:rsid w:val="00987E60"/>
    <w:rsid w:val="00997306"/>
    <w:rsid w:val="009A079B"/>
    <w:rsid w:val="009A3BF2"/>
    <w:rsid w:val="009A4D64"/>
    <w:rsid w:val="009B045F"/>
    <w:rsid w:val="009B0C29"/>
    <w:rsid w:val="009B1FF9"/>
    <w:rsid w:val="009B49DF"/>
    <w:rsid w:val="009B65ED"/>
    <w:rsid w:val="009B70B1"/>
    <w:rsid w:val="009C75AA"/>
    <w:rsid w:val="009D3B0F"/>
    <w:rsid w:val="009D3D07"/>
    <w:rsid w:val="009D5D7A"/>
    <w:rsid w:val="009F26A0"/>
    <w:rsid w:val="00A001D6"/>
    <w:rsid w:val="00A06835"/>
    <w:rsid w:val="00A0685B"/>
    <w:rsid w:val="00A06CF6"/>
    <w:rsid w:val="00A1286B"/>
    <w:rsid w:val="00A148AD"/>
    <w:rsid w:val="00A14D86"/>
    <w:rsid w:val="00A15A0E"/>
    <w:rsid w:val="00A17B19"/>
    <w:rsid w:val="00A20C35"/>
    <w:rsid w:val="00A313E6"/>
    <w:rsid w:val="00A314CE"/>
    <w:rsid w:val="00A37A57"/>
    <w:rsid w:val="00A419ED"/>
    <w:rsid w:val="00A4509C"/>
    <w:rsid w:val="00A46BCD"/>
    <w:rsid w:val="00A471A0"/>
    <w:rsid w:val="00A5223B"/>
    <w:rsid w:val="00A62D78"/>
    <w:rsid w:val="00A64265"/>
    <w:rsid w:val="00A673B2"/>
    <w:rsid w:val="00A81739"/>
    <w:rsid w:val="00A83CF3"/>
    <w:rsid w:val="00A8492A"/>
    <w:rsid w:val="00A85903"/>
    <w:rsid w:val="00A86893"/>
    <w:rsid w:val="00A868F5"/>
    <w:rsid w:val="00A94623"/>
    <w:rsid w:val="00AB03B0"/>
    <w:rsid w:val="00AB26DD"/>
    <w:rsid w:val="00AB6274"/>
    <w:rsid w:val="00AB6DE6"/>
    <w:rsid w:val="00AC56B3"/>
    <w:rsid w:val="00AC6BED"/>
    <w:rsid w:val="00AC7254"/>
    <w:rsid w:val="00AD1896"/>
    <w:rsid w:val="00AD202D"/>
    <w:rsid w:val="00AD7460"/>
    <w:rsid w:val="00AE17D6"/>
    <w:rsid w:val="00AE3EF3"/>
    <w:rsid w:val="00AF1591"/>
    <w:rsid w:val="00AF30C0"/>
    <w:rsid w:val="00AF3C5E"/>
    <w:rsid w:val="00AF4BE9"/>
    <w:rsid w:val="00AF4D40"/>
    <w:rsid w:val="00AF77DE"/>
    <w:rsid w:val="00B1003E"/>
    <w:rsid w:val="00B11C0B"/>
    <w:rsid w:val="00B15802"/>
    <w:rsid w:val="00B20142"/>
    <w:rsid w:val="00B22D40"/>
    <w:rsid w:val="00B233D4"/>
    <w:rsid w:val="00B23961"/>
    <w:rsid w:val="00B25F0C"/>
    <w:rsid w:val="00B37D22"/>
    <w:rsid w:val="00B41665"/>
    <w:rsid w:val="00B4467C"/>
    <w:rsid w:val="00B46F4B"/>
    <w:rsid w:val="00B543A1"/>
    <w:rsid w:val="00B568B5"/>
    <w:rsid w:val="00B617A7"/>
    <w:rsid w:val="00B61CC7"/>
    <w:rsid w:val="00B61E95"/>
    <w:rsid w:val="00B63D0A"/>
    <w:rsid w:val="00B658CB"/>
    <w:rsid w:val="00B66C45"/>
    <w:rsid w:val="00B7083E"/>
    <w:rsid w:val="00B71A92"/>
    <w:rsid w:val="00B71FE4"/>
    <w:rsid w:val="00B77974"/>
    <w:rsid w:val="00B809ED"/>
    <w:rsid w:val="00B85099"/>
    <w:rsid w:val="00B95D77"/>
    <w:rsid w:val="00B972BA"/>
    <w:rsid w:val="00BA1629"/>
    <w:rsid w:val="00BA28D7"/>
    <w:rsid w:val="00BA3EDB"/>
    <w:rsid w:val="00BA5716"/>
    <w:rsid w:val="00BA5A3F"/>
    <w:rsid w:val="00BB284F"/>
    <w:rsid w:val="00BB7F0E"/>
    <w:rsid w:val="00BC0620"/>
    <w:rsid w:val="00BC55AC"/>
    <w:rsid w:val="00BC7A90"/>
    <w:rsid w:val="00BD23AA"/>
    <w:rsid w:val="00BD7E48"/>
    <w:rsid w:val="00BF474D"/>
    <w:rsid w:val="00BF682E"/>
    <w:rsid w:val="00C00099"/>
    <w:rsid w:val="00C016E7"/>
    <w:rsid w:val="00C03719"/>
    <w:rsid w:val="00C03C6B"/>
    <w:rsid w:val="00C058F6"/>
    <w:rsid w:val="00C20E40"/>
    <w:rsid w:val="00C30B63"/>
    <w:rsid w:val="00C32952"/>
    <w:rsid w:val="00C367C6"/>
    <w:rsid w:val="00C41AFD"/>
    <w:rsid w:val="00C44968"/>
    <w:rsid w:val="00C4533B"/>
    <w:rsid w:val="00C46320"/>
    <w:rsid w:val="00C5360D"/>
    <w:rsid w:val="00C61C13"/>
    <w:rsid w:val="00C71B35"/>
    <w:rsid w:val="00C71E97"/>
    <w:rsid w:val="00C81DBF"/>
    <w:rsid w:val="00C8261E"/>
    <w:rsid w:val="00C848A1"/>
    <w:rsid w:val="00C868F9"/>
    <w:rsid w:val="00C91107"/>
    <w:rsid w:val="00C95692"/>
    <w:rsid w:val="00CA0064"/>
    <w:rsid w:val="00CA035C"/>
    <w:rsid w:val="00CB2F8D"/>
    <w:rsid w:val="00CB3998"/>
    <w:rsid w:val="00CB63A2"/>
    <w:rsid w:val="00CB6740"/>
    <w:rsid w:val="00CC19C7"/>
    <w:rsid w:val="00CC1D2E"/>
    <w:rsid w:val="00CC6023"/>
    <w:rsid w:val="00CD1C89"/>
    <w:rsid w:val="00CD1CC8"/>
    <w:rsid w:val="00CD2370"/>
    <w:rsid w:val="00CD4A21"/>
    <w:rsid w:val="00CE1A2E"/>
    <w:rsid w:val="00CF0EDA"/>
    <w:rsid w:val="00CF58FF"/>
    <w:rsid w:val="00CF7C16"/>
    <w:rsid w:val="00D0053A"/>
    <w:rsid w:val="00D0322A"/>
    <w:rsid w:val="00D035BA"/>
    <w:rsid w:val="00D03A91"/>
    <w:rsid w:val="00D0742C"/>
    <w:rsid w:val="00D07601"/>
    <w:rsid w:val="00D076C7"/>
    <w:rsid w:val="00D2004E"/>
    <w:rsid w:val="00D209D7"/>
    <w:rsid w:val="00D213F0"/>
    <w:rsid w:val="00D228F7"/>
    <w:rsid w:val="00D23337"/>
    <w:rsid w:val="00D26A63"/>
    <w:rsid w:val="00D26B93"/>
    <w:rsid w:val="00D46D04"/>
    <w:rsid w:val="00D51340"/>
    <w:rsid w:val="00D527D8"/>
    <w:rsid w:val="00D541A7"/>
    <w:rsid w:val="00D55DCE"/>
    <w:rsid w:val="00D574AC"/>
    <w:rsid w:val="00D57510"/>
    <w:rsid w:val="00D64D75"/>
    <w:rsid w:val="00D768A8"/>
    <w:rsid w:val="00D7710C"/>
    <w:rsid w:val="00D77918"/>
    <w:rsid w:val="00D84125"/>
    <w:rsid w:val="00D85801"/>
    <w:rsid w:val="00D87781"/>
    <w:rsid w:val="00DA3EB7"/>
    <w:rsid w:val="00DB1086"/>
    <w:rsid w:val="00DB1169"/>
    <w:rsid w:val="00DB154D"/>
    <w:rsid w:val="00DB4A0D"/>
    <w:rsid w:val="00DB71EB"/>
    <w:rsid w:val="00DC01B3"/>
    <w:rsid w:val="00DD6922"/>
    <w:rsid w:val="00DE0242"/>
    <w:rsid w:val="00DE64E7"/>
    <w:rsid w:val="00DF6B49"/>
    <w:rsid w:val="00E03926"/>
    <w:rsid w:val="00E11617"/>
    <w:rsid w:val="00E12445"/>
    <w:rsid w:val="00E12714"/>
    <w:rsid w:val="00E20E44"/>
    <w:rsid w:val="00E27E38"/>
    <w:rsid w:val="00E31479"/>
    <w:rsid w:val="00E35E80"/>
    <w:rsid w:val="00E36731"/>
    <w:rsid w:val="00E431F2"/>
    <w:rsid w:val="00E44054"/>
    <w:rsid w:val="00E46449"/>
    <w:rsid w:val="00E47B44"/>
    <w:rsid w:val="00E601EF"/>
    <w:rsid w:val="00E70EFF"/>
    <w:rsid w:val="00E74456"/>
    <w:rsid w:val="00E74C04"/>
    <w:rsid w:val="00E75311"/>
    <w:rsid w:val="00E75B8A"/>
    <w:rsid w:val="00E7665A"/>
    <w:rsid w:val="00E7688D"/>
    <w:rsid w:val="00E83050"/>
    <w:rsid w:val="00E95830"/>
    <w:rsid w:val="00EA585D"/>
    <w:rsid w:val="00EA5908"/>
    <w:rsid w:val="00EB38BD"/>
    <w:rsid w:val="00EB3E0A"/>
    <w:rsid w:val="00EB4688"/>
    <w:rsid w:val="00EC3350"/>
    <w:rsid w:val="00EC5823"/>
    <w:rsid w:val="00ED0024"/>
    <w:rsid w:val="00ED1241"/>
    <w:rsid w:val="00ED5BCF"/>
    <w:rsid w:val="00ED644B"/>
    <w:rsid w:val="00ED79DB"/>
    <w:rsid w:val="00EE10A6"/>
    <w:rsid w:val="00EE209E"/>
    <w:rsid w:val="00EF08DF"/>
    <w:rsid w:val="00EF2590"/>
    <w:rsid w:val="00F1067B"/>
    <w:rsid w:val="00F120CA"/>
    <w:rsid w:val="00F13E4C"/>
    <w:rsid w:val="00F21D03"/>
    <w:rsid w:val="00F2230C"/>
    <w:rsid w:val="00F24DC7"/>
    <w:rsid w:val="00F3437C"/>
    <w:rsid w:val="00F41D7A"/>
    <w:rsid w:val="00F44E8C"/>
    <w:rsid w:val="00F45709"/>
    <w:rsid w:val="00F45F30"/>
    <w:rsid w:val="00F4699B"/>
    <w:rsid w:val="00F471BF"/>
    <w:rsid w:val="00F60246"/>
    <w:rsid w:val="00F6258E"/>
    <w:rsid w:val="00F64D5D"/>
    <w:rsid w:val="00F705F3"/>
    <w:rsid w:val="00F70E7D"/>
    <w:rsid w:val="00F74179"/>
    <w:rsid w:val="00F8744E"/>
    <w:rsid w:val="00F91020"/>
    <w:rsid w:val="00F91110"/>
    <w:rsid w:val="00F948DE"/>
    <w:rsid w:val="00F96CCC"/>
    <w:rsid w:val="00FA00BD"/>
    <w:rsid w:val="00FA7246"/>
    <w:rsid w:val="00FB526B"/>
    <w:rsid w:val="00FC290F"/>
    <w:rsid w:val="00FC7CA6"/>
    <w:rsid w:val="00FD05CF"/>
    <w:rsid w:val="00FD0C09"/>
    <w:rsid w:val="00FD1208"/>
    <w:rsid w:val="00FD3A01"/>
    <w:rsid w:val="00FD51CC"/>
    <w:rsid w:val="00FD73C9"/>
    <w:rsid w:val="00FE262A"/>
    <w:rsid w:val="00FE5F18"/>
    <w:rsid w:val="00FF7D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9B01"/>
  <w15:chartTrackingRefBased/>
  <w15:docId w15:val="{60199DCE-B560-4167-B274-8C48D8A96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39"/>
    <w:lsdException w:name="footnote text" w:qFormat="1"/>
    <w:lsdException w:name="caption" w:uiPriority="35" w:qFormat="1"/>
    <w:lsdException w:name="footnote reference" w:qFormat="1"/>
    <w:lsdException w:name="Title" w:uiPriority="10" w:qFormat="1"/>
    <w:lsdException w:name="Default Paragraph Font" w:semiHidden="1" w:uiPriority="1" w:unhideWhenUsed="1"/>
    <w:lsdException w:name="Body Text" w:uiPriority="1" w:qFormat="1"/>
    <w:lsdException w:name="Subtitle" w:uiPriority="11" w:qFormat="1"/>
    <w:lsdException w:name="Hyperlink" w:semiHidden="1" w:unhideWhenUsed="1"/>
    <w:lsdException w:name="Strong" w:uiPriority="22" w:qFormat="1"/>
    <w:lsdException w:name="Emphasis" w:uiPriority="20" w:qFormat="1"/>
    <w:lsdException w:name="HTML Top of Form" w:semiHidden="1" w:unhideWhenUsed="1"/>
    <w:lsdException w:name="HTML Bottom of Form" w:semiHidden="1" w:unhideWhenUsed="1"/>
    <w:lsdException w:name="Normal (Web)"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107"/>
    <w:pPr>
      <w:widowControl w:val="0"/>
      <w:autoSpaceDE w:val="0"/>
      <w:autoSpaceDN w:val="0"/>
      <w:spacing w:after="0" w:line="240" w:lineRule="auto"/>
    </w:pPr>
    <w:rPr>
      <w:rFonts w:ascii="Tahoma" w:eastAsia="Tahoma" w:hAnsi="Tahoma" w:cs="Tahoma"/>
      <w:kern w:val="0"/>
      <w14:ligatures w14:val="none"/>
    </w:rPr>
  </w:style>
  <w:style w:type="paragraph" w:styleId="Heading1">
    <w:name w:val="heading 1"/>
    <w:basedOn w:val="Normal"/>
    <w:link w:val="Heading1Char"/>
    <w:uiPriority w:val="9"/>
    <w:qFormat/>
    <w:rsid w:val="00A419ED"/>
    <w:pPr>
      <w:ind w:left="880"/>
      <w:outlineLvl w:val="0"/>
    </w:pPr>
    <w:rPr>
      <w:rFonts w:ascii="Times New Roman" w:eastAsia="Times New Roman" w:hAnsi="Times New Roman" w:cs="Times New Roman"/>
      <w:b/>
      <w:bCs/>
      <w:sz w:val="24"/>
      <w:szCs w:val="24"/>
      <w:lang w:val="id"/>
    </w:rPr>
  </w:style>
  <w:style w:type="paragraph" w:styleId="Heading2">
    <w:name w:val="heading 2"/>
    <w:basedOn w:val="Normal"/>
    <w:link w:val="Heading2Char"/>
    <w:uiPriority w:val="9"/>
    <w:unhideWhenUsed/>
    <w:qFormat/>
    <w:rsid w:val="00F13E4C"/>
    <w:pPr>
      <w:ind w:left="595"/>
      <w:outlineLvl w:val="1"/>
    </w:pPr>
    <w:rPr>
      <w:rFonts w:ascii="Times New Roman" w:eastAsia="Times New Roman" w:hAnsi="Times New Roman" w:cs="Times New Roman"/>
      <w:b/>
      <w:bCs/>
      <w:i/>
      <w:iCs/>
      <w:sz w:val="24"/>
      <w:szCs w:val="24"/>
      <w:lang w:val="id"/>
    </w:rPr>
  </w:style>
  <w:style w:type="paragraph" w:styleId="Heading3">
    <w:name w:val="heading 3"/>
    <w:basedOn w:val="Normal"/>
    <w:link w:val="Heading3Char"/>
    <w:uiPriority w:val="9"/>
    <w:unhideWhenUsed/>
    <w:qFormat/>
    <w:rsid w:val="00A148AD"/>
    <w:pPr>
      <w:ind w:left="1163" w:hanging="283"/>
      <w:jc w:val="center"/>
      <w:outlineLvl w:val="2"/>
    </w:pPr>
    <w:rPr>
      <w:rFonts w:ascii="Times New Roman" w:eastAsia="Times New Roman" w:hAnsi="Times New Roman" w:cs="Times New Roman"/>
      <w:b/>
      <w:bCs/>
      <w:i/>
      <w:iCs/>
      <w:sz w:val="24"/>
      <w:szCs w:val="24"/>
      <w:lang w:val="id"/>
    </w:rPr>
  </w:style>
  <w:style w:type="paragraph" w:styleId="Heading4">
    <w:name w:val="heading 4"/>
    <w:basedOn w:val="Normal"/>
    <w:next w:val="Normal"/>
    <w:link w:val="Heading4Char"/>
    <w:uiPriority w:val="9"/>
    <w:unhideWhenUsed/>
    <w:qFormat/>
    <w:rsid w:val="00363ADD"/>
    <w:pPr>
      <w:keepNext/>
      <w:keepLines/>
      <w:widowControl/>
      <w:autoSpaceDE/>
      <w:autoSpaceDN/>
      <w:spacing w:line="360" w:lineRule="auto"/>
      <w:outlineLvl w:val="3"/>
    </w:pPr>
    <w:rPr>
      <w:rFonts w:ascii="Calibri" w:eastAsia="Times New Roman" w:hAnsi="Calibri" w:cs="Times New Roman"/>
      <w:iCs/>
      <w:kern w:val="2"/>
      <w:sz w:val="24"/>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62BB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B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BB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62BB5"/>
    <w:rPr>
      <w:rFonts w:eastAsiaTheme="minorEastAsia"/>
      <w:color w:val="5A5A5A" w:themeColor="text1" w:themeTint="A5"/>
      <w:spacing w:val="15"/>
    </w:rPr>
  </w:style>
  <w:style w:type="character" w:styleId="Hyperlink">
    <w:name w:val="Hyperlink"/>
    <w:basedOn w:val="DefaultParagraphFont"/>
    <w:uiPriority w:val="99"/>
    <w:rsid w:val="00262BB5"/>
    <w:rPr>
      <w:color w:val="0000FF" w:themeColor="hyperlink"/>
      <w:u w:val="single"/>
    </w:rPr>
  </w:style>
  <w:style w:type="character" w:styleId="Strong">
    <w:name w:val="Strong"/>
    <w:basedOn w:val="DefaultParagraphFont"/>
    <w:uiPriority w:val="22"/>
    <w:qFormat/>
    <w:rsid w:val="00262BB5"/>
    <w:rPr>
      <w:b/>
      <w:bCs/>
    </w:rPr>
  </w:style>
  <w:style w:type="character" w:styleId="Emphasis">
    <w:name w:val="Emphasis"/>
    <w:basedOn w:val="DefaultParagraphFont"/>
    <w:uiPriority w:val="20"/>
    <w:qFormat/>
    <w:rsid w:val="00262BB5"/>
    <w:rPr>
      <w:i/>
      <w:iCs/>
    </w:rPr>
  </w:style>
  <w:style w:type="paragraph" w:styleId="NormalWeb">
    <w:name w:val="Normal (Web)"/>
    <w:basedOn w:val="Normal"/>
    <w:uiPriority w:val="99"/>
    <w:rsid w:val="00262BB5"/>
    <w:pPr>
      <w:spacing w:before="100" w:beforeAutospacing="1" w:after="100" w:afterAutospacing="1"/>
    </w:pPr>
    <w:rPr>
      <w:rFonts w:ascii="Times New Roman" w:eastAsia="Times New Roman" w:hAnsi="Times New Roman" w:cs="Times New Roman"/>
      <w:sz w:val="24"/>
      <w:szCs w:val="24"/>
      <w:lang w:val="en-ID" w:eastAsia="en-ID"/>
    </w:rPr>
  </w:style>
  <w:style w:type="paragraph" w:styleId="BodyText">
    <w:name w:val="Body Text"/>
    <w:basedOn w:val="Normal"/>
    <w:link w:val="BodyTextChar"/>
    <w:uiPriority w:val="1"/>
    <w:qFormat/>
    <w:rsid w:val="00C91107"/>
    <w:pPr>
      <w:spacing w:before="1"/>
      <w:ind w:left="153"/>
      <w:jc w:val="both"/>
    </w:pPr>
    <w:rPr>
      <w:sz w:val="24"/>
      <w:szCs w:val="24"/>
    </w:rPr>
  </w:style>
  <w:style w:type="character" w:customStyle="1" w:styleId="BodyTextChar">
    <w:name w:val="Body Text Char"/>
    <w:basedOn w:val="DefaultParagraphFont"/>
    <w:link w:val="BodyText"/>
    <w:uiPriority w:val="1"/>
    <w:rsid w:val="00C91107"/>
    <w:rPr>
      <w:rFonts w:ascii="Tahoma" w:eastAsia="Tahoma" w:hAnsi="Tahoma" w:cs="Tahoma"/>
      <w:kern w:val="0"/>
      <w:sz w:val="24"/>
      <w:szCs w:val="24"/>
      <w14:ligatures w14:val="none"/>
    </w:rPr>
  </w:style>
  <w:style w:type="paragraph" w:styleId="Header">
    <w:name w:val="header"/>
    <w:basedOn w:val="Normal"/>
    <w:link w:val="HeaderChar"/>
    <w:uiPriority w:val="99"/>
    <w:rsid w:val="00C91107"/>
    <w:pPr>
      <w:tabs>
        <w:tab w:val="center" w:pos="4513"/>
        <w:tab w:val="right" w:pos="9026"/>
      </w:tabs>
    </w:pPr>
  </w:style>
  <w:style w:type="character" w:customStyle="1" w:styleId="HeaderChar">
    <w:name w:val="Header Char"/>
    <w:basedOn w:val="DefaultParagraphFont"/>
    <w:link w:val="Header"/>
    <w:uiPriority w:val="99"/>
    <w:rsid w:val="00C91107"/>
    <w:rPr>
      <w:rFonts w:ascii="Tahoma" w:eastAsia="Tahoma" w:hAnsi="Tahoma" w:cs="Tahoma"/>
      <w:kern w:val="0"/>
      <w14:ligatures w14:val="none"/>
    </w:rPr>
  </w:style>
  <w:style w:type="paragraph" w:styleId="Footer">
    <w:name w:val="footer"/>
    <w:basedOn w:val="Normal"/>
    <w:link w:val="FooterChar"/>
    <w:uiPriority w:val="99"/>
    <w:rsid w:val="00C91107"/>
    <w:pPr>
      <w:tabs>
        <w:tab w:val="center" w:pos="4513"/>
        <w:tab w:val="right" w:pos="9026"/>
      </w:tabs>
    </w:pPr>
  </w:style>
  <w:style w:type="character" w:customStyle="1" w:styleId="FooterChar">
    <w:name w:val="Footer Char"/>
    <w:basedOn w:val="DefaultParagraphFont"/>
    <w:link w:val="Footer"/>
    <w:uiPriority w:val="99"/>
    <w:rsid w:val="00C91107"/>
    <w:rPr>
      <w:rFonts w:ascii="Tahoma" w:eastAsia="Tahoma" w:hAnsi="Tahoma" w:cs="Tahoma"/>
      <w:kern w:val="0"/>
      <w14:ligatures w14:val="none"/>
    </w:rPr>
  </w:style>
  <w:style w:type="character" w:customStyle="1" w:styleId="UnresolvedMention1">
    <w:name w:val="Unresolved Mention1"/>
    <w:basedOn w:val="DefaultParagraphFont"/>
    <w:uiPriority w:val="99"/>
    <w:rsid w:val="000E434E"/>
    <w:rPr>
      <w:color w:val="605E5C"/>
      <w:shd w:val="clear" w:color="auto" w:fill="E1DFDD"/>
    </w:rPr>
  </w:style>
  <w:style w:type="paragraph" w:styleId="ListParagraph">
    <w:name w:val="List Paragraph"/>
    <w:aliases w:val="Body of text,Colorful List - Accent 11,List Paragraph1,Body of text+1,Body of text+2,Body of text+3,List Paragraph11,HEADING 1,Medium Grid 1 - Accent 21,Body of textCxSp,skripsi,Body Text Char1,Char Char2,List Paragraph2,list paragraf"/>
    <w:basedOn w:val="Normal"/>
    <w:link w:val="ListParagraphChar"/>
    <w:uiPriority w:val="34"/>
    <w:qFormat/>
    <w:rsid w:val="0015081A"/>
    <w:pPr>
      <w:ind w:left="720"/>
      <w:contextualSpacing/>
    </w:p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Body of textCxSp Char,skripsi Char"/>
    <w:link w:val="ListParagraph"/>
    <w:uiPriority w:val="34"/>
    <w:qFormat/>
    <w:locked/>
    <w:rsid w:val="00A06835"/>
    <w:rPr>
      <w:rFonts w:ascii="Tahoma" w:eastAsia="Tahoma" w:hAnsi="Tahoma" w:cs="Tahoma"/>
      <w:kern w:val="0"/>
      <w14:ligatures w14:val="none"/>
    </w:rPr>
  </w:style>
  <w:style w:type="character" w:customStyle="1" w:styleId="Heading1Char">
    <w:name w:val="Heading 1 Char"/>
    <w:basedOn w:val="DefaultParagraphFont"/>
    <w:link w:val="Heading1"/>
    <w:uiPriority w:val="9"/>
    <w:rsid w:val="00A419ED"/>
    <w:rPr>
      <w:rFonts w:ascii="Times New Roman" w:eastAsia="Times New Roman" w:hAnsi="Times New Roman" w:cs="Times New Roman"/>
      <w:b/>
      <w:bCs/>
      <w:kern w:val="0"/>
      <w:sz w:val="24"/>
      <w:szCs w:val="24"/>
      <w:lang w:val="id"/>
      <w14:ligatures w14:val="none"/>
    </w:rPr>
  </w:style>
  <w:style w:type="paragraph" w:customStyle="1" w:styleId="TableParagraph">
    <w:name w:val="Table Paragraph"/>
    <w:basedOn w:val="Normal"/>
    <w:uiPriority w:val="1"/>
    <w:qFormat/>
    <w:rsid w:val="00A86893"/>
    <w:rPr>
      <w:rFonts w:ascii="Times New Roman" w:eastAsia="Times New Roman" w:hAnsi="Times New Roman" w:cs="Times New Roman"/>
      <w:lang w:val="id"/>
    </w:rPr>
  </w:style>
  <w:style w:type="character" w:customStyle="1" w:styleId="Heading2Char">
    <w:name w:val="Heading 2 Char"/>
    <w:basedOn w:val="DefaultParagraphFont"/>
    <w:link w:val="Heading2"/>
    <w:uiPriority w:val="9"/>
    <w:rsid w:val="00F13E4C"/>
    <w:rPr>
      <w:rFonts w:ascii="Times New Roman" w:eastAsia="Times New Roman" w:hAnsi="Times New Roman" w:cs="Times New Roman"/>
      <w:b/>
      <w:bCs/>
      <w:i/>
      <w:iCs/>
      <w:kern w:val="0"/>
      <w:sz w:val="24"/>
      <w:szCs w:val="24"/>
      <w:lang w:val="id"/>
      <w14:ligatures w14:val="none"/>
    </w:rPr>
  </w:style>
  <w:style w:type="paragraph" w:styleId="TOC1">
    <w:name w:val="toc 1"/>
    <w:basedOn w:val="Normal"/>
    <w:uiPriority w:val="1"/>
    <w:qFormat/>
    <w:rsid w:val="00F13E4C"/>
    <w:pPr>
      <w:spacing w:before="137"/>
      <w:ind w:left="595"/>
    </w:pPr>
    <w:rPr>
      <w:rFonts w:ascii="Times New Roman" w:eastAsia="Times New Roman" w:hAnsi="Times New Roman" w:cs="Times New Roman"/>
      <w:b/>
      <w:bCs/>
      <w:sz w:val="24"/>
      <w:szCs w:val="24"/>
      <w:lang w:val="id"/>
    </w:rPr>
  </w:style>
  <w:style w:type="paragraph" w:styleId="TOC2">
    <w:name w:val="toc 2"/>
    <w:basedOn w:val="Normal"/>
    <w:uiPriority w:val="1"/>
    <w:qFormat/>
    <w:rsid w:val="00F13E4C"/>
    <w:pPr>
      <w:spacing w:before="141"/>
      <w:ind w:left="595"/>
    </w:pPr>
    <w:rPr>
      <w:rFonts w:ascii="Times New Roman" w:eastAsia="Times New Roman" w:hAnsi="Times New Roman" w:cs="Times New Roman"/>
      <w:b/>
      <w:bCs/>
      <w:i/>
      <w:iCs/>
      <w:lang w:val="id"/>
    </w:rPr>
  </w:style>
  <w:style w:type="paragraph" w:styleId="TOC3">
    <w:name w:val="toc 3"/>
    <w:basedOn w:val="Normal"/>
    <w:uiPriority w:val="1"/>
    <w:qFormat/>
    <w:rsid w:val="00F13E4C"/>
    <w:pPr>
      <w:spacing w:before="137"/>
      <w:ind w:left="1455" w:hanging="294"/>
    </w:pPr>
    <w:rPr>
      <w:rFonts w:ascii="Times New Roman" w:eastAsia="Times New Roman" w:hAnsi="Times New Roman" w:cs="Times New Roman"/>
      <w:sz w:val="24"/>
      <w:szCs w:val="24"/>
      <w:lang w:val="id"/>
    </w:rPr>
  </w:style>
  <w:style w:type="paragraph" w:styleId="TOC4">
    <w:name w:val="toc 4"/>
    <w:basedOn w:val="Normal"/>
    <w:uiPriority w:val="1"/>
    <w:qFormat/>
    <w:rsid w:val="00F13E4C"/>
    <w:pPr>
      <w:spacing w:before="137"/>
      <w:ind w:left="1686" w:hanging="241"/>
    </w:pPr>
    <w:rPr>
      <w:rFonts w:ascii="Times New Roman" w:eastAsia="Times New Roman" w:hAnsi="Times New Roman" w:cs="Times New Roman"/>
      <w:sz w:val="24"/>
      <w:szCs w:val="24"/>
      <w:lang w:val="id"/>
    </w:rPr>
  </w:style>
  <w:style w:type="paragraph" w:styleId="TOC5">
    <w:name w:val="toc 5"/>
    <w:basedOn w:val="Normal"/>
    <w:uiPriority w:val="1"/>
    <w:qFormat/>
    <w:rsid w:val="00F13E4C"/>
    <w:pPr>
      <w:spacing w:before="137"/>
      <w:ind w:left="1686" w:hanging="241"/>
    </w:pPr>
    <w:rPr>
      <w:rFonts w:ascii="Times New Roman" w:eastAsia="Times New Roman" w:hAnsi="Times New Roman" w:cs="Times New Roman"/>
      <w:b/>
      <w:bCs/>
      <w:i/>
      <w:iCs/>
      <w:lang w:val="id"/>
    </w:rPr>
  </w:style>
  <w:style w:type="paragraph" w:styleId="TOC6">
    <w:name w:val="toc 6"/>
    <w:basedOn w:val="Normal"/>
    <w:uiPriority w:val="1"/>
    <w:qFormat/>
    <w:rsid w:val="00F13E4C"/>
    <w:pPr>
      <w:spacing w:before="136"/>
      <w:ind w:left="1912" w:hanging="301"/>
    </w:pPr>
    <w:rPr>
      <w:rFonts w:ascii="Times New Roman" w:eastAsia="Times New Roman" w:hAnsi="Times New Roman" w:cs="Times New Roman"/>
      <w:sz w:val="24"/>
      <w:szCs w:val="24"/>
      <w:lang w:val="id"/>
    </w:rPr>
  </w:style>
  <w:style w:type="paragraph" w:styleId="TOC7">
    <w:name w:val="toc 7"/>
    <w:basedOn w:val="Normal"/>
    <w:uiPriority w:val="1"/>
    <w:qFormat/>
    <w:rsid w:val="00F13E4C"/>
    <w:pPr>
      <w:spacing w:before="137"/>
      <w:ind w:left="1912" w:hanging="241"/>
    </w:pPr>
    <w:rPr>
      <w:rFonts w:ascii="Times New Roman" w:eastAsia="Times New Roman" w:hAnsi="Times New Roman" w:cs="Times New Roman"/>
      <w:b/>
      <w:bCs/>
      <w:i/>
      <w:iCs/>
      <w:lang w:val="id"/>
    </w:rPr>
  </w:style>
  <w:style w:type="paragraph" w:styleId="TOC8">
    <w:name w:val="toc 8"/>
    <w:basedOn w:val="Normal"/>
    <w:uiPriority w:val="1"/>
    <w:qFormat/>
    <w:rsid w:val="007840D4"/>
    <w:pPr>
      <w:spacing w:before="137"/>
      <w:ind w:left="1912" w:hanging="241"/>
    </w:pPr>
    <w:rPr>
      <w:rFonts w:ascii="Times New Roman" w:eastAsia="Times New Roman" w:hAnsi="Times New Roman" w:cs="Times New Roman"/>
      <w:sz w:val="24"/>
      <w:szCs w:val="24"/>
      <w:lang w:val="id"/>
    </w:rPr>
  </w:style>
  <w:style w:type="character" w:customStyle="1" w:styleId="Heading3Char">
    <w:name w:val="Heading 3 Char"/>
    <w:basedOn w:val="DefaultParagraphFont"/>
    <w:link w:val="Heading3"/>
    <w:uiPriority w:val="9"/>
    <w:rsid w:val="00A148AD"/>
    <w:rPr>
      <w:rFonts w:ascii="Times New Roman" w:eastAsia="Times New Roman" w:hAnsi="Times New Roman" w:cs="Times New Roman"/>
      <w:b/>
      <w:bCs/>
      <w:i/>
      <w:iCs/>
      <w:kern w:val="0"/>
      <w:sz w:val="24"/>
      <w:szCs w:val="24"/>
      <w:lang w:val="id"/>
      <w14:ligatures w14:val="none"/>
    </w:rPr>
  </w:style>
  <w:style w:type="table" w:styleId="TableGrid">
    <w:name w:val="Table Grid"/>
    <w:basedOn w:val="TableNormal"/>
    <w:uiPriority w:val="39"/>
    <w:rsid w:val="00BA1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qFormat/>
    <w:rsid w:val="00FD73C9"/>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qFormat/>
    <w:rsid w:val="00FD73C9"/>
    <w:rPr>
      <w:kern w:val="0"/>
      <w:sz w:val="20"/>
      <w:szCs w:val="20"/>
      <w14:ligatures w14:val="none"/>
    </w:rPr>
  </w:style>
  <w:style w:type="character" w:styleId="FootnoteReference">
    <w:name w:val="footnote reference"/>
    <w:basedOn w:val="DefaultParagraphFont"/>
    <w:uiPriority w:val="99"/>
    <w:unhideWhenUsed/>
    <w:qFormat/>
    <w:rsid w:val="00FD73C9"/>
    <w:rPr>
      <w:vertAlign w:val="superscript"/>
    </w:rPr>
  </w:style>
  <w:style w:type="character" w:customStyle="1" w:styleId="UnresolvedMention2">
    <w:name w:val="Unresolved Mention2"/>
    <w:basedOn w:val="DefaultParagraphFont"/>
    <w:uiPriority w:val="99"/>
    <w:semiHidden/>
    <w:unhideWhenUsed/>
    <w:rsid w:val="004A0477"/>
    <w:rPr>
      <w:color w:val="605E5C"/>
      <w:shd w:val="clear" w:color="auto" w:fill="E1DFDD"/>
    </w:rPr>
  </w:style>
  <w:style w:type="paragraph" w:styleId="Caption">
    <w:name w:val="caption"/>
    <w:basedOn w:val="Normal"/>
    <w:next w:val="Normal"/>
    <w:uiPriority w:val="35"/>
    <w:unhideWhenUsed/>
    <w:qFormat/>
    <w:rsid w:val="0039533D"/>
    <w:pPr>
      <w:widowControl/>
      <w:autoSpaceDE/>
      <w:autoSpaceDN/>
      <w:spacing w:after="200"/>
    </w:pPr>
    <w:rPr>
      <w:rFonts w:asciiTheme="minorHAnsi" w:eastAsiaTheme="minorHAnsi" w:hAnsiTheme="minorHAnsi" w:cstheme="minorBidi"/>
      <w:i/>
      <w:iCs/>
      <w:color w:val="1F497D" w:themeColor="text2"/>
      <w:sz w:val="18"/>
      <w:szCs w:val="18"/>
    </w:rPr>
  </w:style>
  <w:style w:type="table" w:styleId="GridTable6Colorful">
    <w:name w:val="Grid Table 6 Colorful"/>
    <w:basedOn w:val="TableNormal"/>
    <w:uiPriority w:val="51"/>
    <w:rsid w:val="00A37A57"/>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1">
    <w:name w:val="Plain Table 21"/>
    <w:basedOn w:val="TableNormal"/>
    <w:uiPriority w:val="42"/>
    <w:rsid w:val="007B6BA4"/>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3">
    <w:name w:val="Unresolved Mention3"/>
    <w:basedOn w:val="DefaultParagraphFont"/>
    <w:uiPriority w:val="99"/>
    <w:semiHidden/>
    <w:unhideWhenUsed/>
    <w:rsid w:val="00A14D86"/>
    <w:rPr>
      <w:color w:val="605E5C"/>
      <w:shd w:val="clear" w:color="auto" w:fill="E1DFDD"/>
    </w:rPr>
  </w:style>
  <w:style w:type="paragraph" w:styleId="NoSpacing">
    <w:name w:val="No Spacing"/>
    <w:uiPriority w:val="1"/>
    <w:qFormat/>
    <w:rsid w:val="00424AC6"/>
    <w:pPr>
      <w:spacing w:after="0"/>
      <w:contextualSpacing/>
      <w:jc w:val="both"/>
    </w:pPr>
    <w:rPr>
      <w:rFonts w:ascii="Times New Roman" w:hAnsi="Times New Roman"/>
      <w:kern w:val="0"/>
      <w:sz w:val="24"/>
      <w:lang w:val="id-ID"/>
      <w14:ligatures w14:val="none"/>
    </w:rPr>
  </w:style>
  <w:style w:type="character" w:customStyle="1" w:styleId="myxfac">
    <w:name w:val="myxfac"/>
    <w:basedOn w:val="DefaultParagraphFont"/>
    <w:rsid w:val="000B13D1"/>
  </w:style>
  <w:style w:type="table" w:customStyle="1" w:styleId="TableGrid1">
    <w:name w:val="Table Grid1"/>
    <w:basedOn w:val="TableNormal"/>
    <w:next w:val="TableGrid"/>
    <w:uiPriority w:val="39"/>
    <w:rsid w:val="005B0764"/>
    <w:pPr>
      <w:spacing w:after="0" w:line="240" w:lineRule="auto"/>
      <w:ind w:left="720"/>
      <w:jc w:val="both"/>
    </w:pPr>
    <w:rPr>
      <w:rFonts w:ascii="Calibri" w:eastAsia="Calibri" w:hAnsi="Calibri" w:cs="Cordia New"/>
      <w:szCs w:val="28"/>
      <w:lang w:val="en-ID"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868F9"/>
    <w:rPr>
      <w:rFonts w:ascii="Times-Roman" w:hAnsi="Times-Roman" w:hint="default"/>
      <w:b w:val="0"/>
      <w:bCs w:val="0"/>
      <w:i w:val="0"/>
      <w:iCs w:val="0"/>
      <w:color w:val="000000"/>
      <w:sz w:val="24"/>
      <w:szCs w:val="24"/>
    </w:rPr>
  </w:style>
  <w:style w:type="character" w:customStyle="1" w:styleId="fontstyle21">
    <w:name w:val="fontstyle21"/>
    <w:basedOn w:val="DefaultParagraphFont"/>
    <w:rsid w:val="00C868F9"/>
    <w:rPr>
      <w:rFonts w:ascii="TimesNewRoman" w:hAnsi="TimesNewRoman" w:hint="default"/>
      <w:b w:val="0"/>
      <w:bCs w:val="0"/>
      <w:i w:val="0"/>
      <w:iCs w:val="0"/>
      <w:color w:val="000000"/>
      <w:sz w:val="24"/>
      <w:szCs w:val="24"/>
    </w:rPr>
  </w:style>
  <w:style w:type="character" w:customStyle="1" w:styleId="fontstyle31">
    <w:name w:val="fontstyle31"/>
    <w:basedOn w:val="DefaultParagraphFont"/>
    <w:rsid w:val="00C868F9"/>
    <w:rPr>
      <w:rFonts w:ascii="TimesNewRoman" w:hAnsi="TimesNewRoman" w:hint="default"/>
      <w:b w:val="0"/>
      <w:bCs w:val="0"/>
      <w:i/>
      <w:iCs/>
      <w:color w:val="000000"/>
      <w:sz w:val="24"/>
      <w:szCs w:val="24"/>
    </w:rPr>
  </w:style>
  <w:style w:type="character" w:customStyle="1" w:styleId="fontstyle41">
    <w:name w:val="fontstyle41"/>
    <w:basedOn w:val="DefaultParagraphFont"/>
    <w:rsid w:val="00C868F9"/>
    <w:rPr>
      <w:rFonts w:ascii="Times-Italic" w:hAnsi="Times-Italic" w:hint="default"/>
      <w:b w:val="0"/>
      <w:bCs w:val="0"/>
      <w:i/>
      <w:iCs/>
      <w:color w:val="000000"/>
      <w:sz w:val="24"/>
      <w:szCs w:val="24"/>
    </w:rPr>
  </w:style>
  <w:style w:type="character" w:styleId="UnresolvedMention">
    <w:name w:val="Unresolved Mention"/>
    <w:basedOn w:val="DefaultParagraphFont"/>
    <w:uiPriority w:val="99"/>
    <w:semiHidden/>
    <w:unhideWhenUsed/>
    <w:rsid w:val="007459D0"/>
    <w:rPr>
      <w:color w:val="605E5C"/>
      <w:shd w:val="clear" w:color="auto" w:fill="E1DFDD"/>
    </w:rPr>
  </w:style>
  <w:style w:type="paragraph" w:styleId="Bibliography">
    <w:name w:val="Bibliography"/>
    <w:basedOn w:val="Normal"/>
    <w:next w:val="Normal"/>
    <w:uiPriority w:val="37"/>
    <w:unhideWhenUsed/>
    <w:rsid w:val="007434FA"/>
  </w:style>
  <w:style w:type="character" w:customStyle="1" w:styleId="Heading4Char">
    <w:name w:val="Heading 4 Char"/>
    <w:basedOn w:val="DefaultParagraphFont"/>
    <w:link w:val="Heading4"/>
    <w:uiPriority w:val="9"/>
    <w:rsid w:val="00363ADD"/>
    <w:rPr>
      <w:rFonts w:ascii="Calibri" w:eastAsia="Times New Roman" w:hAnsi="Calibri" w:cs="Times New Roman"/>
      <w:iCs/>
      <w:sz w:val="24"/>
      <w:lang w:val="en-ID"/>
      <w14:ligatures w14:val="none"/>
    </w:rPr>
  </w:style>
  <w:style w:type="numbering" w:customStyle="1" w:styleId="NoList1">
    <w:name w:val="No List1"/>
    <w:next w:val="NoList"/>
    <w:uiPriority w:val="99"/>
    <w:semiHidden/>
    <w:unhideWhenUsed/>
    <w:rsid w:val="00363ADD"/>
  </w:style>
  <w:style w:type="character" w:customStyle="1" w:styleId="hps">
    <w:name w:val="hps"/>
    <w:basedOn w:val="DefaultParagraphFont"/>
    <w:rsid w:val="00363ADD"/>
  </w:style>
  <w:style w:type="character" w:styleId="FollowedHyperlink">
    <w:name w:val="FollowedHyperlink"/>
    <w:uiPriority w:val="99"/>
    <w:unhideWhenUsed/>
    <w:rsid w:val="00363ADD"/>
    <w:rPr>
      <w:color w:val="954F72"/>
      <w:u w:val="single"/>
    </w:rPr>
  </w:style>
  <w:style w:type="paragraph" w:customStyle="1" w:styleId="msonormal0">
    <w:name w:val="msonormal"/>
    <w:basedOn w:val="Normal"/>
    <w:rsid w:val="00363ADD"/>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 w:type="paragraph" w:customStyle="1" w:styleId="xl65">
    <w:name w:val="xl65"/>
    <w:basedOn w:val="Normal"/>
    <w:rsid w:val="00363AD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en-ID" w:eastAsia="en-ID"/>
    </w:rPr>
  </w:style>
  <w:style w:type="paragraph" w:customStyle="1" w:styleId="xl66">
    <w:name w:val="xl66"/>
    <w:basedOn w:val="Normal"/>
    <w:rsid w:val="00363AD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n-ID" w:eastAsia="en-ID"/>
    </w:rPr>
  </w:style>
  <w:style w:type="paragraph" w:customStyle="1" w:styleId="xl67">
    <w:name w:val="xl67"/>
    <w:basedOn w:val="Normal"/>
    <w:rsid w:val="00363AD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D" w:eastAsia="en-ID"/>
    </w:rPr>
  </w:style>
  <w:style w:type="paragraph" w:customStyle="1" w:styleId="xl68">
    <w:name w:val="xl68"/>
    <w:basedOn w:val="Normal"/>
    <w:rsid w:val="00363ADD"/>
    <w:pPr>
      <w:widowControl/>
      <w:autoSpaceDE/>
      <w:autoSpaceDN/>
      <w:spacing w:before="100" w:beforeAutospacing="1" w:after="100" w:afterAutospacing="1"/>
      <w:ind w:firstLineChars="100" w:firstLine="100"/>
    </w:pPr>
    <w:rPr>
      <w:rFonts w:ascii="Times New Roman" w:eastAsia="Times New Roman" w:hAnsi="Times New Roman" w:cs="Times New Roman"/>
      <w:sz w:val="24"/>
      <w:szCs w:val="24"/>
      <w:lang w:val="en-ID" w:eastAsia="en-ID"/>
    </w:rPr>
  </w:style>
  <w:style w:type="paragraph" w:customStyle="1" w:styleId="xl69">
    <w:name w:val="xl69"/>
    <w:basedOn w:val="Normal"/>
    <w:rsid w:val="00363AD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D" w:eastAsia="en-ID"/>
    </w:rPr>
  </w:style>
  <w:style w:type="paragraph" w:customStyle="1" w:styleId="xl70">
    <w:name w:val="xl70"/>
    <w:basedOn w:val="Normal"/>
    <w:rsid w:val="00363ADD"/>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D" w:eastAsia="en-ID"/>
    </w:rPr>
  </w:style>
  <w:style w:type="paragraph" w:customStyle="1" w:styleId="xl71">
    <w:name w:val="xl71"/>
    <w:basedOn w:val="Normal"/>
    <w:rsid w:val="00363AD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24"/>
      <w:szCs w:val="24"/>
      <w:lang w:val="en-ID" w:eastAsia="en-ID"/>
    </w:rPr>
  </w:style>
  <w:style w:type="paragraph" w:customStyle="1" w:styleId="xl72">
    <w:name w:val="xl72"/>
    <w:basedOn w:val="Normal"/>
    <w:rsid w:val="00363AD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D" w:eastAsia="en-ID"/>
    </w:rPr>
  </w:style>
  <w:style w:type="paragraph" w:customStyle="1" w:styleId="xl73">
    <w:name w:val="xl73"/>
    <w:basedOn w:val="Normal"/>
    <w:rsid w:val="00363ADD"/>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en-ID" w:eastAsia="en-ID"/>
    </w:rPr>
  </w:style>
  <w:style w:type="paragraph" w:customStyle="1" w:styleId="xl74">
    <w:name w:val="xl74"/>
    <w:basedOn w:val="Normal"/>
    <w:rsid w:val="00363AD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en-ID" w:eastAsia="en-ID"/>
    </w:rPr>
  </w:style>
  <w:style w:type="paragraph" w:customStyle="1" w:styleId="xl75">
    <w:name w:val="xl75"/>
    <w:basedOn w:val="Normal"/>
    <w:rsid w:val="00363ADD"/>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D" w:eastAsia="en-ID"/>
    </w:rPr>
  </w:style>
  <w:style w:type="paragraph" w:customStyle="1" w:styleId="xl76">
    <w:name w:val="xl76"/>
    <w:basedOn w:val="Normal"/>
    <w:rsid w:val="00363ADD"/>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D" w:eastAsia="en-ID"/>
    </w:rPr>
  </w:style>
  <w:style w:type="paragraph" w:customStyle="1" w:styleId="xl77">
    <w:name w:val="xl77"/>
    <w:basedOn w:val="Normal"/>
    <w:rsid w:val="00363ADD"/>
    <w:pPr>
      <w:widowControl/>
      <w:pBdr>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D" w:eastAsia="en-ID"/>
    </w:rPr>
  </w:style>
  <w:style w:type="paragraph" w:customStyle="1" w:styleId="xl78">
    <w:name w:val="xl78"/>
    <w:basedOn w:val="Normal"/>
    <w:rsid w:val="00363ADD"/>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D" w:eastAsia="en-ID"/>
    </w:rPr>
  </w:style>
  <w:style w:type="paragraph" w:customStyle="1" w:styleId="xl79">
    <w:name w:val="xl79"/>
    <w:basedOn w:val="Normal"/>
    <w:rsid w:val="00363ADD"/>
    <w:pPr>
      <w:widowControl/>
      <w:pBdr>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n-ID" w:eastAsia="en-ID"/>
    </w:rPr>
  </w:style>
  <w:style w:type="paragraph" w:customStyle="1" w:styleId="xl80">
    <w:name w:val="xl80"/>
    <w:basedOn w:val="Normal"/>
    <w:rsid w:val="00363ADD"/>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n-ID" w:eastAsia="en-ID"/>
    </w:rPr>
  </w:style>
  <w:style w:type="paragraph" w:customStyle="1" w:styleId="xl81">
    <w:name w:val="xl81"/>
    <w:basedOn w:val="Normal"/>
    <w:rsid w:val="00363ADD"/>
    <w:pPr>
      <w:widowControl/>
      <w:pBdr>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D" w:eastAsia="en-ID"/>
    </w:rPr>
  </w:style>
  <w:style w:type="paragraph" w:customStyle="1" w:styleId="xl82">
    <w:name w:val="xl82"/>
    <w:basedOn w:val="Normal"/>
    <w:rsid w:val="00363AD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D" w:eastAsia="en-ID"/>
    </w:rPr>
  </w:style>
  <w:style w:type="paragraph" w:customStyle="1" w:styleId="xl83">
    <w:name w:val="xl83"/>
    <w:basedOn w:val="Normal"/>
    <w:rsid w:val="00363AD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sz w:val="24"/>
      <w:szCs w:val="24"/>
      <w:lang w:val="en-ID" w:eastAsia="en-ID"/>
    </w:rPr>
  </w:style>
  <w:style w:type="table" w:customStyle="1" w:styleId="TableGrid2">
    <w:name w:val="Table Grid2"/>
    <w:basedOn w:val="TableNormal"/>
    <w:next w:val="TableGrid"/>
    <w:uiPriority w:val="39"/>
    <w:rsid w:val="00363ADD"/>
    <w:pPr>
      <w:spacing w:after="0" w:line="240" w:lineRule="auto"/>
    </w:pPr>
    <w:rPr>
      <w:rFonts w:ascii="Calibri" w:eastAsia="Calibri" w:hAnsi="Calibri" w:cs="Times New Roman"/>
      <w:lang w:val="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Normal"/>
    <w:rsid w:val="00363AD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D" w:eastAsia="en-ID"/>
    </w:rPr>
  </w:style>
  <w:style w:type="paragraph" w:customStyle="1" w:styleId="xl85">
    <w:name w:val="xl85"/>
    <w:basedOn w:val="Normal"/>
    <w:rsid w:val="00363AD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D" w:eastAsia="en-ID"/>
    </w:rPr>
  </w:style>
  <w:style w:type="paragraph" w:customStyle="1" w:styleId="xl86">
    <w:name w:val="xl86"/>
    <w:basedOn w:val="Normal"/>
    <w:rsid w:val="00363AD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n-ID" w:eastAsia="en-ID"/>
    </w:rPr>
  </w:style>
  <w:style w:type="paragraph" w:customStyle="1" w:styleId="xl87">
    <w:name w:val="xl87"/>
    <w:basedOn w:val="Normal"/>
    <w:rsid w:val="00363AD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n-ID" w:eastAsia="en-ID"/>
    </w:rPr>
  </w:style>
  <w:style w:type="paragraph" w:customStyle="1" w:styleId="xl88">
    <w:name w:val="xl88"/>
    <w:basedOn w:val="Normal"/>
    <w:rsid w:val="00363AD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n-ID" w:eastAsia="en-ID"/>
    </w:rPr>
  </w:style>
  <w:style w:type="paragraph" w:customStyle="1" w:styleId="xl89">
    <w:name w:val="xl89"/>
    <w:basedOn w:val="Normal"/>
    <w:rsid w:val="00363AD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D" w:eastAsia="en-ID"/>
    </w:rPr>
  </w:style>
  <w:style w:type="paragraph" w:customStyle="1" w:styleId="xl90">
    <w:name w:val="xl90"/>
    <w:basedOn w:val="Normal"/>
    <w:rsid w:val="00363ADD"/>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sz w:val="24"/>
      <w:szCs w:val="24"/>
      <w:lang w:val="en-ID" w:eastAsia="en-ID"/>
    </w:rPr>
  </w:style>
  <w:style w:type="paragraph" w:customStyle="1" w:styleId="xl91">
    <w:name w:val="xl91"/>
    <w:basedOn w:val="Normal"/>
    <w:rsid w:val="00363ADD"/>
    <w:pPr>
      <w:widowControl/>
      <w:pBdr>
        <w:left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sz w:val="24"/>
      <w:szCs w:val="24"/>
      <w:lang w:val="en-ID" w:eastAsia="en-ID"/>
    </w:rPr>
  </w:style>
  <w:style w:type="paragraph" w:customStyle="1" w:styleId="xl92">
    <w:name w:val="xl92"/>
    <w:basedOn w:val="Normal"/>
    <w:rsid w:val="00363ADD"/>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sz w:val="24"/>
      <w:szCs w:val="24"/>
      <w:lang w:val="en-ID" w:eastAsia="en-ID"/>
    </w:rPr>
  </w:style>
  <w:style w:type="table" w:customStyle="1" w:styleId="TableGrid3">
    <w:name w:val="Table Grid3"/>
    <w:basedOn w:val="TableNormal"/>
    <w:next w:val="TableGrid"/>
    <w:uiPriority w:val="59"/>
    <w:rsid w:val="00B22D40"/>
    <w:pPr>
      <w:spacing w:after="0" w:line="240" w:lineRule="auto"/>
      <w:jc w:val="both"/>
    </w:pPr>
    <w:rPr>
      <w:rFonts w:eastAsia="Times New Roman" w:cs="Times New Roman"/>
      <w:kern w:val="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D1514"/>
    <w:pPr>
      <w:spacing w:after="0" w:line="240" w:lineRule="auto"/>
      <w:jc w:val="both"/>
    </w:pPr>
    <w:rPr>
      <w:rFonts w:eastAsia="Times New Roman" w:cs="Times New Roman"/>
      <w:kern w:val="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20896"/>
    <w:pPr>
      <w:spacing w:after="0" w:line="240" w:lineRule="auto"/>
      <w:jc w:val="both"/>
    </w:pPr>
    <w:rPr>
      <w:rFonts w:eastAsia="Times New Roman" w:cs="Times New Roman"/>
      <w:kern w:val="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20896"/>
    <w:pPr>
      <w:spacing w:after="0" w:line="240" w:lineRule="auto"/>
      <w:jc w:val="both"/>
    </w:pPr>
    <w:rPr>
      <w:rFonts w:eastAsia="Times New Roman" w:cs="Times New Roman"/>
      <w:kern w:val="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520896"/>
    <w:pPr>
      <w:spacing w:after="0" w:line="240" w:lineRule="auto"/>
      <w:jc w:val="both"/>
    </w:pPr>
    <w:rPr>
      <w:rFonts w:eastAsia="Times New Roman" w:cs="Times New Roman"/>
      <w:kern w:val="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D202D"/>
    <w:pPr>
      <w:spacing w:after="0" w:line="240" w:lineRule="auto"/>
      <w:jc w:val="both"/>
    </w:pPr>
    <w:rPr>
      <w:rFonts w:eastAsia="Times New Roman" w:cs="Times New Roman"/>
      <w:kern w:val="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D202D"/>
    <w:pPr>
      <w:spacing w:after="0" w:line="240" w:lineRule="auto"/>
      <w:jc w:val="both"/>
    </w:pPr>
    <w:rPr>
      <w:rFonts w:eastAsia="Times New Roman" w:cs="Times New Roman"/>
      <w:kern w:val="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B23961"/>
    <w:pPr>
      <w:spacing w:after="0" w:line="240" w:lineRule="auto"/>
      <w:jc w:val="both"/>
    </w:pPr>
    <w:rPr>
      <w:rFonts w:eastAsia="Times New Roman" w:cs="Times New Roman"/>
      <w:kern w:val="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23961"/>
    <w:pPr>
      <w:spacing w:after="0" w:line="240" w:lineRule="auto"/>
      <w:jc w:val="both"/>
    </w:pPr>
    <w:rPr>
      <w:rFonts w:eastAsia="Times New Roman" w:cs="Times New Roman"/>
      <w:kern w:val="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D46D04"/>
    <w:pPr>
      <w:spacing w:after="0" w:line="240" w:lineRule="auto"/>
      <w:jc w:val="both"/>
    </w:pPr>
    <w:rPr>
      <w:rFonts w:eastAsia="Times New Roman" w:cs="Times New Roman"/>
      <w:kern w:val="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D46D04"/>
    <w:pPr>
      <w:spacing w:after="0" w:line="240" w:lineRule="auto"/>
      <w:jc w:val="both"/>
    </w:pPr>
    <w:rPr>
      <w:rFonts w:eastAsia="Times New Roman" w:cs="Times New Roman"/>
      <w:kern w:val="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8B5225"/>
    <w:pPr>
      <w:spacing w:after="0" w:line="240" w:lineRule="auto"/>
    </w:pPr>
    <w:rPr>
      <w:rFonts w:ascii="Times New Roman" w:eastAsia="SimSun" w:hAnsi="Times New Roman" w:cs="Times New Roman"/>
      <w:kern w:val="0"/>
      <w:sz w:val="20"/>
      <w:szCs w:val="20"/>
      <w:lang w:val="id-ID" w:eastAsia="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595666">
      <w:bodyDiv w:val="1"/>
      <w:marLeft w:val="0"/>
      <w:marRight w:val="0"/>
      <w:marTop w:val="0"/>
      <w:marBottom w:val="0"/>
      <w:divBdr>
        <w:top w:val="none" w:sz="0" w:space="0" w:color="auto"/>
        <w:left w:val="none" w:sz="0" w:space="0" w:color="auto"/>
        <w:bottom w:val="none" w:sz="0" w:space="0" w:color="auto"/>
        <w:right w:val="none" w:sz="0" w:space="0" w:color="auto"/>
      </w:divBdr>
    </w:div>
    <w:div w:id="1498617831">
      <w:bodyDiv w:val="1"/>
      <w:marLeft w:val="0"/>
      <w:marRight w:val="0"/>
      <w:marTop w:val="0"/>
      <w:marBottom w:val="0"/>
      <w:divBdr>
        <w:top w:val="none" w:sz="0" w:space="0" w:color="auto"/>
        <w:left w:val="none" w:sz="0" w:space="0" w:color="auto"/>
        <w:bottom w:val="none" w:sz="0" w:space="0" w:color="auto"/>
        <w:right w:val="none" w:sz="0" w:space="0" w:color="auto"/>
      </w:divBdr>
    </w:div>
    <w:div w:id="1807047250">
      <w:bodyDiv w:val="1"/>
      <w:marLeft w:val="0"/>
      <w:marRight w:val="0"/>
      <w:marTop w:val="0"/>
      <w:marBottom w:val="0"/>
      <w:divBdr>
        <w:top w:val="none" w:sz="0" w:space="0" w:color="auto"/>
        <w:left w:val="none" w:sz="0" w:space="0" w:color="auto"/>
        <w:bottom w:val="none" w:sz="0" w:space="0" w:color="auto"/>
        <w:right w:val="none" w:sz="0" w:space="0" w:color="auto"/>
      </w:divBdr>
    </w:div>
    <w:div w:id="211709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bangun123@gmail.com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ggia@unimed.ac.id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innputri064@gmail.com3,%20rinazjuliana12@gmail.com4,%20zalfaalya220405@gmail.com5%20" TargetMode="External"/><Relationship Id="rId4" Type="http://schemas.openxmlformats.org/officeDocument/2006/relationships/settings" Target="settings.xml"/><Relationship Id="rId9" Type="http://schemas.openxmlformats.org/officeDocument/2006/relationships/hyperlink" Target="mailto:fathyn.5232144004@mhs.unimed.ac.id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Dep08</b:Tag>
    <b:SourceType>Book</b:SourceType>
    <b:Guid>{475FAF46-D386-4E05-95E8-4C3523C51FF8}</b:Guid>
    <b:Author>
      <b:Author>
        <b:NameList>
          <b:Person>
            <b:Last>Nasional</b:Last>
            <b:First>Departemen</b:First>
            <b:Middle>Pendidikan</b:Middle>
          </b:Person>
        </b:NameList>
      </b:Author>
    </b:Author>
    <b:Title>Kamus Bahasa Indonesia</b:Title>
    <b:Year>2008</b:Year>
    <b:City>Jakarta</b:City>
    <b:Publisher>Pusat Bahasa</b:Publisher>
    <b:RefOrder>4</b:RefOrder>
  </b:Source>
  <b:Source>
    <b:Tag>Rud18</b:Tag>
    <b:SourceType>Book</b:SourceType>
    <b:Guid>{81CB991A-61F1-487B-B0FA-EC9043FB9354}</b:Guid>
    <b:Author>
      <b:Author>
        <b:NameList>
          <b:Person>
            <b:Last>Suryadi</b:Last>
            <b:First>Rudi</b:First>
            <b:Middle>Ahmad</b:Middle>
          </b:Person>
        </b:NameList>
      </b:Author>
    </b:Author>
    <b:Title>Ilmu pendidikan Islam</b:Title>
    <b:Year>2018</b:Year>
    <b:City>Yogyakarta</b:City>
    <b:Publisher>Deepublish</b:Publisher>
    <b:RefOrder>5</b:RefOrder>
  </b:Source>
  <b:Source>
    <b:Tag>AlG03</b:Tag>
    <b:SourceType>Book</b:SourceType>
    <b:Guid>{8A57996D-107D-4889-9053-8A1A2B8F37C4}</b:Guid>
    <b:Author>
      <b:Author>
        <b:NameList>
          <b:Person>
            <b:Last>Al-Ghazali</b:Last>
          </b:Person>
        </b:NameList>
      </b:Author>
    </b:Author>
    <b:Title>Terjemah Ihya ’Ulumuddin</b:Title>
    <b:Year>2003</b:Year>
    <b:City>Semarang</b:City>
    <b:Publisher>CV Asy-Syifa</b:Publisher>
    <b:RefOrder>6</b:RefOrder>
  </b:Source>
  <b:Source>
    <b:Tag>AlQ14</b:Tag>
    <b:SourceType>Book</b:SourceType>
    <b:Guid>{77C70658-FCBE-4967-99FF-6261E3C4E0D7}</b:Guid>
    <b:Author>
      <b:Author>
        <b:NameList>
          <b:Person>
            <b:Last>Al-Qurtubi</b:Last>
            <b:First>Abu</b:First>
            <b:Middle>Madyan</b:Middle>
          </b:Person>
        </b:NameList>
      </b:Author>
    </b:Author>
    <b:Title>Mukhtasyar Ihya ’Ulumuddin</b:Title>
    <b:Year>2014</b:Year>
    <b:City>Depok</b:City>
    <b:Publisher>Keira Publishing</b:Publisher>
    <b:RefOrder>7</b:RefOrder>
  </b:Source>
  <b:Source>
    <b:Tag>Fai16</b:Tag>
    <b:SourceType>JournalArticle</b:SourceType>
    <b:Guid>{12837549-252F-4A9B-862E-6B732AC23EB0}</b:Guid>
    <b:Title>KECERDASAN INTELEKTUAL RASULULLAH SAW : Persfektif Hadis</b:Title>
    <b:Year>2016</b:Year>
    <b:Author>
      <b:Author>
        <b:NameList>
          <b:Person>
            <b:Last>Faisal</b:Last>
          </b:Person>
        </b:NameList>
      </b:Author>
    </b:Author>
    <b:JournalName>Jurnal Ulunnuha</b:JournalName>
    <b:RefOrder>8</b:RefOrder>
  </b:Source>
  <b:Source>
    <b:Tag>Ram09</b:Tag>
    <b:SourceType>Book</b:SourceType>
    <b:Guid>{26BAEB3C-223F-4ED0-B999-E49C7BE21CB1}</b:Guid>
    <b:Title>Filsafat Pendidikan Islam Telaah Sistem Dan Pemikiran Para Tokohnya</b:Title>
    <b:Year>2009 </b:Year>
    <b:Author>
      <b:Author>
        <b:NameList>
          <b:Person>
            <b:Last>Ramayulis</b:Last>
          </b:Person>
        </b:NameList>
      </b:Author>
    </b:Author>
    <b:City>Jakarta</b:City>
    <b:Publisher>Salemba Medika</b:Publisher>
    <b:RefOrder>9</b:RefOrder>
  </b:Source>
  <b:Source>
    <b:Tag>MQu05</b:Tag>
    <b:SourceType>Book</b:SourceType>
    <b:Guid>{C80772A3-760F-40B1-A45A-5A7862DC5D59}</b:Guid>
    <b:Author>
      <b:Author>
        <b:NameList>
          <b:Person>
            <b:Last>Shihab</b:Last>
            <b:First>M</b:First>
            <b:Middle>Quraish</b:Middle>
          </b:Person>
        </b:NameList>
      </b:Author>
    </b:Author>
    <b:Title>Logika Agama</b:Title>
    <b:Year>2005</b:Year>
    <b:City>Jakarta</b:City>
    <b:Publisher>Lentera Hati</b:Publisher>
    <b:RefOrder>10</b:RefOrder>
  </b:Source>
  <b:Source>
    <b:Tag>Buk14</b:Tag>
    <b:SourceType>Book</b:SourceType>
    <b:Guid>{1A407961-2772-4573-8F6A-290CCE1D266F}</b:Guid>
    <b:Author>
      <b:Author>
        <b:NameList>
          <b:Person>
            <b:Last>Umar</b:Last>
            <b:First>Bukhari</b:First>
          </b:Person>
        </b:NameList>
      </b:Author>
    </b:Author>
    <b:Title>Hadits Tarbawi: Pendidikan dalam Perspektif Hadits</b:Title>
    <b:Year>2014</b:Year>
    <b:City>Jakarta</b:City>
    <b:Publisher>Amzah</b:Publisher>
    <b:RefOrder>11</b:RefOrder>
  </b:Source>
  <b:Source>
    <b:Tag>Mar14</b:Tag>
    <b:SourceType>Book</b:SourceType>
    <b:Guid>{255B7DAC-BBE1-4AFD-9E8E-5EE58A10C346}</b:Guid>
    <b:Author>
      <b:Author>
        <b:NameList>
          <b:Person>
            <b:Last>Marsuki</b:Last>
          </b:Person>
        </b:NameList>
      </b:Author>
    </b:Author>
    <b:Title>Kualitas Kecerdasan Intelektual Generasi Pembaru Masa Depan</b:Title>
    <b:Year>2014</b:Year>
    <b:City>Malang</b:City>
    <b:Publisher>UB Press</b:Publisher>
    <b:RefOrder>12</b:RefOrder>
  </b:Source>
  <b:Source>
    <b:Tag>And19</b:Tag>
    <b:SourceType>JournalArticle</b:SourceType>
    <b:Guid>{94792A6B-7F5D-46AE-A307-7AE9FB90E18A}</b:Guid>
    <b:Title>Pengaruh Kecerdasan Intelektual dan Motivasi Belajar terhadap Prestasi Peserta Didik</b:Title>
    <b:Year>2019</b:Year>
    <b:Author>
      <b:Author>
        <b:NameList>
          <b:Person>
            <b:Last>Wirabhakti</b:Last>
            <b:First>Andhika</b:First>
          </b:Person>
        </b:NameList>
      </b:Author>
    </b:Author>
    <b:JournalName>Jurnal Manajemen Pendidikan Islam</b:JournalName>
    <b:RefOrder>13</b:RefOrder>
  </b:Source>
  <b:Source>
    <b:Tag>Has92</b:Tag>
    <b:SourceType>Book</b:SourceType>
    <b:Guid>{38CD26CF-161F-47B1-8866-FA8B79F3FE52}</b:Guid>
    <b:Title>Teori-Teori Kesehatan Mental, (Jakarta: Pustaka al-husna, 1992</b:Title>
    <b:Year>1992</b:Year>
    <b:Author>
      <b:Author>
        <b:NameList>
          <b:Person>
            <b:Last>Langgulung</b:Last>
            <b:First>Hasan</b:First>
          </b:Person>
        </b:NameList>
      </b:Author>
    </b:Author>
    <b:City>Jakarta</b:City>
    <b:Publisher>Pustaka Al-Husna</b:Publisher>
    <b:RefOrder>14</b:RefOrder>
  </b:Source>
  <b:Source>
    <b:Tag>Has08</b:Tag>
    <b:SourceType>Book</b:SourceType>
    <b:Guid>{881B55E6-372C-4162-BB8F-9D29A7C4B031}</b:Guid>
    <b:Author>
      <b:Author>
        <b:NameList>
          <b:Person>
            <b:Last>Asari</b:Last>
            <b:First>Hasan</b:First>
          </b:Person>
        </b:NameList>
      </b:Author>
    </b:Author>
    <b:Title>Hadis-hadis Pendidikan</b:Title>
    <b:Year>2008</b:Year>
    <b:City>Medan</b:City>
    <b:Publisher>Cipta Pustaka Media Perintis</b:Publisher>
    <b:RefOrder>15</b:RefOrder>
  </b:Source>
  <b:Source>
    <b:Tag>Ahm14</b:Tag>
    <b:SourceType>Book</b:SourceType>
    <b:Guid>{5EC71B89-FA93-4CD7-A50C-E46897DA9B27}</b:Guid>
    <b:Author>
      <b:Author>
        <b:NameList>
          <b:Person>
            <b:Last>Abidin</b:Last>
            <b:First>Ahmad</b:First>
            <b:Middle>Zainal</b:Middle>
          </b:Person>
        </b:NameList>
      </b:Author>
    </b:Author>
    <b:Title>Ajaibnya Tafakkur dan Tasyakur untuk Percepatan Rezeki</b:Title>
    <b:Year>2014</b:Year>
    <b:City>Yogyakarta</b:City>
    <b:Publisher>Sarifah</b:Publisher>
    <b:RefOrder>16</b:RefOrder>
  </b:Source>
  <b:Source>
    <b:Tag>Muh06</b:Tag>
    <b:SourceType>Book</b:SourceType>
    <b:Guid>{6E70455E-FEB0-481B-B5A0-0CE842E38CF4}</b:Guid>
    <b:Author>
      <b:Author>
        <b:NameList>
          <b:Person>
            <b:Last>Mahfudz</b:Last>
            <b:First>Muhammad</b:First>
          </b:Person>
        </b:NameList>
      </b:Author>
    </b:Author>
    <b:Title>Peran Akal Dalam Surat Ali Imran Ayat 190-191 dan Implikasinya dalam Pendidikan Islam </b:Title>
    <b:Year>2006</b:Year>
    <b:City>Semarang</b:City>
    <b:Publisher>Fakultas Tarbiyah IAIN Walisongo</b:Publisher>
    <b:RefOrder>17</b:RefOrder>
  </b:Source>
  <b:Source>
    <b:Tag>Ahm09</b:Tag>
    <b:SourceType>JournalArticle</b:SourceType>
    <b:Guid>{838FE17E-2E9B-49C8-AAFD-2E87153BE152}</b:Guid>
    <b:Title>Fitrah Akliyah Dalam Pendidikan Islam</b:Title>
    <b:Year>2009</b:Year>
    <b:Author>
      <b:Author>
        <b:NameList>
          <b:Person>
            <b:Last>Fadli</b:Last>
            <b:First>Ahmad</b:First>
          </b:Person>
        </b:NameList>
      </b:Author>
    </b:Author>
    <b:JournalName>Forum Tarbiyah</b:JournalName>
    <b:RefOrder>18</b:RefOrder>
  </b:Source>
</b:Sources>
</file>

<file path=customXml/itemProps1.xml><?xml version="1.0" encoding="utf-8"?>
<ds:datastoreItem xmlns:ds="http://schemas.openxmlformats.org/officeDocument/2006/customXml" ds:itemID="{15B864A5-6452-484D-8695-2639C12E0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1917</TotalTime>
  <Pages>5</Pages>
  <Words>2269</Words>
  <Characters>12935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Anggara R A</dc:creator>
  <cp:keywords/>
  <dc:description/>
  <cp:lastModifiedBy>Yoga</cp:lastModifiedBy>
  <cp:revision>24</cp:revision>
  <cp:lastPrinted>2024-10-10T11:58:00Z</cp:lastPrinted>
  <dcterms:created xsi:type="dcterms:W3CDTF">2023-12-23T02:51:00Z</dcterms:created>
  <dcterms:modified xsi:type="dcterms:W3CDTF">2024-10-22T02:28:00Z</dcterms:modified>
</cp:coreProperties>
</file>